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1FB17" w14:textId="1659DDBB" w:rsidR="00172853" w:rsidRDefault="00172853" w:rsidP="00172853">
      <w:pPr>
        <w:spacing w:after="0" w:line="240" w:lineRule="auto"/>
      </w:pPr>
      <w:r>
        <w:t>Kevin G</w:t>
      </w:r>
    </w:p>
    <w:p w14:paraId="3DEA5475" w14:textId="707A113C" w:rsidR="00172853" w:rsidRDefault="00172853" w:rsidP="00172853">
      <w:pPr>
        <w:spacing w:after="0" w:line="240" w:lineRule="auto"/>
      </w:pPr>
      <w:r>
        <w:t xml:space="preserve">The Giver </w:t>
      </w:r>
      <w:r>
        <w:t>by Lois Lowry</w:t>
      </w:r>
    </w:p>
    <w:p w14:paraId="61B6E1B2" w14:textId="50E94A5A" w:rsidR="00172853" w:rsidRDefault="00172853" w:rsidP="00172853">
      <w:pPr>
        <w:spacing w:after="0" w:line="240" w:lineRule="auto"/>
      </w:pPr>
      <w:r>
        <w:t xml:space="preserve">Grade </w:t>
      </w:r>
      <w:r>
        <w:t>6</w:t>
      </w:r>
    </w:p>
    <w:p w14:paraId="3FFD57A9" w14:textId="088B1074" w:rsidR="00172853" w:rsidRDefault="00172853" w:rsidP="00172853">
      <w:pPr>
        <w:spacing w:after="0" w:line="240" w:lineRule="auto"/>
      </w:pPr>
      <w:r>
        <w:t>Online</w:t>
      </w:r>
      <w:r>
        <w:t xml:space="preserve"> Instruction</w:t>
      </w:r>
      <w:r>
        <w:t>: Asynchronous</w:t>
      </w:r>
    </w:p>
    <w:p w14:paraId="03469427" w14:textId="7B36C67D" w:rsidR="00BA27AB" w:rsidRDefault="00BA27AB"/>
    <w:p w14:paraId="7F69A616" w14:textId="74860787" w:rsidR="00172853" w:rsidRDefault="00172853">
      <w:r w:rsidRPr="00172853">
        <w:rPr>
          <w:b/>
          <w:bCs/>
        </w:rPr>
        <w:t>1:09:  Do Now:</w:t>
      </w:r>
      <w:r>
        <w:t xml:space="preserve">  </w:t>
      </w:r>
      <w:r w:rsidR="006A2714">
        <w:t>Kevin</w:t>
      </w:r>
      <w:r>
        <w:t xml:space="preserve"> reads aloud the do now questions, students pause and complete the assignment in writing.  Teacher discusses possible answers </w:t>
      </w:r>
    </w:p>
    <w:p w14:paraId="0543FC58" w14:textId="2B3E0AD1" w:rsidR="00172853" w:rsidRDefault="00172853">
      <w:r w:rsidRPr="00172853">
        <w:rPr>
          <w:b/>
          <w:bCs/>
        </w:rPr>
        <w:t>4:49:  Vocabulary</w:t>
      </w:r>
      <w:r>
        <w:t xml:space="preserve">:  </w:t>
      </w:r>
      <w:r w:rsidR="006A2714">
        <w:t>Kevin</w:t>
      </w:r>
      <w:r>
        <w:t xml:space="preserve"> introduces 2 explicit vocabulary words and then guides students through active practice to help consolidate </w:t>
      </w:r>
      <w:r w:rsidR="00F8568F">
        <w:t>information in the l</w:t>
      </w:r>
      <w:r>
        <w:t>ong</w:t>
      </w:r>
      <w:r w:rsidR="00765C54">
        <w:t>-</w:t>
      </w:r>
      <w:bookmarkStart w:id="0" w:name="_GoBack"/>
      <w:bookmarkEnd w:id="0"/>
      <w:r>
        <w:t>term memory.</w:t>
      </w:r>
    </w:p>
    <w:p w14:paraId="6432115D" w14:textId="0B99AC22" w:rsidR="00172853" w:rsidRDefault="00172853">
      <w:r w:rsidRPr="006A2714">
        <w:rPr>
          <w:b/>
          <w:bCs/>
        </w:rPr>
        <w:t>10:35:  Reading Cycle #1:</w:t>
      </w:r>
      <w:r>
        <w:t xml:space="preserve">  </w:t>
      </w:r>
      <w:r w:rsidR="006A2714">
        <w:t>Kevin</w:t>
      </w:r>
      <w:r w:rsidR="00F8568F">
        <w:t xml:space="preserve"> models note-taking heading</w:t>
      </w:r>
      <w:r w:rsidR="006A2714">
        <w:t xml:space="preserve">, provides annotation focus, and reads aloud to the students.  Kevin reviews the key moments within the text and then provides students time to update their notes. Kevin reads aloud key question, provides time for students to respond, and then shares key ideas.  </w:t>
      </w:r>
    </w:p>
    <w:p w14:paraId="12BE4C72" w14:textId="76598013" w:rsidR="006A2714" w:rsidRDefault="006A2714">
      <w:r w:rsidRPr="006A2714">
        <w:rPr>
          <w:b/>
          <w:bCs/>
        </w:rPr>
        <w:t xml:space="preserve">24:08:  Reading Cycle #2:  </w:t>
      </w:r>
      <w:r w:rsidRPr="006A2714">
        <w:t>Kevin models note-taking, provides annotation focus, and</w:t>
      </w:r>
      <w:r>
        <w:rPr>
          <w:b/>
          <w:bCs/>
        </w:rPr>
        <w:t xml:space="preserve"> </w:t>
      </w:r>
      <w:r w:rsidRPr="006A2714">
        <w:t xml:space="preserve">reads aloud to the students.  </w:t>
      </w:r>
      <w:r>
        <w:t>Kevin reviews the key ideas within the text</w:t>
      </w:r>
      <w:r w:rsidR="00E05A19">
        <w:t xml:space="preserve"> allowing students an opportunity to update their annotations.  Kevin reads aloud </w:t>
      </w:r>
      <w:r w:rsidR="00A60A03">
        <w:t>a sensitivity analysis</w:t>
      </w:r>
      <w:r w:rsidR="00E05A19">
        <w:t xml:space="preserve"> question, provides time for students to respond, and then shares key ideas.</w:t>
      </w:r>
    </w:p>
    <w:p w14:paraId="42B9A3F6" w14:textId="285F7704" w:rsidR="00E05A19" w:rsidRPr="00A60A03" w:rsidRDefault="00E05A19">
      <w:r w:rsidRPr="00E05A19">
        <w:rPr>
          <w:b/>
          <w:bCs/>
        </w:rPr>
        <w:t xml:space="preserve">36:27:  Reading Cycle #3:  </w:t>
      </w:r>
      <w:r w:rsidR="00A60A03">
        <w:t xml:space="preserve">Kevin reads aloud embedded text around world building and then answer questions applying their new knowledge of writer’s craft to The Giver.  Kevin then shares key ideas for students to compare with their own answers. </w:t>
      </w:r>
    </w:p>
    <w:p w14:paraId="7D5053AF" w14:textId="56E15230" w:rsidR="00E05A19" w:rsidRPr="00765C54" w:rsidRDefault="00E05A19">
      <w:r>
        <w:rPr>
          <w:b/>
          <w:bCs/>
        </w:rPr>
        <w:t xml:space="preserve">41:36:  Exit Ticket:  </w:t>
      </w:r>
      <w:r w:rsidR="00765C54" w:rsidRPr="00765C54">
        <w:t xml:space="preserve">Kevin reads aloud 2 questions and has students respond in writing and submit via </w:t>
      </w:r>
      <w:r w:rsidR="00765C54">
        <w:t xml:space="preserve">text or </w:t>
      </w:r>
      <w:r w:rsidR="00765C54" w:rsidRPr="00765C54">
        <w:t>email.</w:t>
      </w:r>
    </w:p>
    <w:sectPr w:rsidR="00E05A19" w:rsidRPr="00765C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153C" w14:textId="77777777" w:rsidR="00E71431" w:rsidRDefault="00E71431" w:rsidP="00172853">
      <w:pPr>
        <w:spacing w:after="0" w:line="240" w:lineRule="auto"/>
      </w:pPr>
      <w:r>
        <w:separator/>
      </w:r>
    </w:p>
  </w:endnote>
  <w:endnote w:type="continuationSeparator" w:id="0">
    <w:p w14:paraId="0654A941" w14:textId="77777777" w:rsidR="00E71431" w:rsidRDefault="00E71431" w:rsidP="0017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8208A" w14:textId="77777777" w:rsidR="00E71431" w:rsidRDefault="00E71431" w:rsidP="00172853">
      <w:pPr>
        <w:spacing w:after="0" w:line="240" w:lineRule="auto"/>
      </w:pPr>
      <w:r>
        <w:separator/>
      </w:r>
    </w:p>
  </w:footnote>
  <w:footnote w:type="continuationSeparator" w:id="0">
    <w:p w14:paraId="367B727D" w14:textId="77777777" w:rsidR="00E71431" w:rsidRDefault="00E71431" w:rsidP="00172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E3AD" w14:textId="7C088331" w:rsidR="00172853" w:rsidRDefault="00172853" w:rsidP="00172853">
    <w:pPr>
      <w:pStyle w:val="Header"/>
      <w:jc w:val="right"/>
    </w:pPr>
    <w:r>
      <w:rPr>
        <w:noProof/>
      </w:rPr>
      <w:drawing>
        <wp:inline distT="0" distB="0" distL="0" distR="0" wp14:anchorId="6D9DF24C" wp14:editId="5F65456B">
          <wp:extent cx="2156604" cy="431321"/>
          <wp:effectExtent l="0" t="0" r="0" b="698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388" cy="447278"/>
                  </a:xfrm>
                  <a:prstGeom prst="rect">
                    <a:avLst/>
                  </a:prstGeom>
                  <a:noFill/>
                  <a:ln>
                    <a:noFill/>
                  </a:ln>
                </pic:spPr>
              </pic:pic>
            </a:graphicData>
          </a:graphic>
        </wp:inline>
      </w:drawing>
    </w:r>
  </w:p>
  <w:p w14:paraId="7A268A20" w14:textId="77777777" w:rsidR="00172853" w:rsidRDefault="001728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53"/>
    <w:rsid w:val="00132D27"/>
    <w:rsid w:val="00172853"/>
    <w:rsid w:val="006A2714"/>
    <w:rsid w:val="00765C54"/>
    <w:rsid w:val="00A60A03"/>
    <w:rsid w:val="00BA27AB"/>
    <w:rsid w:val="00E05A19"/>
    <w:rsid w:val="00E71431"/>
    <w:rsid w:val="00EC0A18"/>
    <w:rsid w:val="00F8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1C6B"/>
  <w15:chartTrackingRefBased/>
  <w15:docId w15:val="{84450AC6-8059-4D9A-8814-557CC7B4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2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53"/>
  </w:style>
  <w:style w:type="paragraph" w:styleId="Footer">
    <w:name w:val="footer"/>
    <w:basedOn w:val="Normal"/>
    <w:link w:val="FooterChar"/>
    <w:uiPriority w:val="99"/>
    <w:unhideWhenUsed/>
    <w:rsid w:val="00172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Brillante</dc:creator>
  <cp:keywords/>
  <dc:description/>
  <cp:lastModifiedBy>Jaimie Brillante</cp:lastModifiedBy>
  <cp:revision>2</cp:revision>
  <dcterms:created xsi:type="dcterms:W3CDTF">2020-07-08T15:03:00Z</dcterms:created>
  <dcterms:modified xsi:type="dcterms:W3CDTF">2020-07-08T17:32:00Z</dcterms:modified>
</cp:coreProperties>
</file>