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0818822E" w:rsidR="00656AB6" w:rsidRPr="00A001EA" w:rsidRDefault="00656AB6" w:rsidP="00B70223">
      <w:pPr>
        <w:spacing w:after="200" w:line="276" w:lineRule="auto"/>
      </w:pPr>
      <w:r w:rsidRPr="00A001EA">
        <w:rPr>
          <w:b/>
        </w:rPr>
        <w:t>Name</w:t>
      </w:r>
      <w:r w:rsidRPr="00A001EA">
        <w:t>: __________________________</w:t>
      </w:r>
      <w:r w:rsidRPr="00A001EA">
        <w:tab/>
      </w:r>
      <w:r w:rsidRPr="00A001EA">
        <w:tab/>
      </w:r>
      <w:r w:rsidRPr="00A001EA">
        <w:tab/>
      </w:r>
      <w:r w:rsidRPr="00A001EA">
        <w:tab/>
      </w:r>
      <w:r w:rsidRPr="00A001EA">
        <w:tab/>
      </w:r>
      <w:r w:rsidRPr="00A001EA">
        <w:rPr>
          <w:b/>
        </w:rPr>
        <w:t xml:space="preserve">Date: </w:t>
      </w:r>
      <w:r w:rsidRPr="00A001EA">
        <w:rPr>
          <w:bCs/>
        </w:rPr>
        <w:t>__________________</w:t>
      </w:r>
      <w:r w:rsidRPr="00A001EA">
        <w:rPr>
          <w:bCs/>
        </w:rPr>
        <w:tab/>
      </w:r>
    </w:p>
    <w:p w14:paraId="5D5860B0" w14:textId="77777777" w:rsidR="00E8694A" w:rsidRPr="00A001EA" w:rsidRDefault="00656AB6" w:rsidP="00B70223">
      <w:pPr>
        <w:spacing w:after="200" w:line="276" w:lineRule="auto"/>
      </w:pPr>
      <w:r w:rsidRPr="00A001EA">
        <w:rPr>
          <w:b/>
        </w:rPr>
        <w:t>Homeroom</w:t>
      </w:r>
      <w:r w:rsidRPr="00A001EA">
        <w:t>: _____________________</w:t>
      </w:r>
      <w:r w:rsidRPr="00A001EA">
        <w:tab/>
      </w:r>
    </w:p>
    <w:p w14:paraId="347F65AE" w14:textId="7380CC1C" w:rsidR="00656AB6" w:rsidRPr="00A001EA" w:rsidRDefault="00125731" w:rsidP="0043540A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 w:rsidRPr="00A001EA">
        <w:rPr>
          <w:rFonts w:eastAsia="Times New Roman"/>
          <w:b/>
          <w:i/>
          <w:iCs/>
          <w:color w:val="000000" w:themeColor="text1"/>
          <w:sz w:val="28"/>
        </w:rPr>
        <w:t>Paying it Forward</w:t>
      </w:r>
    </w:p>
    <w:p w14:paraId="7313B1C0" w14:textId="42233FF2" w:rsidR="006A786C" w:rsidRPr="00A001EA" w:rsidRDefault="00F60B5A" w:rsidP="006A786C">
      <w:pPr>
        <w:spacing w:after="0" w:line="276" w:lineRule="auto"/>
      </w:pPr>
      <w:r w:rsidRPr="00A001EA">
        <w:rPr>
          <w:b/>
        </w:rPr>
        <w:t xml:space="preserve">Directions: </w:t>
      </w:r>
      <w:r w:rsidR="00DF15CD" w:rsidRPr="00A001EA">
        <w:t>Read</w:t>
      </w:r>
      <w:r w:rsidRPr="00A001EA">
        <w:t xml:space="preserve"> </w:t>
      </w:r>
      <w:r w:rsidR="00DF15CD" w:rsidRPr="00A001EA">
        <w:t>th</w:t>
      </w:r>
      <w:r w:rsidR="00E81771" w:rsidRPr="00A001EA">
        <w:t xml:space="preserve">is </w:t>
      </w:r>
      <w:r w:rsidR="00E726CD" w:rsidRPr="00A001EA">
        <w:t>article</w:t>
      </w:r>
      <w:r w:rsidR="00E81771" w:rsidRPr="00A001EA">
        <w:t xml:space="preserve"> </w:t>
      </w:r>
      <w:r w:rsidR="00E726CD" w:rsidRPr="00A001EA">
        <w:t>and</w:t>
      </w:r>
      <w:r w:rsidR="00EB1B4A" w:rsidRPr="00A001EA">
        <w:t xml:space="preserve"> </w:t>
      </w:r>
      <w:r w:rsidRPr="00A001EA">
        <w:t>answer the questions that follow.</w:t>
      </w:r>
    </w:p>
    <w:p w14:paraId="61F001AC" w14:textId="5D590CAA" w:rsidR="00FD2487" w:rsidRPr="00A001EA" w:rsidRDefault="004964F7" w:rsidP="006A786C">
      <w:pPr>
        <w:spacing w:after="0" w:line="276" w:lineRule="auto"/>
      </w:pPr>
      <w:r w:rsidRPr="00A001EA">
        <w:rPr>
          <w:rFonts w:cs="Arial"/>
          <w:noProof/>
          <w:color w:val="000000"/>
          <w:vertAlign w:val="superscript"/>
        </w:rPr>
        <w:drawing>
          <wp:anchor distT="0" distB="0" distL="114300" distR="114300" simplePos="0" relativeHeight="251660288" behindDoc="0" locked="0" layoutInCell="1" allowOverlap="1" wp14:anchorId="1BDBACFB" wp14:editId="3C4943A7">
            <wp:simplePos x="0" y="0"/>
            <wp:positionH relativeFrom="column">
              <wp:posOffset>5193665</wp:posOffset>
            </wp:positionH>
            <wp:positionV relativeFrom="paragraph">
              <wp:posOffset>3810</wp:posOffset>
            </wp:positionV>
            <wp:extent cx="1509395" cy="2049780"/>
            <wp:effectExtent l="0" t="0" r="1905" b="0"/>
            <wp:wrapSquare wrapText="bothSides"/>
            <wp:docPr id="1" name="Picture 1" descr="A blackboard sign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board sign on a wal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7AD60" w14:textId="50884400" w:rsidR="001E0364" w:rsidRPr="00A001EA" w:rsidRDefault="00E726CD" w:rsidP="00264C73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  <w:r w:rsidRPr="00A001EA">
        <w:rPr>
          <w:rFonts w:ascii="Franklin Gothic Book" w:hAnsi="Franklin Gothic Book" w:cs="Arial"/>
          <w:color w:val="000000"/>
        </w:rPr>
        <w:t xml:space="preserve">Gratitude </w:t>
      </w:r>
      <w:r w:rsidR="00E76C75" w:rsidRPr="00A001EA">
        <w:rPr>
          <w:rFonts w:ascii="Franklin Gothic Book" w:hAnsi="Franklin Gothic Book" w:cs="Arial"/>
          <w:color w:val="000000"/>
        </w:rPr>
        <w:t>isn’t just good for us</w:t>
      </w:r>
      <w:r w:rsidR="00FB52E2" w:rsidRPr="00A001EA">
        <w:rPr>
          <w:rFonts w:ascii="Franklin Gothic Book" w:hAnsi="Franklin Gothic Book" w:cs="Arial"/>
          <w:color w:val="000000"/>
        </w:rPr>
        <w:t xml:space="preserve"> as individuals</w:t>
      </w:r>
      <w:r w:rsidRPr="00A001EA">
        <w:rPr>
          <w:rFonts w:ascii="Franklin Gothic Book" w:hAnsi="Franklin Gothic Book" w:cs="Arial"/>
          <w:color w:val="000000"/>
        </w:rPr>
        <w:t>. Making a habit of gratitude can also</w:t>
      </w:r>
      <w:r w:rsidRPr="00A001EA">
        <w:rPr>
          <w:rStyle w:val="apple-converted-space"/>
          <w:rFonts w:ascii="Franklin Gothic Book" w:hAnsi="Franklin Gothic Book" w:cs="Arial"/>
          <w:color w:val="000000"/>
        </w:rPr>
        <w:t> </w:t>
      </w:r>
      <w:r w:rsidRPr="00A001EA">
        <w:rPr>
          <w:rStyle w:val="Emphasis"/>
          <w:rFonts w:ascii="Franklin Gothic Book" w:hAnsi="Franklin Gothic Book" w:cs="Arial"/>
          <w:color w:val="000000"/>
          <w:bdr w:val="none" w:sz="0" w:space="0" w:color="auto" w:frame="1"/>
        </w:rPr>
        <w:t xml:space="preserve">be good for </w:t>
      </w:r>
      <w:r w:rsidR="00431FAD" w:rsidRPr="00A001EA">
        <w:rPr>
          <w:rStyle w:val="Emphasis"/>
          <w:rFonts w:ascii="Franklin Gothic Book" w:hAnsi="Franklin Gothic Book" w:cs="Arial"/>
          <w:color w:val="000000"/>
          <w:bdr w:val="none" w:sz="0" w:space="0" w:color="auto" w:frame="1"/>
        </w:rPr>
        <w:t>those around us</w:t>
      </w:r>
      <w:r w:rsidRPr="00A001EA">
        <w:rPr>
          <w:rFonts w:ascii="Franklin Gothic Book" w:hAnsi="Franklin Gothic Book" w:cs="Arial"/>
          <w:color w:val="000000"/>
        </w:rPr>
        <w:t xml:space="preserve">. Like other </w:t>
      </w:r>
      <w:r w:rsidR="006A786C" w:rsidRPr="00A001EA">
        <w:rPr>
          <w:rFonts w:ascii="Franklin Gothic Book" w:hAnsi="Franklin Gothic Book" w:cs="Arial"/>
          <w:color w:val="000000"/>
        </w:rPr>
        <w:t xml:space="preserve">positive </w:t>
      </w:r>
      <w:r w:rsidRPr="00A001EA">
        <w:rPr>
          <w:rFonts w:ascii="Franklin Gothic Book" w:hAnsi="Franklin Gothic Book" w:cs="Arial"/>
          <w:color w:val="000000"/>
        </w:rPr>
        <w:t>emotions,</w:t>
      </w:r>
      <w:r w:rsidR="00E76C75" w:rsidRPr="00A001EA">
        <w:rPr>
          <w:rFonts w:ascii="Franklin Gothic Book" w:hAnsi="Franklin Gothic Book" w:cs="Arial"/>
          <w:color w:val="000000"/>
        </w:rPr>
        <w:t xml:space="preserve"> gratitude</w:t>
      </w:r>
      <w:r w:rsidRPr="00A001EA">
        <w:rPr>
          <w:rFonts w:ascii="Franklin Gothic Book" w:hAnsi="Franklin Gothic Book" w:cs="Arial"/>
          <w:color w:val="000000"/>
        </w:rPr>
        <w:t xml:space="preserve"> can </w:t>
      </w:r>
      <w:r w:rsidR="006A786C" w:rsidRPr="00A001EA">
        <w:rPr>
          <w:rFonts w:ascii="Franklin Gothic Book" w:hAnsi="Franklin Gothic Book" w:cs="Arial"/>
          <w:color w:val="000000"/>
        </w:rPr>
        <w:t>spread to more people than we realize.</w:t>
      </w:r>
      <w:r w:rsidR="001C0435" w:rsidRPr="00A001EA">
        <w:rPr>
          <w:rStyle w:val="FootnoteReference"/>
          <w:rFonts w:ascii="Franklin Gothic Book" w:hAnsi="Franklin Gothic Book" w:cs="Arial"/>
          <w:color w:val="000000"/>
        </w:rPr>
        <w:footnoteReference w:id="1"/>
      </w:r>
      <w:r w:rsidR="0030687B" w:rsidRPr="00A001EA">
        <w:rPr>
          <w:rFonts w:ascii="Franklin Gothic Book" w:hAnsi="Franklin Gothic Book" w:cs="Arial"/>
          <w:color w:val="000000"/>
        </w:rPr>
        <w:t xml:space="preserve"> </w:t>
      </w:r>
    </w:p>
    <w:p w14:paraId="3F18A11B" w14:textId="77777777" w:rsidR="001E0364" w:rsidRPr="00A001EA" w:rsidRDefault="001E0364" w:rsidP="00264C73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</w:p>
    <w:p w14:paraId="28AC2BD5" w14:textId="546EF7F1" w:rsidR="00AB03ED" w:rsidRPr="00A001EA" w:rsidRDefault="001E0364" w:rsidP="00264C73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  <w:r w:rsidRPr="00A001EA">
        <w:rPr>
          <w:rFonts w:ascii="Franklin Gothic Book" w:hAnsi="Franklin Gothic Book" w:cs="Arial"/>
          <w:color w:val="000000"/>
        </w:rPr>
        <w:t>According to neuroscientists, one reason why</w:t>
      </w:r>
      <w:r w:rsidR="00947E1B" w:rsidRPr="00A001EA">
        <w:rPr>
          <w:rFonts w:ascii="Franklin Gothic Book" w:hAnsi="Franklin Gothic Book" w:cs="Arial"/>
          <w:color w:val="000000"/>
        </w:rPr>
        <w:t xml:space="preserve"> </w:t>
      </w:r>
      <w:r w:rsidR="00CD23AB" w:rsidRPr="00A001EA">
        <w:rPr>
          <w:rFonts w:ascii="Franklin Gothic Book" w:hAnsi="Franklin Gothic Book" w:cs="Arial"/>
          <w:color w:val="000000"/>
        </w:rPr>
        <w:t xml:space="preserve">positive emotions like </w:t>
      </w:r>
      <w:r w:rsidR="00947E1B" w:rsidRPr="00A001EA">
        <w:rPr>
          <w:rFonts w:ascii="Franklin Gothic Book" w:hAnsi="Franklin Gothic Book" w:cs="Arial"/>
          <w:color w:val="000000"/>
        </w:rPr>
        <w:t>gratitude</w:t>
      </w:r>
      <w:r w:rsidR="00CD23AB" w:rsidRPr="00A001EA">
        <w:rPr>
          <w:rFonts w:ascii="Franklin Gothic Book" w:hAnsi="Franklin Gothic Book" w:cs="Arial"/>
          <w:color w:val="000000"/>
        </w:rPr>
        <w:t xml:space="preserve"> </w:t>
      </w:r>
      <w:r w:rsidR="00947E1B" w:rsidRPr="00A001EA">
        <w:rPr>
          <w:rFonts w:ascii="Franklin Gothic Book" w:hAnsi="Franklin Gothic Book" w:cs="Arial"/>
          <w:color w:val="000000"/>
        </w:rPr>
        <w:t xml:space="preserve">are </w:t>
      </w:r>
      <w:r w:rsidR="00CD23AB" w:rsidRPr="00A001EA">
        <w:rPr>
          <w:rFonts w:ascii="Franklin Gothic Book" w:hAnsi="Franklin Gothic Book" w:cs="Arial"/>
          <w:color w:val="000000"/>
        </w:rPr>
        <w:t xml:space="preserve">“enormously </w:t>
      </w:r>
      <w:r w:rsidR="00947E1B" w:rsidRPr="00A001EA">
        <w:rPr>
          <w:rFonts w:ascii="Franklin Gothic Book" w:hAnsi="Franklin Gothic Book" w:cs="Arial"/>
          <w:color w:val="000000"/>
        </w:rPr>
        <w:t>contagious</w:t>
      </w:r>
      <w:r w:rsidR="00CD23AB" w:rsidRPr="00A001EA">
        <w:rPr>
          <w:rFonts w:ascii="Franklin Gothic Book" w:hAnsi="Franklin Gothic Book" w:cs="Arial"/>
          <w:color w:val="000000"/>
        </w:rPr>
        <w:t>”</w:t>
      </w:r>
      <w:r w:rsidR="00947E1B" w:rsidRPr="00A001EA">
        <w:rPr>
          <w:rFonts w:ascii="Franklin Gothic Book" w:hAnsi="Franklin Gothic Book" w:cs="Arial"/>
          <w:color w:val="000000"/>
        </w:rPr>
        <w:t xml:space="preserve"> is because </w:t>
      </w:r>
      <w:r w:rsidR="00431FAD" w:rsidRPr="00A001EA">
        <w:rPr>
          <w:rFonts w:ascii="Franklin Gothic Book" w:hAnsi="Franklin Gothic Book" w:cs="Arial"/>
          <w:color w:val="000000"/>
        </w:rPr>
        <w:t xml:space="preserve">our brains </w:t>
      </w:r>
      <w:r w:rsidR="00CD23AB" w:rsidRPr="00A001EA">
        <w:rPr>
          <w:rFonts w:ascii="Franklin Gothic Book" w:hAnsi="Franklin Gothic Book" w:cs="Arial"/>
          <w:color w:val="000000"/>
        </w:rPr>
        <w:t>contain</w:t>
      </w:r>
      <w:r w:rsidRPr="00A001EA">
        <w:rPr>
          <w:rFonts w:ascii="Franklin Gothic Book" w:hAnsi="Franklin Gothic Book" w:cs="Arial"/>
          <w:color w:val="000000"/>
        </w:rPr>
        <w:t xml:space="preserve"> special brain cells called</w:t>
      </w:r>
      <w:r w:rsidR="00431FAD" w:rsidRPr="00A001EA">
        <w:rPr>
          <w:rFonts w:ascii="Franklin Gothic Book" w:hAnsi="Franklin Gothic Book" w:cs="Arial"/>
          <w:color w:val="000000"/>
        </w:rPr>
        <w:t xml:space="preserve"> “mirror neurons</w:t>
      </w:r>
      <w:r w:rsidR="00FD2487" w:rsidRPr="00A001EA">
        <w:rPr>
          <w:rStyle w:val="FootnoteReference"/>
          <w:rFonts w:ascii="Franklin Gothic Book" w:hAnsi="Franklin Gothic Book" w:cs="Arial"/>
          <w:color w:val="000000"/>
        </w:rPr>
        <w:footnoteReference w:id="2"/>
      </w:r>
      <w:r w:rsidR="00431FAD" w:rsidRPr="00A001EA">
        <w:rPr>
          <w:rFonts w:ascii="Franklin Gothic Book" w:hAnsi="Franklin Gothic Book" w:cs="Arial"/>
          <w:color w:val="000000"/>
        </w:rPr>
        <w:t xml:space="preserve">.” As Shawn Achor writes in </w:t>
      </w:r>
      <w:r w:rsidR="00431FAD" w:rsidRPr="00A001EA">
        <w:rPr>
          <w:rFonts w:ascii="Franklin Gothic Book" w:hAnsi="Franklin Gothic Book" w:cs="Arial"/>
          <w:i/>
          <w:iCs/>
          <w:color w:val="000000"/>
        </w:rPr>
        <w:t>The</w:t>
      </w:r>
      <w:r w:rsidR="00431FAD" w:rsidRPr="00A001EA">
        <w:rPr>
          <w:rFonts w:ascii="Franklin Gothic Book" w:hAnsi="Franklin Gothic Book" w:cs="Arial"/>
          <w:color w:val="000000"/>
        </w:rPr>
        <w:t xml:space="preserve"> </w:t>
      </w:r>
      <w:r w:rsidR="00431FAD" w:rsidRPr="00A001EA">
        <w:rPr>
          <w:rFonts w:ascii="Franklin Gothic Book" w:hAnsi="Franklin Gothic Book" w:cs="Arial"/>
          <w:i/>
          <w:iCs/>
          <w:color w:val="000000"/>
        </w:rPr>
        <w:t>Happiness Advantage</w:t>
      </w:r>
      <w:r w:rsidR="00CD23AB" w:rsidRPr="00A001EA">
        <w:rPr>
          <w:rStyle w:val="FootnoteReference"/>
          <w:rFonts w:ascii="Franklin Gothic Book" w:hAnsi="Franklin Gothic Book" w:cs="Arial"/>
          <w:i/>
          <w:iCs/>
          <w:color w:val="000000"/>
        </w:rPr>
        <w:footnoteReference w:id="3"/>
      </w:r>
      <w:r w:rsidR="00431FAD" w:rsidRPr="00A001EA">
        <w:rPr>
          <w:rFonts w:ascii="Franklin Gothic Book" w:hAnsi="Franklin Gothic Book" w:cs="Arial"/>
          <w:color w:val="000000"/>
        </w:rPr>
        <w:t xml:space="preserve">, </w:t>
      </w:r>
      <w:r w:rsidRPr="00A001EA">
        <w:rPr>
          <w:rFonts w:ascii="Franklin Gothic Book" w:hAnsi="Franklin Gothic Book" w:cs="Arial"/>
          <w:color w:val="000000"/>
        </w:rPr>
        <w:t>these</w:t>
      </w:r>
      <w:r w:rsidR="00CD23AB" w:rsidRPr="00A001EA">
        <w:rPr>
          <w:rFonts w:ascii="Franklin Gothic Book" w:hAnsi="Franklin Gothic Book" w:cs="Arial"/>
          <w:color w:val="000000"/>
        </w:rPr>
        <w:t xml:space="preserve"> are </w:t>
      </w:r>
      <w:r w:rsidR="00431FAD" w:rsidRPr="00A001EA">
        <w:rPr>
          <w:rFonts w:ascii="Franklin Gothic Book" w:hAnsi="Franklin Gothic Book" w:cs="Arial"/>
          <w:color w:val="000000"/>
        </w:rPr>
        <w:t xml:space="preserve">brain cells </w:t>
      </w:r>
      <w:r w:rsidR="00CD23AB" w:rsidRPr="00A001EA">
        <w:rPr>
          <w:rFonts w:ascii="Franklin Gothic Book" w:hAnsi="Franklin Gothic Book" w:cs="Arial"/>
          <w:color w:val="000000"/>
        </w:rPr>
        <w:t xml:space="preserve">that </w:t>
      </w:r>
      <w:r w:rsidR="00431FAD" w:rsidRPr="00A001EA">
        <w:rPr>
          <w:rFonts w:ascii="Franklin Gothic Book" w:hAnsi="Franklin Gothic Book" w:cs="Arial"/>
          <w:color w:val="000000"/>
        </w:rPr>
        <w:t>“sense and then mimic the feelings, actions, and physical sensations of another person.”</w:t>
      </w:r>
      <w:r w:rsidR="001C0435" w:rsidRPr="00A001EA">
        <w:rPr>
          <w:rFonts w:ascii="Franklin Gothic Book" w:hAnsi="Franklin Gothic Book" w:cs="Arial"/>
          <w:color w:val="000000"/>
        </w:rPr>
        <w:t xml:space="preserve"> This is</w:t>
      </w:r>
      <w:r w:rsidR="00AB03ED" w:rsidRPr="00A001EA">
        <w:rPr>
          <w:rFonts w:ascii="Franklin Gothic Book" w:hAnsi="Franklin Gothic Book" w:cs="Arial"/>
          <w:color w:val="000000"/>
        </w:rPr>
        <w:t xml:space="preserve"> why we’re </w:t>
      </w:r>
      <w:r w:rsidR="001C0435" w:rsidRPr="00A001EA">
        <w:rPr>
          <w:rFonts w:ascii="Franklin Gothic Book" w:hAnsi="Franklin Gothic Book" w:cs="Arial"/>
          <w:color w:val="000000"/>
        </w:rPr>
        <w:t>“</w:t>
      </w:r>
      <w:r w:rsidR="00AB03ED" w:rsidRPr="00A001EA">
        <w:rPr>
          <w:rFonts w:ascii="Franklin Gothic Book" w:hAnsi="Franklin Gothic Book" w:cs="Arial"/>
          <w:color w:val="000000"/>
        </w:rPr>
        <w:t xml:space="preserve">more likely to laugh </w:t>
      </w:r>
      <w:r w:rsidR="001C0435" w:rsidRPr="00A001EA">
        <w:rPr>
          <w:rFonts w:ascii="Franklin Gothic Book" w:hAnsi="Franklin Gothic Book" w:cs="Arial"/>
          <w:color w:val="000000"/>
        </w:rPr>
        <w:t xml:space="preserve">while watching a funny movie when we’re in a theater full of laughing people,” </w:t>
      </w:r>
      <w:r w:rsidR="00AB03ED" w:rsidRPr="00A001EA">
        <w:rPr>
          <w:rFonts w:ascii="Franklin Gothic Book" w:hAnsi="Franklin Gothic Book" w:cs="Arial"/>
          <w:color w:val="000000"/>
        </w:rPr>
        <w:t xml:space="preserve">or why </w:t>
      </w:r>
      <w:r w:rsidR="001C0435" w:rsidRPr="00A001EA">
        <w:rPr>
          <w:rFonts w:ascii="Franklin Gothic Book" w:hAnsi="Franklin Gothic Book" w:cs="Arial"/>
          <w:color w:val="000000"/>
        </w:rPr>
        <w:t>we’re more likely to smile if we see someone else smiling.</w:t>
      </w:r>
    </w:p>
    <w:p w14:paraId="3ADD02B4" w14:textId="77777777" w:rsidR="00264C73" w:rsidRPr="00A001EA" w:rsidRDefault="00264C73" w:rsidP="00264C73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03ED" w:rsidRPr="00A001EA" w14:paraId="4497AD6E" w14:textId="77777777" w:rsidTr="00E9362E">
        <w:tc>
          <w:tcPr>
            <w:tcW w:w="10790" w:type="dxa"/>
          </w:tcPr>
          <w:p w14:paraId="0EECB99A" w14:textId="77777777" w:rsidR="00C64786" w:rsidRPr="00A001EA" w:rsidRDefault="00AB03ED" w:rsidP="00FB52E2">
            <w:pPr>
              <w:pStyle w:val="NormalWeb"/>
              <w:spacing w:before="0" w:beforeAutospacing="0" w:after="0" w:afterAutospacing="0" w:line="23" w:lineRule="atLeast"/>
              <w:textAlignment w:val="baseline"/>
              <w:rPr>
                <w:rFonts w:ascii="Franklin Gothic Book" w:hAnsi="Franklin Gothic Book" w:cs="Arial"/>
                <w:color w:val="000000"/>
                <w:sz w:val="21"/>
                <w:szCs w:val="21"/>
              </w:rPr>
            </w:pPr>
            <w:r w:rsidRPr="00A001EA">
              <w:rPr>
                <w:rFonts w:ascii="Franklin Gothic Book" w:hAnsi="Franklin Gothic Book" w:cs="Arial"/>
                <w:b/>
                <w:bCs/>
                <w:color w:val="000000"/>
                <w:sz w:val="21"/>
                <w:szCs w:val="21"/>
              </w:rPr>
              <w:t>Stop and Jot</w:t>
            </w:r>
            <w:r w:rsidR="001D7180" w:rsidRPr="00A001EA">
              <w:rPr>
                <w:rFonts w:ascii="Franklin Gothic Book" w:hAnsi="Franklin Gothic Book" w:cs="Arial"/>
                <w:b/>
                <w:bCs/>
                <w:color w:val="000000"/>
                <w:sz w:val="21"/>
                <w:szCs w:val="21"/>
              </w:rPr>
              <w:t xml:space="preserve">: </w:t>
            </w:r>
            <w:r w:rsidR="00C563EA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Describe the last time you saw something positive happen to a friend or family member. How did </w:t>
            </w:r>
            <w:r w:rsidR="001C0435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>you</w:t>
            </w:r>
            <w:r w:rsidR="00C563EA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 feel? Why? </w:t>
            </w:r>
          </w:p>
          <w:p w14:paraId="47D8FA91" w14:textId="77777777" w:rsidR="001D7180" w:rsidRPr="00A001EA" w:rsidRDefault="001D7180" w:rsidP="00FB52E2">
            <w:pPr>
              <w:pStyle w:val="NormalWeb"/>
              <w:spacing w:before="0" w:beforeAutospacing="0" w:after="0" w:afterAutospacing="0" w:line="23" w:lineRule="atLeast"/>
              <w:textAlignment w:val="baseline"/>
              <w:rPr>
                <w:rFonts w:ascii="Franklin Gothic Book" w:hAnsi="Franklin Gothic Book" w:cs="Arial"/>
                <w:color w:val="000000"/>
                <w:sz w:val="21"/>
                <w:szCs w:val="21"/>
              </w:rPr>
            </w:pPr>
          </w:p>
          <w:p w14:paraId="0C53DC99" w14:textId="2122BA21" w:rsidR="00FB52E2" w:rsidRPr="00A001EA" w:rsidRDefault="00FB52E2" w:rsidP="001D7180">
            <w:pPr>
              <w:pStyle w:val="NormalWeb"/>
              <w:spacing w:before="0" w:beforeAutospacing="0" w:after="0" w:afterAutospacing="0" w:line="480" w:lineRule="auto"/>
              <w:textAlignment w:val="baseline"/>
              <w:rPr>
                <w:rFonts w:ascii="Franklin Gothic Book" w:hAnsi="Franklin Gothic Book" w:cs="Arial"/>
                <w:color w:val="000000"/>
                <w:sz w:val="21"/>
                <w:szCs w:val="21"/>
              </w:rPr>
            </w:pPr>
            <w:r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>__________________________________________________________________________________________</w:t>
            </w:r>
          </w:p>
          <w:p w14:paraId="62D2058C" w14:textId="77777777" w:rsidR="00FB52E2" w:rsidRPr="00A001EA" w:rsidRDefault="00FB52E2" w:rsidP="001D7180">
            <w:pPr>
              <w:pStyle w:val="NormalWeb"/>
              <w:spacing w:before="0" w:beforeAutospacing="0" w:after="0" w:afterAutospacing="0" w:line="480" w:lineRule="auto"/>
              <w:textAlignment w:val="baseline"/>
              <w:rPr>
                <w:rFonts w:ascii="Franklin Gothic Book" w:hAnsi="Franklin Gothic Book" w:cs="Arial"/>
                <w:color w:val="000000"/>
                <w:sz w:val="21"/>
                <w:szCs w:val="21"/>
              </w:rPr>
            </w:pPr>
            <w:r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>__________________________________________________________________________________________</w:t>
            </w:r>
          </w:p>
          <w:p w14:paraId="6F4852A6" w14:textId="2744B676" w:rsidR="00AB03ED" w:rsidRPr="00A001EA" w:rsidRDefault="00FB52E2" w:rsidP="001D7180">
            <w:pPr>
              <w:pStyle w:val="NormalWeb"/>
              <w:spacing w:before="0" w:beforeAutospacing="0" w:after="0" w:afterAutospacing="0" w:line="480" w:lineRule="auto"/>
              <w:textAlignment w:val="baseline"/>
              <w:rPr>
                <w:rFonts w:ascii="Franklin Gothic Book" w:hAnsi="Franklin Gothic Book" w:cs="Arial"/>
                <w:color w:val="000000"/>
                <w:sz w:val="21"/>
                <w:szCs w:val="21"/>
              </w:rPr>
            </w:pPr>
            <w:r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>__________________________________________________________________________________________</w:t>
            </w:r>
          </w:p>
        </w:tc>
      </w:tr>
    </w:tbl>
    <w:p w14:paraId="70430246" w14:textId="77777777" w:rsidR="00C563EA" w:rsidRPr="00A001EA" w:rsidRDefault="00C563EA" w:rsidP="00C563EA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</w:p>
    <w:p w14:paraId="26D4BD1B" w14:textId="6B7635A1" w:rsidR="00264C73" w:rsidRDefault="001E0364" w:rsidP="004964F7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  <w:r w:rsidRPr="00A001EA">
        <w:rPr>
          <w:rFonts w:ascii="Franklin Gothic Book" w:hAnsi="Franklin Gothic Book" w:cs="Arial"/>
          <w:color w:val="000000"/>
        </w:rPr>
        <w:t>Emotions like</w:t>
      </w:r>
      <w:r w:rsidR="00D75708" w:rsidRPr="00A001EA">
        <w:rPr>
          <w:rFonts w:ascii="Franklin Gothic Book" w:hAnsi="Franklin Gothic Book" w:cs="Arial"/>
          <w:color w:val="000000"/>
        </w:rPr>
        <w:t xml:space="preserve"> gratitude </w:t>
      </w:r>
      <w:r w:rsidRPr="00A001EA">
        <w:rPr>
          <w:rFonts w:ascii="Franklin Gothic Book" w:hAnsi="Franklin Gothic Book" w:cs="Arial"/>
          <w:color w:val="000000"/>
        </w:rPr>
        <w:t xml:space="preserve">don’t just </w:t>
      </w:r>
      <w:r w:rsidR="0030687B" w:rsidRPr="00A001EA">
        <w:rPr>
          <w:rFonts w:ascii="Franklin Gothic Book" w:hAnsi="Franklin Gothic Book" w:cs="Arial"/>
          <w:color w:val="000000"/>
        </w:rPr>
        <w:t>create a</w:t>
      </w:r>
      <w:r w:rsidR="00FD2487" w:rsidRPr="00A001EA">
        <w:rPr>
          <w:rFonts w:ascii="Franklin Gothic Book" w:hAnsi="Franklin Gothic Book" w:cs="Arial"/>
          <w:color w:val="000000"/>
        </w:rPr>
        <w:t xml:space="preserve"> positive</w:t>
      </w:r>
      <w:r w:rsidR="00D75708" w:rsidRPr="00A001EA">
        <w:rPr>
          <w:rFonts w:ascii="Franklin Gothic Book" w:hAnsi="Franklin Gothic Book" w:cs="Arial"/>
          <w:color w:val="000000"/>
        </w:rPr>
        <w:t xml:space="preserve"> ripple </w:t>
      </w:r>
      <w:r w:rsidRPr="00A001EA">
        <w:rPr>
          <w:rFonts w:ascii="Franklin Gothic Book" w:hAnsi="Franklin Gothic Book" w:cs="Arial"/>
          <w:color w:val="000000"/>
        </w:rPr>
        <w:t xml:space="preserve">effect on others’ feelings, they can also positively influence the behavior of </w:t>
      </w:r>
      <w:r w:rsidR="00C64786" w:rsidRPr="00A001EA">
        <w:rPr>
          <w:rFonts w:ascii="Franklin Gothic Book" w:hAnsi="Franklin Gothic Book" w:cs="Arial"/>
          <w:color w:val="000000"/>
        </w:rPr>
        <w:t>those</w:t>
      </w:r>
      <w:r w:rsidRPr="00A001EA">
        <w:rPr>
          <w:rFonts w:ascii="Franklin Gothic Book" w:hAnsi="Franklin Gothic Book" w:cs="Arial"/>
          <w:color w:val="000000"/>
        </w:rPr>
        <w:t xml:space="preserve"> around us</w:t>
      </w:r>
      <w:r w:rsidR="00431FAD" w:rsidRPr="00A001EA">
        <w:rPr>
          <w:rFonts w:ascii="Franklin Gothic Book" w:hAnsi="Franklin Gothic Book" w:cs="Arial"/>
          <w:color w:val="000000"/>
        </w:rPr>
        <w:t>.</w:t>
      </w:r>
      <w:r w:rsidR="00D75708" w:rsidRPr="00A001EA">
        <w:rPr>
          <w:rFonts w:ascii="Franklin Gothic Book" w:hAnsi="Franklin Gothic Book" w:cs="Arial"/>
          <w:color w:val="000000"/>
        </w:rPr>
        <w:t xml:space="preserve"> </w:t>
      </w:r>
      <w:r w:rsidRPr="00A001EA">
        <w:rPr>
          <w:rFonts w:ascii="Franklin Gothic Book" w:hAnsi="Franklin Gothic Book" w:cs="Arial"/>
          <w:color w:val="000000"/>
        </w:rPr>
        <w:t xml:space="preserve">For instance, </w:t>
      </w:r>
      <w:r w:rsidR="00D75708" w:rsidRPr="00A001EA">
        <w:rPr>
          <w:rFonts w:ascii="Franklin Gothic Book" w:hAnsi="Franklin Gothic Book" w:cs="Arial"/>
          <w:color w:val="000000"/>
        </w:rPr>
        <w:t xml:space="preserve">researchers </w:t>
      </w:r>
      <w:r w:rsidR="00C64786" w:rsidRPr="00A001EA">
        <w:rPr>
          <w:rFonts w:ascii="Franklin Gothic Book" w:hAnsi="Franklin Gothic Book" w:cs="Arial"/>
          <w:color w:val="000000"/>
        </w:rPr>
        <w:t>found</w:t>
      </w:r>
      <w:r w:rsidR="00D75708" w:rsidRPr="00A001EA">
        <w:rPr>
          <w:rFonts w:ascii="Franklin Gothic Book" w:hAnsi="Franklin Gothic Book" w:cs="Arial"/>
          <w:color w:val="000000"/>
        </w:rPr>
        <w:t xml:space="preserve"> that when </w:t>
      </w:r>
      <w:r w:rsidR="00C64786" w:rsidRPr="00A001EA">
        <w:rPr>
          <w:rFonts w:ascii="Franklin Gothic Book" w:hAnsi="Franklin Gothic Book" w:cs="Arial"/>
          <w:color w:val="000000"/>
        </w:rPr>
        <w:t>a stranger performed a</w:t>
      </w:r>
      <w:r w:rsidR="004964F7">
        <w:rPr>
          <w:rFonts w:ascii="Franklin Gothic Book" w:hAnsi="Franklin Gothic Book" w:cs="Arial"/>
          <w:color w:val="000000"/>
        </w:rPr>
        <w:t xml:space="preserve">n </w:t>
      </w:r>
      <w:r w:rsidR="00C64786" w:rsidRPr="00A001EA">
        <w:rPr>
          <w:rFonts w:ascii="Franklin Gothic Book" w:hAnsi="Franklin Gothic Book" w:cs="Arial"/>
          <w:color w:val="000000"/>
        </w:rPr>
        <w:t xml:space="preserve">act of kindness for study participants, </w:t>
      </w:r>
      <w:r w:rsidR="0030687B" w:rsidRPr="00A001EA">
        <w:rPr>
          <w:rFonts w:ascii="Franklin Gothic Book" w:hAnsi="Franklin Gothic Book" w:cs="Arial"/>
          <w:color w:val="000000"/>
        </w:rPr>
        <w:t xml:space="preserve">they were more likely to </w:t>
      </w:r>
      <w:r w:rsidR="00AB03ED" w:rsidRPr="00A001EA">
        <w:rPr>
          <w:rFonts w:ascii="Franklin Gothic Book" w:hAnsi="Franklin Gothic Book" w:cs="Arial"/>
          <w:color w:val="000000"/>
        </w:rPr>
        <w:t>“pay it forward</w:t>
      </w:r>
      <w:r w:rsidR="00FB52E2" w:rsidRPr="00A001EA">
        <w:rPr>
          <w:rFonts w:ascii="Franklin Gothic Book" w:hAnsi="Franklin Gothic Book" w:cs="Arial"/>
          <w:color w:val="000000"/>
        </w:rPr>
        <w:t>”</w:t>
      </w:r>
      <w:r w:rsidR="00AB03ED" w:rsidRPr="00A001EA">
        <w:rPr>
          <w:rFonts w:ascii="Franklin Gothic Book" w:hAnsi="Franklin Gothic Book" w:cs="Arial"/>
          <w:color w:val="000000"/>
        </w:rPr>
        <w:t xml:space="preserve"> </w:t>
      </w:r>
      <w:r w:rsidR="00264C73" w:rsidRPr="00A001EA">
        <w:rPr>
          <w:rFonts w:ascii="Franklin Gothic Book" w:hAnsi="Franklin Gothic Book" w:cs="Arial"/>
          <w:color w:val="000000"/>
        </w:rPr>
        <w:t xml:space="preserve">by </w:t>
      </w:r>
      <w:r w:rsidR="00C64786" w:rsidRPr="00A001EA">
        <w:rPr>
          <w:rFonts w:ascii="Franklin Gothic Book" w:hAnsi="Franklin Gothic Book" w:cs="Arial"/>
          <w:color w:val="000000"/>
        </w:rPr>
        <w:t xml:space="preserve">doing something helpful or kind for someone else. This outcome held true, even when they knew that helping this stranger would personally costly (take at least 30 minutes). </w:t>
      </w:r>
      <w:r w:rsidR="0030687B" w:rsidRPr="00A001EA">
        <w:rPr>
          <w:rFonts w:ascii="Franklin Gothic Book" w:hAnsi="Franklin Gothic Book" w:cs="Arial"/>
          <w:color w:val="000000"/>
        </w:rPr>
        <w:t xml:space="preserve">In other words, </w:t>
      </w:r>
      <w:r w:rsidR="001C0435" w:rsidRPr="00A001EA">
        <w:rPr>
          <w:rFonts w:ascii="Franklin Gothic Book" w:hAnsi="Franklin Gothic Book" w:cs="Arial"/>
          <w:color w:val="000000"/>
        </w:rPr>
        <w:t>gratitude</w:t>
      </w:r>
      <w:r w:rsidR="00D75708" w:rsidRPr="00A001EA">
        <w:rPr>
          <w:rFonts w:ascii="Franklin Gothic Book" w:hAnsi="Franklin Gothic Book" w:cs="Arial"/>
          <w:color w:val="000000"/>
        </w:rPr>
        <w:t xml:space="preserve"> </w:t>
      </w:r>
      <w:r w:rsidR="00FD2487" w:rsidRPr="00A001EA">
        <w:rPr>
          <w:rFonts w:ascii="Franklin Gothic Book" w:hAnsi="Franklin Gothic Book" w:cs="Arial"/>
          <w:color w:val="000000"/>
        </w:rPr>
        <w:t xml:space="preserve">can </w:t>
      </w:r>
      <w:r w:rsidR="00D75708" w:rsidRPr="00A001EA">
        <w:rPr>
          <w:rFonts w:ascii="Franklin Gothic Book" w:hAnsi="Franklin Gothic Book" w:cs="Arial"/>
          <w:color w:val="000000"/>
        </w:rPr>
        <w:t xml:space="preserve">inspire </w:t>
      </w:r>
      <w:r w:rsidR="001C0435" w:rsidRPr="00A001EA">
        <w:rPr>
          <w:rFonts w:ascii="Franklin Gothic Book" w:hAnsi="Franklin Gothic Book" w:cs="Arial"/>
          <w:color w:val="000000"/>
        </w:rPr>
        <w:t>us</w:t>
      </w:r>
      <w:r w:rsidR="00D75708" w:rsidRPr="00A001EA">
        <w:rPr>
          <w:rFonts w:ascii="Franklin Gothic Book" w:hAnsi="Franklin Gothic Book" w:cs="Arial"/>
          <w:color w:val="000000"/>
        </w:rPr>
        <w:t xml:space="preserve"> to </w:t>
      </w:r>
      <w:r w:rsidR="004964F7">
        <w:rPr>
          <w:rFonts w:ascii="Franklin Gothic Book" w:hAnsi="Franklin Gothic Book" w:cs="Arial"/>
          <w:color w:val="000000"/>
        </w:rPr>
        <w:t>show</w:t>
      </w:r>
      <w:r w:rsidRPr="00A001EA">
        <w:rPr>
          <w:rFonts w:ascii="Franklin Gothic Book" w:hAnsi="Franklin Gothic Book" w:cs="Arial"/>
          <w:color w:val="000000"/>
        </w:rPr>
        <w:t xml:space="preserve"> more kindness and thoughtfulness towards others</w:t>
      </w:r>
      <w:r w:rsidR="001C0435" w:rsidRPr="00A001EA">
        <w:rPr>
          <w:rFonts w:ascii="Franklin Gothic Book" w:hAnsi="Franklin Gothic Book" w:cs="Arial"/>
          <w:color w:val="000000"/>
        </w:rPr>
        <w:t xml:space="preserve">. </w:t>
      </w:r>
      <w:r w:rsidR="00910FA5" w:rsidRPr="00A001EA">
        <w:rPr>
          <w:rFonts w:ascii="Franklin Gothic Book" w:hAnsi="Franklin Gothic Book" w:cs="Arial"/>
          <w:color w:val="000000"/>
        </w:rPr>
        <w:t>Gratitude becomes the gift that keeps on giving.</w:t>
      </w:r>
    </w:p>
    <w:p w14:paraId="6E6E63E7" w14:textId="77777777" w:rsidR="004964F7" w:rsidRPr="004964F7" w:rsidRDefault="004964F7" w:rsidP="004964F7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7180" w:rsidRPr="00A001EA" w14:paraId="747AB7C0" w14:textId="77777777" w:rsidTr="00E9362E">
        <w:tc>
          <w:tcPr>
            <w:tcW w:w="10790" w:type="dxa"/>
          </w:tcPr>
          <w:p w14:paraId="0667F012" w14:textId="4EA2756E" w:rsidR="001D7180" w:rsidRPr="00A001EA" w:rsidRDefault="001D7180" w:rsidP="004964F7">
            <w:pPr>
              <w:pStyle w:val="NormalWeb"/>
              <w:spacing w:before="0" w:beforeAutospacing="0" w:after="0" w:afterAutospacing="0" w:line="23" w:lineRule="atLeast"/>
              <w:textAlignment w:val="baseline"/>
              <w:rPr>
                <w:rFonts w:ascii="Franklin Gothic Book" w:hAnsi="Franklin Gothic Book" w:cs="Arial"/>
                <w:color w:val="000000"/>
                <w:sz w:val="21"/>
                <w:szCs w:val="21"/>
              </w:rPr>
            </w:pPr>
            <w:r w:rsidRPr="00A001EA">
              <w:rPr>
                <w:rFonts w:ascii="Franklin Gothic Book" w:hAnsi="Franklin Gothic Book" w:cs="Arial"/>
                <w:b/>
                <w:bCs/>
                <w:color w:val="000000"/>
                <w:sz w:val="21"/>
                <w:szCs w:val="21"/>
              </w:rPr>
              <w:t xml:space="preserve">Stop and Jot: </w:t>
            </w:r>
            <w:r w:rsidR="00A41D14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According to </w:t>
            </w:r>
            <w:r w:rsidR="00C64786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>the</w:t>
            </w:r>
            <w:r w:rsidR="00A41D14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 research, </w:t>
            </w:r>
            <w:r w:rsidR="00C64786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what </w:t>
            </w:r>
            <w:r w:rsidR="00910FA5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>is one way that</w:t>
            </w:r>
            <w:r w:rsidR="00C64786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 </w:t>
            </w:r>
            <w:r w:rsidR="00A41D14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positive emotions like gratitude </w:t>
            </w:r>
            <w:r w:rsidR="00C64786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can </w:t>
            </w:r>
            <w:r w:rsidR="00910FA5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>positively influence</w:t>
            </w:r>
            <w:r w:rsidR="00C64786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 the</w:t>
            </w:r>
            <w:r w:rsidR="00910FA5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 people</w:t>
            </w:r>
            <w:r w:rsidR="00A41D14"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 xml:space="preserve"> around us?</w:t>
            </w:r>
          </w:p>
          <w:p w14:paraId="0BFC2385" w14:textId="77777777" w:rsidR="00910FA5" w:rsidRPr="00A001EA" w:rsidRDefault="00910FA5" w:rsidP="004964F7">
            <w:pPr>
              <w:pStyle w:val="NormalWeb"/>
              <w:spacing w:before="0" w:beforeAutospacing="0" w:after="0" w:afterAutospacing="0"/>
              <w:textAlignment w:val="baseline"/>
              <w:rPr>
                <w:rFonts w:ascii="Franklin Gothic Book" w:hAnsi="Franklin Gothic Book" w:cs="Arial"/>
                <w:color w:val="000000"/>
                <w:sz w:val="21"/>
                <w:szCs w:val="21"/>
              </w:rPr>
            </w:pPr>
          </w:p>
          <w:p w14:paraId="20F84F99" w14:textId="77777777" w:rsidR="00910FA5" w:rsidRPr="00A001EA" w:rsidRDefault="00910FA5" w:rsidP="00910FA5">
            <w:pPr>
              <w:pStyle w:val="NormalWeb"/>
              <w:spacing w:before="0" w:beforeAutospacing="0" w:after="0" w:afterAutospacing="0" w:line="480" w:lineRule="auto"/>
              <w:textAlignment w:val="baseline"/>
              <w:rPr>
                <w:rFonts w:ascii="Franklin Gothic Book" w:hAnsi="Franklin Gothic Book" w:cs="Arial"/>
                <w:color w:val="000000"/>
                <w:sz w:val="21"/>
                <w:szCs w:val="21"/>
              </w:rPr>
            </w:pPr>
            <w:r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>__________________________________________________________________________________________</w:t>
            </w:r>
          </w:p>
          <w:p w14:paraId="2BFF194F" w14:textId="026F98F2" w:rsidR="00910FA5" w:rsidRPr="00A001EA" w:rsidRDefault="00910FA5" w:rsidP="004964F7">
            <w:pPr>
              <w:pStyle w:val="NormalWeb"/>
              <w:spacing w:before="0" w:beforeAutospacing="0" w:after="0" w:afterAutospacing="0" w:line="480" w:lineRule="auto"/>
              <w:textAlignment w:val="baseline"/>
              <w:rPr>
                <w:rFonts w:ascii="Franklin Gothic Book" w:hAnsi="Franklin Gothic Book" w:cs="Arial"/>
                <w:color w:val="000000"/>
                <w:sz w:val="21"/>
                <w:szCs w:val="21"/>
              </w:rPr>
            </w:pPr>
            <w:r w:rsidRPr="00A001EA">
              <w:rPr>
                <w:rFonts w:ascii="Franklin Gothic Book" w:hAnsi="Franklin Gothic Book" w:cs="Arial"/>
                <w:color w:val="000000"/>
                <w:sz w:val="21"/>
                <w:szCs w:val="21"/>
              </w:rPr>
              <w:t>__________________________________________________________________________________________</w:t>
            </w:r>
          </w:p>
        </w:tc>
      </w:tr>
    </w:tbl>
    <w:p w14:paraId="2727B0D0" w14:textId="37F26E48" w:rsidR="00910FA5" w:rsidRPr="00A001EA" w:rsidRDefault="00910FA5" w:rsidP="004964F7">
      <w:pPr>
        <w:spacing w:after="200" w:line="276" w:lineRule="auto"/>
        <w:jc w:val="center"/>
        <w:rPr>
          <w:b/>
          <w:bCs/>
          <w:i/>
          <w:iCs/>
          <w:sz w:val="28"/>
          <w:szCs w:val="28"/>
        </w:rPr>
      </w:pPr>
      <w:r w:rsidRPr="00A001EA">
        <w:rPr>
          <w:b/>
          <w:bCs/>
          <w:sz w:val="28"/>
          <w:szCs w:val="28"/>
        </w:rPr>
        <w:lastRenderedPageBreak/>
        <w:t>Reflection Questions</w:t>
      </w:r>
      <w:r w:rsidR="00A001EA">
        <w:rPr>
          <w:b/>
          <w:bCs/>
          <w:sz w:val="28"/>
          <w:szCs w:val="28"/>
        </w:rPr>
        <w:t xml:space="preserve"> for </w:t>
      </w:r>
      <w:r w:rsidR="00A001EA">
        <w:rPr>
          <w:b/>
          <w:bCs/>
          <w:i/>
          <w:iCs/>
          <w:sz w:val="28"/>
          <w:szCs w:val="28"/>
        </w:rPr>
        <w:t>Paying it Forward</w:t>
      </w:r>
    </w:p>
    <w:p w14:paraId="2BB69348" w14:textId="2CE6A146" w:rsidR="00A41D14" w:rsidRPr="00A001EA" w:rsidRDefault="00A41D14" w:rsidP="00A41D14">
      <w:pPr>
        <w:spacing w:after="200" w:line="276" w:lineRule="auto"/>
        <w:rPr>
          <w:bCs/>
          <w:color w:val="000000" w:themeColor="text1"/>
          <w:kern w:val="36"/>
        </w:rPr>
      </w:pPr>
      <w:r w:rsidRPr="00A001EA">
        <w:rPr>
          <w:b/>
          <w:bCs/>
          <w:color w:val="000000" w:themeColor="text1"/>
          <w:kern w:val="36"/>
        </w:rPr>
        <w:t xml:space="preserve">Directions: </w:t>
      </w:r>
      <w:r w:rsidR="00910FA5" w:rsidRPr="00A001EA">
        <w:rPr>
          <w:bCs/>
          <w:color w:val="000000" w:themeColor="text1"/>
          <w:kern w:val="36"/>
        </w:rPr>
        <w:t>Use what you learned from the article on page 1 answer</w:t>
      </w:r>
      <w:r w:rsidRPr="00A001EA">
        <w:rPr>
          <w:bCs/>
          <w:color w:val="000000" w:themeColor="text1"/>
          <w:kern w:val="36"/>
        </w:rPr>
        <w:t xml:space="preserve"> the following questions</w:t>
      </w:r>
      <w:r w:rsidR="00910FA5" w:rsidRPr="00A001EA">
        <w:rPr>
          <w:bCs/>
          <w:color w:val="000000" w:themeColor="text1"/>
          <w:kern w:val="36"/>
        </w:rPr>
        <w:t>.</w:t>
      </w:r>
    </w:p>
    <w:p w14:paraId="55DACC01" w14:textId="16CE7155" w:rsidR="001E03E8" w:rsidRPr="00A001EA" w:rsidRDefault="001E03E8" w:rsidP="001E03E8">
      <w:pPr>
        <w:pStyle w:val="ListParagraph"/>
        <w:numPr>
          <w:ilvl w:val="0"/>
          <w:numId w:val="13"/>
        </w:numPr>
        <w:spacing w:before="240" w:after="200" w:line="276" w:lineRule="auto"/>
      </w:pPr>
      <w:r w:rsidRPr="00A001EA">
        <w:t>Reflect on the last time you saw something good happen to someone you care about. How did it make you feel? Use the research above to explain why.</w:t>
      </w:r>
      <w:r w:rsidR="004964F7">
        <w:t xml:space="preserve"> (Use the term “mirror neurons” in your response)</w:t>
      </w:r>
      <w:r w:rsidRPr="00A001EA">
        <w:t xml:space="preserve"> </w:t>
      </w:r>
    </w:p>
    <w:p w14:paraId="4CFE9A99" w14:textId="6F7104D4" w:rsidR="001E03E8" w:rsidRPr="00A001EA" w:rsidRDefault="001E03E8" w:rsidP="001E03E8">
      <w:pPr>
        <w:pStyle w:val="NormalWeb"/>
        <w:spacing w:before="240" w:beforeAutospacing="0" w:line="480" w:lineRule="auto"/>
        <w:ind w:left="360"/>
        <w:rPr>
          <w:rFonts w:ascii="Franklin Gothic Book" w:hAnsi="Franklin Gothic Book"/>
          <w:noProof/>
          <w:color w:val="000000" w:themeColor="text1"/>
        </w:rPr>
      </w:pPr>
      <w:r w:rsidRPr="00A001EA">
        <w:rPr>
          <w:rFonts w:ascii="Franklin Gothic Book" w:hAnsi="Franklin Gothic Book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01EA">
        <w:rPr>
          <w:rFonts w:ascii="Franklin Gothic Book" w:hAnsi="Franklin Gothic Book"/>
          <w:noProof/>
          <w:color w:val="000000" w:themeColor="text1"/>
        </w:rPr>
        <w:t>_______________________________________________________________________________________</w:t>
      </w:r>
    </w:p>
    <w:p w14:paraId="665FDF7D" w14:textId="77777777" w:rsidR="001E03E8" w:rsidRPr="00A001EA" w:rsidRDefault="001E03E8" w:rsidP="001E03E8">
      <w:pPr>
        <w:pStyle w:val="ListParagraph"/>
        <w:numPr>
          <w:ilvl w:val="0"/>
          <w:numId w:val="13"/>
        </w:numPr>
        <w:spacing w:before="240" w:after="200" w:line="276" w:lineRule="auto"/>
      </w:pPr>
      <w:r w:rsidRPr="00A001EA">
        <w:t xml:space="preserve">In your own words, explain why “gratitude often becomes the gift that keeps on giving.” </w:t>
      </w:r>
    </w:p>
    <w:p w14:paraId="607C5EC2" w14:textId="1E4C14CA" w:rsidR="004964F7" w:rsidRPr="004964F7" w:rsidRDefault="001E03E8" w:rsidP="004964F7">
      <w:pPr>
        <w:pStyle w:val="NormalWeb"/>
        <w:spacing w:before="240" w:beforeAutospacing="0" w:line="480" w:lineRule="auto"/>
        <w:ind w:left="360"/>
        <w:rPr>
          <w:rFonts w:ascii="Franklin Gothic Book" w:hAnsi="Franklin Gothic Book" w:cstheme="minorHAnsi"/>
        </w:rPr>
      </w:pPr>
      <w:r w:rsidRPr="00A001EA">
        <w:rPr>
          <w:rFonts w:ascii="Franklin Gothic Book" w:hAnsi="Franklin Gothic Book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01EA">
        <w:rPr>
          <w:rFonts w:ascii="Franklin Gothic Book" w:hAnsi="Franklin Gothic Book"/>
          <w:noProof/>
          <w:color w:val="000000" w:themeColor="text1"/>
        </w:rPr>
        <w:t>_______________________________________________________________________________________</w:t>
      </w:r>
    </w:p>
    <w:p w14:paraId="5FF2C4ED" w14:textId="77777777" w:rsidR="001E03E8" w:rsidRPr="00A001EA" w:rsidRDefault="001E03E8" w:rsidP="00910FA5">
      <w:pPr>
        <w:spacing w:after="0" w:line="276" w:lineRule="auto"/>
        <w:rPr>
          <w:noProof/>
          <w:color w:val="000000" w:themeColor="text1"/>
        </w:rPr>
      </w:pPr>
    </w:p>
    <w:p w14:paraId="49E57053" w14:textId="7A3FAD06" w:rsidR="00910FA5" w:rsidRPr="00A001EA" w:rsidRDefault="00910FA5" w:rsidP="00910FA5">
      <w:pPr>
        <w:pStyle w:val="ListParagraph"/>
        <w:numPr>
          <w:ilvl w:val="0"/>
          <w:numId w:val="13"/>
        </w:numPr>
        <w:spacing w:after="0" w:line="276" w:lineRule="auto"/>
        <w:rPr>
          <w:noProof/>
          <w:color w:val="000000" w:themeColor="text1"/>
        </w:rPr>
      </w:pPr>
      <w:r w:rsidRPr="00A001EA">
        <w:rPr>
          <w:noProof/>
          <w:color w:val="000000" w:themeColor="text1"/>
        </w:rPr>
        <w:t>Use this table to reflect on how you could show gratitude by doing something nice for someone else.</w:t>
      </w:r>
    </w:p>
    <w:p w14:paraId="021305E9" w14:textId="77777777" w:rsidR="00910FA5" w:rsidRPr="00A001EA" w:rsidRDefault="00910FA5" w:rsidP="00910FA5">
      <w:pPr>
        <w:pStyle w:val="ListParagraph"/>
        <w:spacing w:after="0" w:line="276" w:lineRule="auto"/>
        <w:ind w:left="360"/>
        <w:rPr>
          <w:noProof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6097"/>
      </w:tblGrid>
      <w:tr w:rsidR="00910FA5" w:rsidRPr="00A001EA" w14:paraId="349A74CE" w14:textId="77777777" w:rsidTr="006239B6">
        <w:trPr>
          <w:trHeight w:val="965"/>
        </w:trPr>
        <w:tc>
          <w:tcPr>
            <w:tcW w:w="4668" w:type="dxa"/>
            <w:shd w:val="clear" w:color="auto" w:fill="E7E6E6" w:themeFill="background2"/>
          </w:tcPr>
          <w:p w14:paraId="2ED66262" w14:textId="77777777" w:rsidR="00910FA5" w:rsidRPr="00A001EA" w:rsidRDefault="00910FA5" w:rsidP="006239B6">
            <w:pPr>
              <w:spacing w:after="200" w:line="276" w:lineRule="auto"/>
              <w:rPr>
                <w:b/>
                <w:color w:val="000000" w:themeColor="text1"/>
                <w:kern w:val="36"/>
              </w:rPr>
            </w:pPr>
            <w:r w:rsidRPr="00A001EA">
              <w:rPr>
                <w:b/>
                <w:color w:val="000000" w:themeColor="text1"/>
                <w:kern w:val="36"/>
              </w:rPr>
              <w:t>What’s the last kind or thoughtful thing that someone did for you?</w:t>
            </w:r>
          </w:p>
        </w:tc>
        <w:tc>
          <w:tcPr>
            <w:tcW w:w="6097" w:type="dxa"/>
            <w:shd w:val="clear" w:color="auto" w:fill="E7E6E6" w:themeFill="background2"/>
          </w:tcPr>
          <w:p w14:paraId="71891FEB" w14:textId="043E6E0D" w:rsidR="00910FA5" w:rsidRPr="00A001EA" w:rsidRDefault="00910FA5" w:rsidP="006239B6">
            <w:pPr>
              <w:spacing w:after="200" w:line="276" w:lineRule="auto"/>
              <w:rPr>
                <w:b/>
                <w:color w:val="000000" w:themeColor="text1"/>
                <w:kern w:val="36"/>
              </w:rPr>
            </w:pPr>
            <w:r w:rsidRPr="00A001EA">
              <w:rPr>
                <w:b/>
                <w:color w:val="000000" w:themeColor="text1"/>
                <w:kern w:val="36"/>
              </w:rPr>
              <w:t>What are TWO kind things you could do for someone else in return? Be specific.</w:t>
            </w:r>
          </w:p>
        </w:tc>
      </w:tr>
      <w:tr w:rsidR="00910FA5" w:rsidRPr="00A001EA" w14:paraId="6BCCF209" w14:textId="77777777" w:rsidTr="006239B6">
        <w:trPr>
          <w:trHeight w:val="1904"/>
        </w:trPr>
        <w:tc>
          <w:tcPr>
            <w:tcW w:w="4668" w:type="dxa"/>
          </w:tcPr>
          <w:p w14:paraId="6079EF8A" w14:textId="77777777" w:rsidR="00910FA5" w:rsidRDefault="00910FA5" w:rsidP="006239B6">
            <w:pPr>
              <w:spacing w:after="200" w:line="276" w:lineRule="auto"/>
              <w:rPr>
                <w:bCs/>
                <w:color w:val="000000" w:themeColor="text1"/>
                <w:kern w:val="36"/>
              </w:rPr>
            </w:pPr>
          </w:p>
          <w:p w14:paraId="09379600" w14:textId="77777777" w:rsidR="004964F7" w:rsidRDefault="004964F7" w:rsidP="006239B6">
            <w:pPr>
              <w:spacing w:after="200" w:line="276" w:lineRule="auto"/>
              <w:rPr>
                <w:bCs/>
                <w:color w:val="000000" w:themeColor="text1"/>
                <w:kern w:val="36"/>
              </w:rPr>
            </w:pPr>
          </w:p>
          <w:p w14:paraId="017489B6" w14:textId="77777777" w:rsidR="004964F7" w:rsidRDefault="004964F7" w:rsidP="006239B6">
            <w:pPr>
              <w:spacing w:after="200" w:line="276" w:lineRule="auto"/>
              <w:rPr>
                <w:bCs/>
                <w:color w:val="000000" w:themeColor="text1"/>
                <w:kern w:val="36"/>
              </w:rPr>
            </w:pPr>
          </w:p>
          <w:p w14:paraId="247FD52F" w14:textId="6ED3C7F5" w:rsidR="004964F7" w:rsidRPr="00A001EA" w:rsidRDefault="004964F7" w:rsidP="006239B6">
            <w:pPr>
              <w:spacing w:after="200" w:line="276" w:lineRule="auto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6097" w:type="dxa"/>
          </w:tcPr>
          <w:p w14:paraId="57223773" w14:textId="77777777" w:rsidR="00910FA5" w:rsidRPr="00A001EA" w:rsidRDefault="00910FA5" w:rsidP="00910FA5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bCs/>
                <w:color w:val="000000" w:themeColor="text1"/>
                <w:kern w:val="36"/>
              </w:rPr>
            </w:pPr>
          </w:p>
          <w:p w14:paraId="56B62CA3" w14:textId="77777777" w:rsidR="00910FA5" w:rsidRPr="00A001EA" w:rsidRDefault="00910FA5" w:rsidP="006239B6">
            <w:pPr>
              <w:spacing w:after="200" w:line="276" w:lineRule="auto"/>
              <w:rPr>
                <w:bCs/>
                <w:color w:val="000000" w:themeColor="text1"/>
                <w:kern w:val="36"/>
              </w:rPr>
            </w:pPr>
          </w:p>
          <w:p w14:paraId="25DB5EB4" w14:textId="77777777" w:rsidR="00910FA5" w:rsidRPr="00A001EA" w:rsidRDefault="00910FA5" w:rsidP="00910FA5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bCs/>
                <w:color w:val="000000" w:themeColor="text1"/>
                <w:kern w:val="36"/>
              </w:rPr>
            </w:pPr>
          </w:p>
        </w:tc>
      </w:tr>
    </w:tbl>
    <w:p w14:paraId="5D299D01" w14:textId="31952A2A" w:rsidR="004964F7" w:rsidRDefault="004964F7" w:rsidP="004964F7">
      <w:pPr>
        <w:shd w:val="clear" w:color="auto" w:fill="FFFFFF"/>
        <w:spacing w:after="240" w:line="276" w:lineRule="auto"/>
        <w:rPr>
          <w:rFonts w:eastAsia="Times New Roman"/>
          <w:b/>
          <w:color w:val="000000" w:themeColor="text1"/>
          <w:sz w:val="28"/>
        </w:rPr>
      </w:pPr>
    </w:p>
    <w:p w14:paraId="427F69DF" w14:textId="77777777" w:rsidR="004964F7" w:rsidRDefault="004964F7" w:rsidP="004964F7">
      <w:pPr>
        <w:shd w:val="clear" w:color="auto" w:fill="FFFFFF"/>
        <w:spacing w:after="240" w:line="276" w:lineRule="auto"/>
        <w:rPr>
          <w:rFonts w:eastAsia="Times New Roman"/>
          <w:b/>
          <w:color w:val="000000" w:themeColor="text1"/>
          <w:sz w:val="28"/>
        </w:rPr>
      </w:pPr>
    </w:p>
    <w:p w14:paraId="06DE57FC" w14:textId="2D9235E0" w:rsidR="00EB1B4A" w:rsidRPr="00A001EA" w:rsidRDefault="00DB0897" w:rsidP="00EB1B4A">
      <w:pPr>
        <w:shd w:val="clear" w:color="auto" w:fill="FFFFFF"/>
        <w:spacing w:after="240" w:line="276" w:lineRule="auto"/>
        <w:jc w:val="center"/>
        <w:rPr>
          <w:rFonts w:eastAsia="Times New Roman"/>
          <w:b/>
          <w:color w:val="000000" w:themeColor="text1"/>
          <w:sz w:val="28"/>
        </w:rPr>
      </w:pPr>
      <w:r w:rsidRPr="00A001EA">
        <w:rPr>
          <w:rFonts w:eastAsia="Times New Roman"/>
          <w:b/>
          <w:color w:val="000000" w:themeColor="text1"/>
          <w:sz w:val="28"/>
        </w:rPr>
        <w:lastRenderedPageBreak/>
        <w:t>Stamp Your Understanding for</w:t>
      </w:r>
      <w:r w:rsidRPr="00A001EA">
        <w:rPr>
          <w:rFonts w:eastAsia="Times New Roman"/>
          <w:b/>
          <w:i/>
          <w:iCs/>
          <w:color w:val="000000" w:themeColor="text1"/>
          <w:sz w:val="28"/>
        </w:rPr>
        <w:t xml:space="preserve"> </w:t>
      </w:r>
      <w:r w:rsidR="00EB1B4A" w:rsidRPr="00A001EA">
        <w:rPr>
          <w:rFonts w:eastAsia="Times New Roman"/>
          <w:b/>
          <w:i/>
          <w:iCs/>
          <w:color w:val="000000" w:themeColor="text1"/>
          <w:sz w:val="28"/>
        </w:rPr>
        <w:t>Paying it Forward</w:t>
      </w:r>
    </w:p>
    <w:p w14:paraId="22C11069" w14:textId="2F752082" w:rsidR="00947E4B" w:rsidRPr="00A001EA" w:rsidRDefault="00656AB6" w:rsidP="00FA7560">
      <w:pPr>
        <w:spacing w:after="200" w:line="276" w:lineRule="auto"/>
        <w:rPr>
          <w:bCs/>
          <w:color w:val="000000" w:themeColor="text1"/>
          <w:kern w:val="36"/>
        </w:rPr>
      </w:pPr>
      <w:r w:rsidRPr="00A001EA">
        <w:rPr>
          <w:b/>
          <w:bCs/>
          <w:color w:val="000000" w:themeColor="text1"/>
          <w:kern w:val="36"/>
        </w:rPr>
        <w:t xml:space="preserve">Directions: </w:t>
      </w:r>
      <w:r w:rsidRPr="00A001EA">
        <w:rPr>
          <w:bCs/>
          <w:color w:val="000000" w:themeColor="text1"/>
          <w:kern w:val="36"/>
        </w:rPr>
        <w:t>Answer the following questions in complete sentences.</w:t>
      </w:r>
    </w:p>
    <w:p w14:paraId="3FACBD48" w14:textId="10A75360" w:rsidR="006C023E" w:rsidRPr="004964F7" w:rsidRDefault="00910FA5" w:rsidP="004964F7">
      <w:pPr>
        <w:pStyle w:val="ListParagraph"/>
        <w:numPr>
          <w:ilvl w:val="0"/>
          <w:numId w:val="36"/>
        </w:numPr>
        <w:spacing w:after="0" w:line="276" w:lineRule="auto"/>
        <w:rPr>
          <w:noProof/>
          <w:color w:val="000000" w:themeColor="text1"/>
        </w:rPr>
      </w:pPr>
      <w:r w:rsidRPr="004964F7">
        <w:rPr>
          <w:noProof/>
          <w:color w:val="000000" w:themeColor="text1"/>
        </w:rPr>
        <w:t>I</w:t>
      </w:r>
      <w:r w:rsidR="00A41D14" w:rsidRPr="004964F7">
        <w:rPr>
          <w:noProof/>
          <w:color w:val="000000" w:themeColor="text1"/>
        </w:rPr>
        <w:t xml:space="preserve">n one </w:t>
      </w:r>
      <w:r w:rsidR="004964F7" w:rsidRPr="004964F7">
        <w:rPr>
          <w:noProof/>
          <w:color w:val="000000" w:themeColor="text1"/>
        </w:rPr>
        <w:t>carefully crafted</w:t>
      </w:r>
      <w:r w:rsidR="00A41D14" w:rsidRPr="004964F7">
        <w:rPr>
          <w:noProof/>
          <w:color w:val="000000" w:themeColor="text1"/>
        </w:rPr>
        <w:t xml:space="preserve"> sentence, explain </w:t>
      </w:r>
      <w:r w:rsidR="006460CD" w:rsidRPr="004964F7">
        <w:rPr>
          <w:noProof/>
          <w:color w:val="000000" w:themeColor="text1"/>
        </w:rPr>
        <w:t xml:space="preserve">how </w:t>
      </w:r>
      <w:r w:rsidR="00CD23AB" w:rsidRPr="004964F7">
        <w:rPr>
          <w:noProof/>
          <w:color w:val="000000" w:themeColor="text1"/>
        </w:rPr>
        <w:t xml:space="preserve">and why </w:t>
      </w:r>
      <w:r w:rsidR="006460CD" w:rsidRPr="004964F7">
        <w:rPr>
          <w:noProof/>
          <w:color w:val="000000" w:themeColor="text1"/>
        </w:rPr>
        <w:t xml:space="preserve">showing </w:t>
      </w:r>
      <w:r w:rsidR="00A41D14" w:rsidRPr="004964F7">
        <w:rPr>
          <w:noProof/>
          <w:color w:val="000000" w:themeColor="text1"/>
        </w:rPr>
        <w:t xml:space="preserve">grattiude can </w:t>
      </w:r>
      <w:r w:rsidRPr="004964F7">
        <w:rPr>
          <w:noProof/>
          <w:color w:val="000000" w:themeColor="text1"/>
        </w:rPr>
        <w:t>have an impact on the those around us</w:t>
      </w:r>
      <w:r w:rsidR="00A41D14" w:rsidRPr="004964F7">
        <w:rPr>
          <w:noProof/>
          <w:color w:val="000000" w:themeColor="text1"/>
        </w:rPr>
        <w:t xml:space="preserve">. </w:t>
      </w:r>
    </w:p>
    <w:p w14:paraId="37BC1662" w14:textId="77777777" w:rsidR="00CD23AB" w:rsidRPr="00A001EA" w:rsidRDefault="00CD23AB" w:rsidP="00CD23AB">
      <w:pPr>
        <w:spacing w:after="0" w:line="276" w:lineRule="auto"/>
        <w:rPr>
          <w:noProof/>
          <w:color w:val="000000" w:themeColor="text1"/>
        </w:rPr>
      </w:pPr>
    </w:p>
    <w:p w14:paraId="0A34FAB7" w14:textId="2096F48F" w:rsidR="00A41D14" w:rsidRPr="00A001EA" w:rsidRDefault="006C023E" w:rsidP="00A25FD5">
      <w:pPr>
        <w:spacing w:after="0" w:line="480" w:lineRule="auto"/>
        <w:ind w:left="720"/>
        <w:rPr>
          <w:noProof/>
          <w:color w:val="000000" w:themeColor="text1"/>
        </w:rPr>
      </w:pPr>
      <w:r w:rsidRPr="00A001EA">
        <w:rPr>
          <w:noProof/>
          <w:color w:val="000000" w:themeColor="text1"/>
        </w:rPr>
        <w:t>________________________________________________________________________________________________________________________________________________________________________</w:t>
      </w:r>
    </w:p>
    <w:p w14:paraId="0B35D7EF" w14:textId="099546F7" w:rsidR="00910FA5" w:rsidRPr="00A001EA" w:rsidRDefault="00910FA5" w:rsidP="004964F7">
      <w:pPr>
        <w:pStyle w:val="ListParagraph"/>
        <w:numPr>
          <w:ilvl w:val="0"/>
          <w:numId w:val="36"/>
        </w:numPr>
        <w:spacing w:before="240" w:after="200" w:line="276" w:lineRule="auto"/>
      </w:pPr>
      <w:r w:rsidRPr="00A001EA">
        <w:t>In your own words, explain the meaning of the expression “pay it forward?” How can you do even more of this in your own life?</w:t>
      </w:r>
    </w:p>
    <w:p w14:paraId="335B8933" w14:textId="5A30E6D7" w:rsidR="00910FA5" w:rsidRPr="00A001EA" w:rsidRDefault="00910FA5" w:rsidP="00A25FD5">
      <w:pPr>
        <w:pStyle w:val="NormalWeb"/>
        <w:spacing w:before="240" w:beforeAutospacing="0" w:line="480" w:lineRule="auto"/>
        <w:ind w:left="720"/>
        <w:rPr>
          <w:rFonts w:ascii="Franklin Gothic Book" w:hAnsi="Franklin Gothic Book" w:cstheme="minorHAnsi"/>
        </w:rPr>
      </w:pPr>
      <w:r w:rsidRPr="00A001EA">
        <w:rPr>
          <w:rFonts w:ascii="Franklin Gothic Book" w:hAnsi="Franklin Gothic Book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01EA">
        <w:rPr>
          <w:rFonts w:ascii="Franklin Gothic Book" w:hAnsi="Franklin Gothic Book"/>
          <w:noProof/>
          <w:color w:val="000000" w:themeColor="text1"/>
        </w:rPr>
        <w:t>___________________________________________________________________________</w:t>
      </w:r>
    </w:p>
    <w:p w14:paraId="4BC1EE86" w14:textId="5AFF24D6" w:rsidR="00910FA5" w:rsidRPr="00A001EA" w:rsidRDefault="00910FA5" w:rsidP="001E03E8">
      <w:pPr>
        <w:pStyle w:val="NormalWeb"/>
        <w:spacing w:before="240" w:beforeAutospacing="0" w:line="480" w:lineRule="auto"/>
        <w:rPr>
          <w:rFonts w:ascii="Franklin Gothic Book" w:hAnsi="Franklin Gothic Book" w:cstheme="minorHAnsi"/>
        </w:rPr>
      </w:pPr>
    </w:p>
    <w:sectPr w:rsidR="00910FA5" w:rsidRPr="00A001EA" w:rsidSect="00B7022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A9F8" w14:textId="77777777" w:rsidR="009F0BFB" w:rsidRDefault="009F0BFB" w:rsidP="00730E65">
      <w:pPr>
        <w:spacing w:after="0" w:line="240" w:lineRule="auto"/>
      </w:pPr>
      <w:r>
        <w:separator/>
      </w:r>
    </w:p>
  </w:endnote>
  <w:endnote w:type="continuationSeparator" w:id="0">
    <w:p w14:paraId="079B01B9" w14:textId="77777777" w:rsidR="009F0BFB" w:rsidRDefault="009F0BFB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4AA" w14:textId="33F4CE07" w:rsidR="00AB12DE" w:rsidRDefault="00A13E73" w:rsidP="00AB12DE">
    <w:pPr>
      <w:pStyle w:val="Footer"/>
      <w:ind w:right="360"/>
      <w:rPr>
        <w:sz w:val="18"/>
        <w:szCs w:val="18"/>
      </w:rPr>
    </w:pPr>
    <w:sdt>
      <w:sdt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AB12DE" w:rsidRPr="00F108F7">
      <w:rPr>
        <w:sz w:val="18"/>
        <w:szCs w:val="18"/>
      </w:rPr>
      <w:t xml:space="preserve">© Teach Like a Champion </w:t>
    </w:r>
    <w:r w:rsidR="00953CCA">
      <w:rPr>
        <w:sz w:val="18"/>
        <w:szCs w:val="18"/>
      </w:rPr>
      <w:t>School Culture</w:t>
    </w:r>
    <w:r w:rsidR="00AB12DE" w:rsidRPr="00F108F7">
      <w:rPr>
        <w:sz w:val="18"/>
        <w:szCs w:val="18"/>
      </w:rPr>
      <w:t xml:space="preserve"> Curriculum</w:t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25B63AA3" w:rsidR="00D9066A" w:rsidRDefault="00D9066A" w:rsidP="00AB12DE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BBD5" w14:textId="77777777" w:rsidR="009F0BFB" w:rsidRDefault="009F0BFB" w:rsidP="00730E65">
      <w:pPr>
        <w:spacing w:after="0" w:line="240" w:lineRule="auto"/>
      </w:pPr>
      <w:r>
        <w:separator/>
      </w:r>
    </w:p>
  </w:footnote>
  <w:footnote w:type="continuationSeparator" w:id="0">
    <w:p w14:paraId="397492B8" w14:textId="77777777" w:rsidR="009F0BFB" w:rsidRDefault="009F0BFB" w:rsidP="00730E65">
      <w:pPr>
        <w:spacing w:after="0" w:line="240" w:lineRule="auto"/>
      </w:pPr>
      <w:r>
        <w:continuationSeparator/>
      </w:r>
    </w:p>
  </w:footnote>
  <w:footnote w:id="1">
    <w:p w14:paraId="3E2206FD" w14:textId="7F937BD9" w:rsidR="001C0435" w:rsidRPr="001C0435" w:rsidRDefault="001C0435">
      <w:pPr>
        <w:pStyle w:val="FootnoteText"/>
        <w:rPr>
          <w:sz w:val="18"/>
          <w:szCs w:val="18"/>
        </w:rPr>
      </w:pPr>
      <w:r w:rsidRPr="001C0435">
        <w:rPr>
          <w:rStyle w:val="FootnoteReference"/>
          <w:sz w:val="18"/>
          <w:szCs w:val="18"/>
        </w:rPr>
        <w:footnoteRef/>
      </w:r>
      <w:r w:rsidRPr="001C0435">
        <w:rPr>
          <w:sz w:val="18"/>
          <w:szCs w:val="18"/>
        </w:rPr>
        <w:t xml:space="preserve"> “Gratitude” by Dr. Mary L. Gavin. </w:t>
      </w:r>
      <w:hyperlink r:id="rId1" w:history="1">
        <w:r w:rsidRPr="001C0435">
          <w:rPr>
            <w:rStyle w:val="Hyperlink"/>
            <w:sz w:val="18"/>
            <w:szCs w:val="18"/>
          </w:rPr>
          <w:t>https://kidshealth.org/en/teens/gratitude.html</w:t>
        </w:r>
      </w:hyperlink>
      <w:r w:rsidRPr="001C0435">
        <w:rPr>
          <w:sz w:val="18"/>
          <w:szCs w:val="18"/>
        </w:rPr>
        <w:t>.  Accessed and adapted on 10/14.</w:t>
      </w:r>
    </w:p>
  </w:footnote>
  <w:footnote w:id="2">
    <w:p w14:paraId="30B6FE07" w14:textId="0878BF3E" w:rsidR="00FD2487" w:rsidRPr="001C0435" w:rsidRDefault="00264C73">
      <w:pPr>
        <w:pStyle w:val="FootnoteText"/>
        <w:rPr>
          <w:sz w:val="18"/>
          <w:szCs w:val="18"/>
        </w:rPr>
      </w:pPr>
      <w:r w:rsidRPr="001C0435">
        <w:rPr>
          <w:rStyle w:val="FootnoteReference"/>
          <w:sz w:val="18"/>
          <w:szCs w:val="18"/>
        </w:rPr>
        <w:footnoteRef/>
      </w:r>
      <w:r w:rsidRPr="001C0435">
        <w:rPr>
          <w:sz w:val="18"/>
          <w:szCs w:val="18"/>
        </w:rPr>
        <w:t xml:space="preserve"> </w:t>
      </w:r>
      <w:r w:rsidR="004A5551">
        <w:rPr>
          <w:b/>
          <w:bCs/>
          <w:sz w:val="18"/>
          <w:szCs w:val="18"/>
        </w:rPr>
        <w:t>mirror n</w:t>
      </w:r>
      <w:r w:rsidRPr="001C0435">
        <w:rPr>
          <w:b/>
          <w:bCs/>
          <w:sz w:val="18"/>
          <w:szCs w:val="18"/>
        </w:rPr>
        <w:t>euron</w:t>
      </w:r>
      <w:r w:rsidRPr="001C0435">
        <w:rPr>
          <w:sz w:val="18"/>
          <w:szCs w:val="18"/>
        </w:rPr>
        <w:t>: a brain cell that carries messages between the brain and other parts of the body</w:t>
      </w:r>
    </w:p>
    <w:p w14:paraId="144443FC" w14:textId="21772252" w:rsidR="00264C73" w:rsidRPr="001C0435" w:rsidRDefault="00264C73">
      <w:pPr>
        <w:pStyle w:val="FootnoteText"/>
        <w:rPr>
          <w:sz w:val="18"/>
          <w:szCs w:val="18"/>
        </w:rPr>
      </w:pPr>
      <w:r w:rsidRPr="001C0435">
        <w:rPr>
          <w:rStyle w:val="FootnoteReference"/>
          <w:sz w:val="18"/>
          <w:szCs w:val="18"/>
        </w:rPr>
        <w:t>3</w:t>
      </w:r>
      <w:r w:rsidRPr="001C0435">
        <w:rPr>
          <w:sz w:val="18"/>
          <w:szCs w:val="18"/>
        </w:rPr>
        <w:t xml:space="preserve"> “Pay it forward concept illustrated with white chalk drawing on blackboard” by Mare </w:t>
      </w:r>
      <w:proofErr w:type="spellStart"/>
      <w:r w:rsidRPr="001C0435">
        <w:rPr>
          <w:sz w:val="18"/>
          <w:szCs w:val="18"/>
        </w:rPr>
        <w:t>Kuliasz</w:t>
      </w:r>
      <w:proofErr w:type="spellEnd"/>
      <w:r w:rsidRPr="001C0435">
        <w:rPr>
          <w:sz w:val="18"/>
          <w:szCs w:val="18"/>
        </w:rPr>
        <w:t xml:space="preserve"> (Royalty-free stock photo ID: 49081369</w:t>
      </w:r>
      <w:r w:rsidR="006460CD" w:rsidRPr="001C0435">
        <w:rPr>
          <w:sz w:val="18"/>
          <w:szCs w:val="18"/>
        </w:rPr>
        <w:t>)</w:t>
      </w:r>
    </w:p>
  </w:footnote>
  <w:footnote w:id="3">
    <w:p w14:paraId="72A45802" w14:textId="18DA83D3" w:rsidR="00CD23AB" w:rsidRPr="001C0435" w:rsidRDefault="001E0364">
      <w:pPr>
        <w:pStyle w:val="FootnoteText"/>
        <w:rPr>
          <w:sz w:val="18"/>
          <w:szCs w:val="18"/>
        </w:rPr>
      </w:pPr>
      <w:r w:rsidRPr="001C0435">
        <w:rPr>
          <w:rStyle w:val="FootnoteReference"/>
          <w:sz w:val="18"/>
          <w:szCs w:val="18"/>
        </w:rPr>
        <w:t>4</w:t>
      </w:r>
      <w:r w:rsidR="00CD23AB" w:rsidRPr="001C0435">
        <w:rPr>
          <w:sz w:val="18"/>
          <w:szCs w:val="18"/>
        </w:rPr>
        <w:t xml:space="preserve"> </w:t>
      </w:r>
      <w:r w:rsidR="00CD23AB" w:rsidRPr="001C0435">
        <w:rPr>
          <w:i/>
          <w:iCs/>
          <w:sz w:val="18"/>
          <w:szCs w:val="18"/>
        </w:rPr>
        <w:t>The Happiness Advantage: How A Positive Brain Fuels Performance in Work and Life</w:t>
      </w:r>
      <w:r w:rsidR="00CD23AB" w:rsidRPr="001C0435">
        <w:rPr>
          <w:sz w:val="18"/>
          <w:szCs w:val="18"/>
        </w:rPr>
        <w:t xml:space="preserve"> by Shawn Achor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2800AB5C" w:rsidR="00DF11F2" w:rsidRPr="0024644A" w:rsidRDefault="00375130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Gratitude</w:t>
          </w:r>
        </w:p>
        <w:p w14:paraId="64B3291F" w14:textId="0FE5A76E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357F44">
            <w:rPr>
              <w:sz w:val="20"/>
              <w:szCs w:val="20"/>
            </w:rPr>
            <w:t>H</w:t>
          </w:r>
          <w:r w:rsidRPr="0024644A">
            <w:rPr>
              <w:sz w:val="20"/>
              <w:szCs w:val="20"/>
            </w:rPr>
            <w:t xml:space="preserve">: </w:t>
          </w:r>
          <w:r w:rsidR="00125731">
            <w:rPr>
              <w:sz w:val="20"/>
              <w:szCs w:val="20"/>
            </w:rPr>
            <w:t>Paying it Forward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0117C566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74"/>
    <w:multiLevelType w:val="hybridMultilevel"/>
    <w:tmpl w:val="3B6C1DD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B0207A"/>
    <w:multiLevelType w:val="hybridMultilevel"/>
    <w:tmpl w:val="077EB1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085D"/>
    <w:multiLevelType w:val="hybridMultilevel"/>
    <w:tmpl w:val="C9A8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32FC1"/>
    <w:multiLevelType w:val="multilevel"/>
    <w:tmpl w:val="695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4506F"/>
    <w:multiLevelType w:val="hybridMultilevel"/>
    <w:tmpl w:val="F4920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E5AC2"/>
    <w:multiLevelType w:val="hybridMultilevel"/>
    <w:tmpl w:val="C84A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35AF5"/>
    <w:multiLevelType w:val="hybridMultilevel"/>
    <w:tmpl w:val="E820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A20C6"/>
    <w:multiLevelType w:val="hybridMultilevel"/>
    <w:tmpl w:val="DD9C3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921264"/>
    <w:multiLevelType w:val="hybridMultilevel"/>
    <w:tmpl w:val="25B01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2178"/>
    <w:multiLevelType w:val="hybridMultilevel"/>
    <w:tmpl w:val="89CC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B6E08"/>
    <w:multiLevelType w:val="hybridMultilevel"/>
    <w:tmpl w:val="F108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1F0B"/>
    <w:multiLevelType w:val="multilevel"/>
    <w:tmpl w:val="460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96310"/>
    <w:multiLevelType w:val="hybridMultilevel"/>
    <w:tmpl w:val="C5AC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53065"/>
    <w:multiLevelType w:val="hybridMultilevel"/>
    <w:tmpl w:val="37EA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D3E"/>
    <w:multiLevelType w:val="hybridMultilevel"/>
    <w:tmpl w:val="2E62DA66"/>
    <w:lvl w:ilvl="0" w:tplc="CD9A42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55458"/>
    <w:multiLevelType w:val="hybridMultilevel"/>
    <w:tmpl w:val="7436D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3447F"/>
    <w:multiLevelType w:val="hybridMultilevel"/>
    <w:tmpl w:val="3AF6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76CDD"/>
    <w:multiLevelType w:val="hybridMultilevel"/>
    <w:tmpl w:val="7ADE1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1208C"/>
    <w:multiLevelType w:val="hybridMultilevel"/>
    <w:tmpl w:val="F4920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41496"/>
    <w:multiLevelType w:val="hybridMultilevel"/>
    <w:tmpl w:val="250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F0278"/>
    <w:multiLevelType w:val="hybridMultilevel"/>
    <w:tmpl w:val="39F264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067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1F141B"/>
    <w:multiLevelType w:val="multilevel"/>
    <w:tmpl w:val="04D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4B73CB"/>
    <w:multiLevelType w:val="hybridMultilevel"/>
    <w:tmpl w:val="9F5C2FEE"/>
    <w:lvl w:ilvl="0" w:tplc="2B827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6351AF"/>
    <w:multiLevelType w:val="hybridMultilevel"/>
    <w:tmpl w:val="24788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DF2F4E"/>
    <w:multiLevelType w:val="multilevel"/>
    <w:tmpl w:val="F5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F60FE"/>
    <w:multiLevelType w:val="multilevel"/>
    <w:tmpl w:val="56F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7F27E8"/>
    <w:multiLevelType w:val="hybridMultilevel"/>
    <w:tmpl w:val="974EF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0B363D"/>
    <w:multiLevelType w:val="multilevel"/>
    <w:tmpl w:val="0D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523231"/>
    <w:multiLevelType w:val="hybridMultilevel"/>
    <w:tmpl w:val="97B6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5051E"/>
    <w:multiLevelType w:val="hybridMultilevel"/>
    <w:tmpl w:val="8F7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148767">
    <w:abstractNumId w:val="5"/>
  </w:num>
  <w:num w:numId="2" w16cid:durableId="1546672880">
    <w:abstractNumId w:val="27"/>
  </w:num>
  <w:num w:numId="3" w16cid:durableId="1156148937">
    <w:abstractNumId w:val="33"/>
  </w:num>
  <w:num w:numId="4" w16cid:durableId="1833133006">
    <w:abstractNumId w:val="11"/>
  </w:num>
  <w:num w:numId="5" w16cid:durableId="1305626063">
    <w:abstractNumId w:val="13"/>
  </w:num>
  <w:num w:numId="6" w16cid:durableId="514732177">
    <w:abstractNumId w:val="29"/>
  </w:num>
  <w:num w:numId="7" w16cid:durableId="43413799">
    <w:abstractNumId w:val="24"/>
  </w:num>
  <w:num w:numId="8" w16cid:durableId="1736004613">
    <w:abstractNumId w:val="32"/>
  </w:num>
  <w:num w:numId="9" w16cid:durableId="178739082">
    <w:abstractNumId w:val="31"/>
  </w:num>
  <w:num w:numId="10" w16cid:durableId="2975839">
    <w:abstractNumId w:val="14"/>
  </w:num>
  <w:num w:numId="11" w16cid:durableId="724567233">
    <w:abstractNumId w:val="22"/>
  </w:num>
  <w:num w:numId="12" w16cid:durableId="1936162688">
    <w:abstractNumId w:val="2"/>
  </w:num>
  <w:num w:numId="13" w16cid:durableId="505942500">
    <w:abstractNumId w:val="28"/>
  </w:num>
  <w:num w:numId="14" w16cid:durableId="2140997955">
    <w:abstractNumId w:val="0"/>
  </w:num>
  <w:num w:numId="15" w16cid:durableId="908881448">
    <w:abstractNumId w:val="25"/>
  </w:num>
  <w:num w:numId="16" w16cid:durableId="650133710">
    <w:abstractNumId w:val="17"/>
  </w:num>
  <w:num w:numId="17" w16cid:durableId="1083989066">
    <w:abstractNumId w:val="21"/>
  </w:num>
  <w:num w:numId="18" w16cid:durableId="1438141851">
    <w:abstractNumId w:val="7"/>
  </w:num>
  <w:num w:numId="19" w16cid:durableId="574703037">
    <w:abstractNumId w:val="18"/>
  </w:num>
  <w:num w:numId="20" w16cid:durableId="1868444482">
    <w:abstractNumId w:val="19"/>
  </w:num>
  <w:num w:numId="21" w16cid:durableId="1106122853">
    <w:abstractNumId w:val="12"/>
  </w:num>
  <w:num w:numId="22" w16cid:durableId="760416605">
    <w:abstractNumId w:val="20"/>
  </w:num>
  <w:num w:numId="23" w16cid:durableId="1461922932">
    <w:abstractNumId w:val="16"/>
  </w:num>
  <w:num w:numId="24" w16cid:durableId="1918317036">
    <w:abstractNumId w:val="4"/>
  </w:num>
  <w:num w:numId="25" w16cid:durableId="478423739">
    <w:abstractNumId w:val="26"/>
  </w:num>
  <w:num w:numId="26" w16cid:durableId="871264194">
    <w:abstractNumId w:val="9"/>
  </w:num>
  <w:num w:numId="27" w16cid:durableId="17438565">
    <w:abstractNumId w:val="6"/>
  </w:num>
  <w:num w:numId="28" w16cid:durableId="74252297">
    <w:abstractNumId w:val="15"/>
  </w:num>
  <w:num w:numId="29" w16cid:durableId="1582644220">
    <w:abstractNumId w:val="34"/>
  </w:num>
  <w:num w:numId="30" w16cid:durableId="105388636">
    <w:abstractNumId w:val="1"/>
  </w:num>
  <w:num w:numId="31" w16cid:durableId="359934381">
    <w:abstractNumId w:val="23"/>
  </w:num>
  <w:num w:numId="32" w16cid:durableId="841622863">
    <w:abstractNumId w:val="3"/>
  </w:num>
  <w:num w:numId="33" w16cid:durableId="662902358">
    <w:abstractNumId w:val="30"/>
  </w:num>
  <w:num w:numId="34" w16cid:durableId="1139762466">
    <w:abstractNumId w:val="10"/>
  </w:num>
  <w:num w:numId="35" w16cid:durableId="1948193201">
    <w:abstractNumId w:val="8"/>
  </w:num>
  <w:num w:numId="36" w16cid:durableId="17670732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5FD"/>
    <w:rsid w:val="00010CA6"/>
    <w:rsid w:val="00020EF1"/>
    <w:rsid w:val="0002498D"/>
    <w:rsid w:val="0004322D"/>
    <w:rsid w:val="00044E73"/>
    <w:rsid w:val="00081B3F"/>
    <w:rsid w:val="00092E17"/>
    <w:rsid w:val="00093E7E"/>
    <w:rsid w:val="000A252E"/>
    <w:rsid w:val="000A3AC5"/>
    <w:rsid w:val="000A62C1"/>
    <w:rsid w:val="000B001D"/>
    <w:rsid w:val="000B2578"/>
    <w:rsid w:val="000B7E2E"/>
    <w:rsid w:val="000C393C"/>
    <w:rsid w:val="000F4A6A"/>
    <w:rsid w:val="000F73BF"/>
    <w:rsid w:val="00111364"/>
    <w:rsid w:val="00114CC3"/>
    <w:rsid w:val="00125731"/>
    <w:rsid w:val="00134837"/>
    <w:rsid w:val="00136431"/>
    <w:rsid w:val="001447D5"/>
    <w:rsid w:val="0015391D"/>
    <w:rsid w:val="00161388"/>
    <w:rsid w:val="00171402"/>
    <w:rsid w:val="00172976"/>
    <w:rsid w:val="001763F9"/>
    <w:rsid w:val="001874EE"/>
    <w:rsid w:val="001935CA"/>
    <w:rsid w:val="001A489D"/>
    <w:rsid w:val="001A5634"/>
    <w:rsid w:val="001A71AB"/>
    <w:rsid w:val="001B0835"/>
    <w:rsid w:val="001C0435"/>
    <w:rsid w:val="001D347A"/>
    <w:rsid w:val="001D3E8C"/>
    <w:rsid w:val="001D7180"/>
    <w:rsid w:val="001E0364"/>
    <w:rsid w:val="001E03E8"/>
    <w:rsid w:val="001E7174"/>
    <w:rsid w:val="001F200D"/>
    <w:rsid w:val="001F6569"/>
    <w:rsid w:val="0020438F"/>
    <w:rsid w:val="00212D61"/>
    <w:rsid w:val="00213525"/>
    <w:rsid w:val="00223AB5"/>
    <w:rsid w:val="0023757E"/>
    <w:rsid w:val="0024644A"/>
    <w:rsid w:val="002538C6"/>
    <w:rsid w:val="0026340E"/>
    <w:rsid w:val="00264C73"/>
    <w:rsid w:val="00285AC1"/>
    <w:rsid w:val="002905E5"/>
    <w:rsid w:val="00295893"/>
    <w:rsid w:val="00297A56"/>
    <w:rsid w:val="002D09B1"/>
    <w:rsid w:val="002D6F1A"/>
    <w:rsid w:val="002E47DD"/>
    <w:rsid w:val="002F6B31"/>
    <w:rsid w:val="00303309"/>
    <w:rsid w:val="0030504A"/>
    <w:rsid w:val="00305082"/>
    <w:rsid w:val="0030687B"/>
    <w:rsid w:val="00306C2E"/>
    <w:rsid w:val="00315408"/>
    <w:rsid w:val="0031613B"/>
    <w:rsid w:val="003214AE"/>
    <w:rsid w:val="003559BC"/>
    <w:rsid w:val="00355CB2"/>
    <w:rsid w:val="00357F44"/>
    <w:rsid w:val="00370710"/>
    <w:rsid w:val="00375130"/>
    <w:rsid w:val="00397E05"/>
    <w:rsid w:val="003B7C97"/>
    <w:rsid w:val="003D2C85"/>
    <w:rsid w:val="003F06B7"/>
    <w:rsid w:val="003F7B39"/>
    <w:rsid w:val="00403C30"/>
    <w:rsid w:val="004055C8"/>
    <w:rsid w:val="00424697"/>
    <w:rsid w:val="00431FAD"/>
    <w:rsid w:val="0043540A"/>
    <w:rsid w:val="00464A42"/>
    <w:rsid w:val="004718AE"/>
    <w:rsid w:val="00477F02"/>
    <w:rsid w:val="004808D0"/>
    <w:rsid w:val="004862AD"/>
    <w:rsid w:val="004875A4"/>
    <w:rsid w:val="004964F7"/>
    <w:rsid w:val="004A0CE7"/>
    <w:rsid w:val="004A1CC4"/>
    <w:rsid w:val="004A38C2"/>
    <w:rsid w:val="004A5551"/>
    <w:rsid w:val="004A6FA8"/>
    <w:rsid w:val="004B2EBB"/>
    <w:rsid w:val="004C227B"/>
    <w:rsid w:val="004C597A"/>
    <w:rsid w:val="004D0542"/>
    <w:rsid w:val="004D7A31"/>
    <w:rsid w:val="004E5B16"/>
    <w:rsid w:val="0050280A"/>
    <w:rsid w:val="00502AA6"/>
    <w:rsid w:val="005032C1"/>
    <w:rsid w:val="00505E3E"/>
    <w:rsid w:val="00505EC2"/>
    <w:rsid w:val="00524899"/>
    <w:rsid w:val="00526003"/>
    <w:rsid w:val="00540074"/>
    <w:rsid w:val="0054094E"/>
    <w:rsid w:val="00580908"/>
    <w:rsid w:val="0058438D"/>
    <w:rsid w:val="00590313"/>
    <w:rsid w:val="005960D0"/>
    <w:rsid w:val="005B7E85"/>
    <w:rsid w:val="005D0ED3"/>
    <w:rsid w:val="005D3DC3"/>
    <w:rsid w:val="005D62CB"/>
    <w:rsid w:val="005F259C"/>
    <w:rsid w:val="006032C2"/>
    <w:rsid w:val="00614A24"/>
    <w:rsid w:val="00614D81"/>
    <w:rsid w:val="00615607"/>
    <w:rsid w:val="0064268A"/>
    <w:rsid w:val="006460CD"/>
    <w:rsid w:val="00652263"/>
    <w:rsid w:val="00656AB6"/>
    <w:rsid w:val="006716DE"/>
    <w:rsid w:val="00677557"/>
    <w:rsid w:val="00683189"/>
    <w:rsid w:val="006A6574"/>
    <w:rsid w:val="006A786C"/>
    <w:rsid w:val="006B27BA"/>
    <w:rsid w:val="006B28C7"/>
    <w:rsid w:val="006C023E"/>
    <w:rsid w:val="006D1E17"/>
    <w:rsid w:val="006D32FB"/>
    <w:rsid w:val="006E344B"/>
    <w:rsid w:val="006F341F"/>
    <w:rsid w:val="00707E1A"/>
    <w:rsid w:val="0071404E"/>
    <w:rsid w:val="00716328"/>
    <w:rsid w:val="0072550C"/>
    <w:rsid w:val="0073045C"/>
    <w:rsid w:val="00730E65"/>
    <w:rsid w:val="007325BF"/>
    <w:rsid w:val="00737BF7"/>
    <w:rsid w:val="00742C51"/>
    <w:rsid w:val="00746EA9"/>
    <w:rsid w:val="00753495"/>
    <w:rsid w:val="007555D8"/>
    <w:rsid w:val="007805D3"/>
    <w:rsid w:val="007843EF"/>
    <w:rsid w:val="00797224"/>
    <w:rsid w:val="00797766"/>
    <w:rsid w:val="007C1874"/>
    <w:rsid w:val="007C4F7A"/>
    <w:rsid w:val="007D5107"/>
    <w:rsid w:val="007F3FB2"/>
    <w:rsid w:val="007F44EB"/>
    <w:rsid w:val="00802E8A"/>
    <w:rsid w:val="00807C11"/>
    <w:rsid w:val="00810071"/>
    <w:rsid w:val="00811E2D"/>
    <w:rsid w:val="00814ADE"/>
    <w:rsid w:val="0081540A"/>
    <w:rsid w:val="00827BAC"/>
    <w:rsid w:val="00836EBB"/>
    <w:rsid w:val="00840525"/>
    <w:rsid w:val="00854843"/>
    <w:rsid w:val="00855385"/>
    <w:rsid w:val="008651F2"/>
    <w:rsid w:val="008654AB"/>
    <w:rsid w:val="00866C42"/>
    <w:rsid w:val="008A5664"/>
    <w:rsid w:val="008C4F8B"/>
    <w:rsid w:val="008D4ED1"/>
    <w:rsid w:val="008E0D28"/>
    <w:rsid w:val="00903D84"/>
    <w:rsid w:val="00910FA5"/>
    <w:rsid w:val="009212D0"/>
    <w:rsid w:val="0092416A"/>
    <w:rsid w:val="00947E1B"/>
    <w:rsid w:val="00947E4B"/>
    <w:rsid w:val="00953CCA"/>
    <w:rsid w:val="00961E37"/>
    <w:rsid w:val="00964679"/>
    <w:rsid w:val="009710AA"/>
    <w:rsid w:val="00972586"/>
    <w:rsid w:val="00981227"/>
    <w:rsid w:val="00990F38"/>
    <w:rsid w:val="00993FCA"/>
    <w:rsid w:val="009A788C"/>
    <w:rsid w:val="009C6810"/>
    <w:rsid w:val="009D40A8"/>
    <w:rsid w:val="009E3503"/>
    <w:rsid w:val="009E6D2A"/>
    <w:rsid w:val="009F0BFB"/>
    <w:rsid w:val="009F476C"/>
    <w:rsid w:val="00A001EA"/>
    <w:rsid w:val="00A0492D"/>
    <w:rsid w:val="00A13E73"/>
    <w:rsid w:val="00A1664A"/>
    <w:rsid w:val="00A25FD5"/>
    <w:rsid w:val="00A264A6"/>
    <w:rsid w:val="00A41D14"/>
    <w:rsid w:val="00A43D53"/>
    <w:rsid w:val="00A5350B"/>
    <w:rsid w:val="00A5485B"/>
    <w:rsid w:val="00A57701"/>
    <w:rsid w:val="00A61457"/>
    <w:rsid w:val="00A61B04"/>
    <w:rsid w:val="00A628C8"/>
    <w:rsid w:val="00A65F52"/>
    <w:rsid w:val="00A715EA"/>
    <w:rsid w:val="00A77A6E"/>
    <w:rsid w:val="00A83321"/>
    <w:rsid w:val="00A87109"/>
    <w:rsid w:val="00A939ED"/>
    <w:rsid w:val="00AB03ED"/>
    <w:rsid w:val="00AB12DE"/>
    <w:rsid w:val="00AB5229"/>
    <w:rsid w:val="00AB7660"/>
    <w:rsid w:val="00AC4467"/>
    <w:rsid w:val="00AD72F9"/>
    <w:rsid w:val="00AE683A"/>
    <w:rsid w:val="00AF189E"/>
    <w:rsid w:val="00AF7CF0"/>
    <w:rsid w:val="00B02E0F"/>
    <w:rsid w:val="00B12C92"/>
    <w:rsid w:val="00B20F7A"/>
    <w:rsid w:val="00B25437"/>
    <w:rsid w:val="00B52046"/>
    <w:rsid w:val="00B5759B"/>
    <w:rsid w:val="00B70223"/>
    <w:rsid w:val="00B70AF4"/>
    <w:rsid w:val="00B724AC"/>
    <w:rsid w:val="00B764A2"/>
    <w:rsid w:val="00B851AF"/>
    <w:rsid w:val="00BA1030"/>
    <w:rsid w:val="00BA2F5F"/>
    <w:rsid w:val="00BB2D9C"/>
    <w:rsid w:val="00BC247D"/>
    <w:rsid w:val="00BC76C5"/>
    <w:rsid w:val="00BF6EE8"/>
    <w:rsid w:val="00BF7D07"/>
    <w:rsid w:val="00C04762"/>
    <w:rsid w:val="00C12B27"/>
    <w:rsid w:val="00C22E01"/>
    <w:rsid w:val="00C2748F"/>
    <w:rsid w:val="00C322D4"/>
    <w:rsid w:val="00C563EA"/>
    <w:rsid w:val="00C64786"/>
    <w:rsid w:val="00C84EB1"/>
    <w:rsid w:val="00CA2504"/>
    <w:rsid w:val="00CB0BDE"/>
    <w:rsid w:val="00CC0534"/>
    <w:rsid w:val="00CC624A"/>
    <w:rsid w:val="00CD23AB"/>
    <w:rsid w:val="00CD6627"/>
    <w:rsid w:val="00CE0963"/>
    <w:rsid w:val="00CE46F8"/>
    <w:rsid w:val="00D12CA6"/>
    <w:rsid w:val="00D3561B"/>
    <w:rsid w:val="00D463D0"/>
    <w:rsid w:val="00D46B36"/>
    <w:rsid w:val="00D5213D"/>
    <w:rsid w:val="00D54E21"/>
    <w:rsid w:val="00D61F95"/>
    <w:rsid w:val="00D66E83"/>
    <w:rsid w:val="00D75708"/>
    <w:rsid w:val="00D806AB"/>
    <w:rsid w:val="00D9066A"/>
    <w:rsid w:val="00D918FE"/>
    <w:rsid w:val="00D9695C"/>
    <w:rsid w:val="00DA15E0"/>
    <w:rsid w:val="00DA1FE7"/>
    <w:rsid w:val="00DB0050"/>
    <w:rsid w:val="00DB0897"/>
    <w:rsid w:val="00DE3174"/>
    <w:rsid w:val="00DF11F2"/>
    <w:rsid w:val="00DF15CD"/>
    <w:rsid w:val="00DF378A"/>
    <w:rsid w:val="00E140D7"/>
    <w:rsid w:val="00E15D0B"/>
    <w:rsid w:val="00E16D15"/>
    <w:rsid w:val="00E220C4"/>
    <w:rsid w:val="00E30A6F"/>
    <w:rsid w:val="00E369A2"/>
    <w:rsid w:val="00E44BC2"/>
    <w:rsid w:val="00E56CB1"/>
    <w:rsid w:val="00E63C92"/>
    <w:rsid w:val="00E66B64"/>
    <w:rsid w:val="00E726CD"/>
    <w:rsid w:val="00E749E7"/>
    <w:rsid w:val="00E76C75"/>
    <w:rsid w:val="00E77D14"/>
    <w:rsid w:val="00E81771"/>
    <w:rsid w:val="00E8694A"/>
    <w:rsid w:val="00EA4607"/>
    <w:rsid w:val="00EB1B4A"/>
    <w:rsid w:val="00EB4426"/>
    <w:rsid w:val="00EC721D"/>
    <w:rsid w:val="00EF4BD7"/>
    <w:rsid w:val="00EF7C04"/>
    <w:rsid w:val="00F02DEB"/>
    <w:rsid w:val="00F157C9"/>
    <w:rsid w:val="00F33347"/>
    <w:rsid w:val="00F40D50"/>
    <w:rsid w:val="00F47A75"/>
    <w:rsid w:val="00F60B5A"/>
    <w:rsid w:val="00F8067A"/>
    <w:rsid w:val="00F814DC"/>
    <w:rsid w:val="00FA7560"/>
    <w:rsid w:val="00FB52E2"/>
    <w:rsid w:val="00FC38DF"/>
    <w:rsid w:val="00FD2487"/>
    <w:rsid w:val="00FE08DC"/>
    <w:rsid w:val="00FE42FA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B2578"/>
  </w:style>
  <w:style w:type="character" w:styleId="Emphasis">
    <w:name w:val="Emphasis"/>
    <w:basedOn w:val="DefaultParagraphFont"/>
    <w:uiPriority w:val="20"/>
    <w:qFormat/>
    <w:rsid w:val="000B2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68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20" w:color="EEEEEE"/>
            <w:bottom w:val="none" w:sz="0" w:space="0" w:color="auto"/>
            <w:right w:val="none" w:sz="0" w:space="0" w:color="auto"/>
          </w:divBdr>
        </w:div>
      </w:divsChild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dshealth.org/en/teens/gratitud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DC51-FA4D-43D6-A9BE-84F35C89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2023-09-06T03:09:00Z</dcterms:created>
  <dcterms:modified xsi:type="dcterms:W3CDTF">2023-09-06T03:09:00Z</dcterms:modified>
</cp:coreProperties>
</file>