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E748" w14:textId="77777777" w:rsidR="003121CC" w:rsidRPr="007B3B8B" w:rsidRDefault="003121CC" w:rsidP="003121CC">
      <w:pPr>
        <w:rPr>
          <w:rFonts w:cstheme="minorBidi"/>
        </w:rPr>
      </w:pPr>
      <w:r w:rsidRPr="007B3B8B">
        <w:rPr>
          <w:rFonts w:cstheme="minorBidi"/>
          <w:b/>
        </w:rPr>
        <w:t>Name</w:t>
      </w:r>
      <w:r w:rsidRPr="007B3B8B">
        <w:rPr>
          <w:rFonts w:cstheme="minorBidi"/>
        </w:rPr>
        <w:t>: __________________________</w:t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  <w:b/>
        </w:rPr>
        <w:t>Date: __________________</w:t>
      </w:r>
      <w:r w:rsidRPr="007B3B8B">
        <w:rPr>
          <w:rFonts w:cstheme="minorBidi"/>
        </w:rPr>
        <w:tab/>
      </w:r>
    </w:p>
    <w:p w14:paraId="30977239" w14:textId="77777777" w:rsidR="003121CC" w:rsidRPr="007B3B8B" w:rsidRDefault="003121CC" w:rsidP="003121CC">
      <w:pPr>
        <w:rPr>
          <w:rFonts w:cstheme="minorBidi"/>
        </w:rPr>
      </w:pPr>
      <w:r w:rsidRPr="007B3B8B">
        <w:rPr>
          <w:rFonts w:cstheme="minorBidi"/>
          <w:b/>
        </w:rPr>
        <w:t>Homeroom</w:t>
      </w:r>
      <w:r w:rsidRPr="007B3B8B">
        <w:rPr>
          <w:rFonts w:cstheme="minorBidi"/>
        </w:rPr>
        <w:t>: _____________________</w:t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</w:p>
    <w:p w14:paraId="10D18849" w14:textId="5253A686" w:rsidR="001B19EA" w:rsidRDefault="004B50D7" w:rsidP="001B19EA">
      <w:pPr>
        <w:spacing w:before="100" w:beforeAutospacing="1"/>
        <w:jc w:val="center"/>
        <w:outlineLvl w:val="0"/>
        <w:rPr>
          <w:rFonts w:eastAsia="Times New Roman"/>
          <w:b/>
          <w:i/>
          <w:iCs/>
          <w:color w:val="000000" w:themeColor="text1"/>
          <w:sz w:val="28"/>
          <w:szCs w:val="28"/>
        </w:rPr>
      </w:pPr>
      <w:r w:rsidRPr="004B50D7">
        <w:rPr>
          <w:rFonts w:eastAsia="Times New Roman"/>
          <w:b/>
          <w:i/>
          <w:iCs/>
          <w:color w:val="000000" w:themeColor="text1"/>
          <w:sz w:val="28"/>
          <w:szCs w:val="28"/>
        </w:rPr>
        <w:t>Managing Anger Vocabulary</w:t>
      </w:r>
    </w:p>
    <w:p w14:paraId="73F0F0FE" w14:textId="23F3A5CE" w:rsidR="003121CC" w:rsidRDefault="003121CC" w:rsidP="003121CC">
      <w:pPr>
        <w:spacing w:before="100" w:beforeAutospacing="1"/>
        <w:outlineLvl w:val="0"/>
        <w:rPr>
          <w:color w:val="000000" w:themeColor="text1"/>
        </w:rPr>
      </w:pPr>
      <w:r w:rsidRPr="006030F9">
        <w:rPr>
          <w:b/>
          <w:color w:val="000000" w:themeColor="text1"/>
        </w:rPr>
        <w:t xml:space="preserve">Directions: </w:t>
      </w:r>
      <w:r w:rsidRPr="006030F9">
        <w:rPr>
          <w:color w:val="000000" w:themeColor="text1"/>
        </w:rPr>
        <w:t xml:space="preserve">Read the following </w:t>
      </w:r>
      <w:r w:rsidR="005D4C95">
        <w:rPr>
          <w:color w:val="000000" w:themeColor="text1"/>
        </w:rPr>
        <w:t>vocabulary</w:t>
      </w:r>
      <w:r w:rsidRPr="006030F9">
        <w:rPr>
          <w:color w:val="000000" w:themeColor="text1"/>
        </w:rPr>
        <w:t xml:space="preserve"> and answer the questions that follow.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9576"/>
      </w:tblGrid>
      <w:tr w:rsidR="005D4C95" w:rsidRPr="008A2671" w14:paraId="2A1AE946" w14:textId="77777777" w:rsidTr="001B7214">
        <w:trPr>
          <w:jc w:val="center"/>
        </w:trPr>
        <w:tc>
          <w:tcPr>
            <w:tcW w:w="9576" w:type="dxa"/>
          </w:tcPr>
          <w:p w14:paraId="36A20957" w14:textId="77777777" w:rsidR="005D4C95" w:rsidRPr="008A2671" w:rsidRDefault="005D4C95" w:rsidP="005D4C95">
            <w:pPr>
              <w:spacing w:after="0"/>
              <w:jc w:val="center"/>
              <w:rPr>
                <w:rFonts w:cstheme="minorBidi"/>
                <w:b/>
                <w:color w:val="000000" w:themeColor="text1"/>
              </w:rPr>
            </w:pPr>
          </w:p>
          <w:p w14:paraId="014D1B30" w14:textId="77777777" w:rsidR="005D4C95" w:rsidRPr="008A2671" w:rsidRDefault="005D4C95" w:rsidP="005D4C95">
            <w:pPr>
              <w:spacing w:after="0"/>
              <w:jc w:val="center"/>
              <w:rPr>
                <w:rFonts w:cstheme="minorBidi"/>
                <w:b/>
                <w:color w:val="000000" w:themeColor="text1"/>
              </w:rPr>
            </w:pPr>
            <w:r w:rsidRPr="008A2671">
              <w:rPr>
                <w:rFonts w:cstheme="minorBidi"/>
                <w:b/>
                <w:color w:val="000000" w:themeColor="text1"/>
              </w:rPr>
              <w:t>Managing Anger Vocabulary</w:t>
            </w:r>
          </w:p>
          <w:p w14:paraId="0618A5FB" w14:textId="77777777" w:rsidR="005D4C95" w:rsidRPr="008A2671" w:rsidRDefault="005D4C95" w:rsidP="005D4C95">
            <w:pPr>
              <w:spacing w:after="0"/>
              <w:rPr>
                <w:rFonts w:cstheme="minorBidi"/>
                <w:b/>
                <w:color w:val="000000" w:themeColor="text1"/>
              </w:rPr>
            </w:pPr>
          </w:p>
          <w:p w14:paraId="7AA441BB" w14:textId="77777777" w:rsidR="005D4C95" w:rsidRPr="008A2671" w:rsidRDefault="005D4C95" w:rsidP="005D4C95">
            <w:pPr>
              <w:spacing w:after="0"/>
              <w:rPr>
                <w:rFonts w:cstheme="minorBidi"/>
                <w:color w:val="000000" w:themeColor="text1"/>
              </w:rPr>
            </w:pPr>
            <w:r w:rsidRPr="008A2671">
              <w:rPr>
                <w:rFonts w:cstheme="minorBidi"/>
                <w:b/>
                <w:color w:val="000000" w:themeColor="text1"/>
              </w:rPr>
              <w:t xml:space="preserve">Anger = </w:t>
            </w:r>
            <w:r w:rsidRPr="008A2671">
              <w:rPr>
                <w:rFonts w:cstheme="minorBidi"/>
                <w:color w:val="000000" w:themeColor="text1"/>
              </w:rPr>
              <w:t>strong feeling of annoyance, displeasure, or hostility</w:t>
            </w:r>
          </w:p>
          <w:p w14:paraId="0A7AAD70" w14:textId="77777777" w:rsidR="005D4C95" w:rsidRPr="008A2671" w:rsidRDefault="005D4C95" w:rsidP="005D4C95">
            <w:pPr>
              <w:spacing w:after="0"/>
              <w:rPr>
                <w:rFonts w:cstheme="minorBidi"/>
                <w:color w:val="000000" w:themeColor="text1"/>
              </w:rPr>
            </w:pPr>
          </w:p>
          <w:p w14:paraId="1F5C57B7" w14:textId="77777777" w:rsidR="005D4C95" w:rsidRPr="008A2671" w:rsidRDefault="005D4C95" w:rsidP="005D4C95">
            <w:pPr>
              <w:spacing w:after="0"/>
              <w:rPr>
                <w:rFonts w:cstheme="minorBidi"/>
                <w:color w:val="000000" w:themeColor="text1"/>
              </w:rPr>
            </w:pPr>
            <w:r w:rsidRPr="008A2671">
              <w:rPr>
                <w:rFonts w:cstheme="minorBidi"/>
                <w:b/>
                <w:color w:val="000000" w:themeColor="text1"/>
              </w:rPr>
              <w:t xml:space="preserve">Stress = </w:t>
            </w:r>
            <w:r w:rsidRPr="008A2671">
              <w:rPr>
                <w:rFonts w:cstheme="minorBidi"/>
                <w:color w:val="000000" w:themeColor="text1"/>
              </w:rPr>
              <w:t>mental or emotional strain or tension resulting from adverse or very demanding circumstance</w:t>
            </w:r>
          </w:p>
          <w:p w14:paraId="349DB989" w14:textId="77777777" w:rsidR="005D4C95" w:rsidRPr="008A2671" w:rsidRDefault="005D4C95" w:rsidP="005D4C95">
            <w:pPr>
              <w:spacing w:after="0"/>
              <w:rPr>
                <w:rFonts w:cstheme="minorBidi"/>
                <w:color w:val="000000" w:themeColor="text1"/>
              </w:rPr>
            </w:pPr>
          </w:p>
          <w:p w14:paraId="21E37D23" w14:textId="77777777" w:rsidR="005D4C95" w:rsidRPr="008A2671" w:rsidRDefault="005D4C95" w:rsidP="005D4C95">
            <w:pPr>
              <w:spacing w:after="0"/>
              <w:rPr>
                <w:rFonts w:cstheme="minorBidi"/>
                <w:color w:val="000000" w:themeColor="text1"/>
              </w:rPr>
            </w:pPr>
            <w:r w:rsidRPr="008A2671">
              <w:rPr>
                <w:rFonts w:cstheme="minorBidi"/>
                <w:b/>
                <w:color w:val="000000" w:themeColor="text1"/>
              </w:rPr>
              <w:t xml:space="preserve">Stressors = </w:t>
            </w:r>
            <w:r w:rsidRPr="008A2671">
              <w:rPr>
                <w:rFonts w:cstheme="minorBidi"/>
                <w:color w:val="000000" w:themeColor="text1"/>
              </w:rPr>
              <w:t>an event that</w:t>
            </w:r>
            <w:r w:rsidRPr="008A2671">
              <w:rPr>
                <w:rFonts w:cstheme="minorBidi"/>
                <w:b/>
                <w:color w:val="000000" w:themeColor="text1"/>
              </w:rPr>
              <w:t xml:space="preserve"> </w:t>
            </w:r>
            <w:r w:rsidRPr="008A2671">
              <w:rPr>
                <w:rFonts w:cstheme="minorBidi"/>
                <w:color w:val="000000" w:themeColor="text1"/>
              </w:rPr>
              <w:t xml:space="preserve">triggers or magnifies stress </w:t>
            </w:r>
          </w:p>
          <w:p w14:paraId="2F445C51" w14:textId="77777777" w:rsidR="005D4C95" w:rsidRPr="008A2671" w:rsidRDefault="005D4C95" w:rsidP="005D4C95">
            <w:pPr>
              <w:spacing w:after="0"/>
              <w:rPr>
                <w:rFonts w:cstheme="minorBidi"/>
                <w:color w:val="000000" w:themeColor="text1"/>
              </w:rPr>
            </w:pPr>
          </w:p>
          <w:p w14:paraId="6C965688" w14:textId="77777777" w:rsidR="005D4C95" w:rsidRPr="008A2671" w:rsidRDefault="005D4C95" w:rsidP="005D4C95">
            <w:pPr>
              <w:spacing w:after="0"/>
              <w:rPr>
                <w:rFonts w:cstheme="minorBidi"/>
                <w:color w:val="000000" w:themeColor="text1"/>
              </w:rPr>
            </w:pPr>
            <w:r w:rsidRPr="008A2671">
              <w:rPr>
                <w:rFonts w:cstheme="minorBidi"/>
                <w:b/>
                <w:color w:val="000000" w:themeColor="text1"/>
              </w:rPr>
              <w:t xml:space="preserve">Assertive Behavior = </w:t>
            </w:r>
            <w:r w:rsidRPr="008A2671">
              <w:rPr>
                <w:rFonts w:cstheme="minorBidi"/>
                <w:color w:val="000000" w:themeColor="text1"/>
              </w:rPr>
              <w:t>involves standing up for personal rights and expressing yourself in direct ways that do not violate others’ rights.</w:t>
            </w:r>
          </w:p>
          <w:p w14:paraId="5E8287B4" w14:textId="77777777" w:rsidR="005D4C95" w:rsidRPr="008A2671" w:rsidRDefault="005D4C95" w:rsidP="005D4C95">
            <w:pPr>
              <w:spacing w:after="0"/>
              <w:rPr>
                <w:rFonts w:cstheme="minorBidi"/>
                <w:color w:val="000000" w:themeColor="text1"/>
              </w:rPr>
            </w:pPr>
          </w:p>
          <w:p w14:paraId="509CFE99" w14:textId="77777777" w:rsidR="005D4C95" w:rsidRPr="008A2671" w:rsidRDefault="005D4C95" w:rsidP="005D4C95">
            <w:pPr>
              <w:spacing w:after="0"/>
              <w:rPr>
                <w:rFonts w:cstheme="minorBidi"/>
                <w:color w:val="000000" w:themeColor="text1"/>
              </w:rPr>
            </w:pPr>
            <w:r w:rsidRPr="008A2671">
              <w:rPr>
                <w:rFonts w:cstheme="minorBidi"/>
                <w:b/>
                <w:color w:val="000000" w:themeColor="text1"/>
              </w:rPr>
              <w:t xml:space="preserve">Aggressive Behavior = </w:t>
            </w:r>
            <w:r w:rsidRPr="008A2671">
              <w:rPr>
                <w:rFonts w:cstheme="minorBidi"/>
                <w:color w:val="000000" w:themeColor="text1"/>
              </w:rPr>
              <w:t>involves standing up for personal rights but violates the rights of others.</w:t>
            </w:r>
          </w:p>
          <w:p w14:paraId="31E0173D" w14:textId="77777777" w:rsidR="005D4C95" w:rsidRPr="008A2671" w:rsidRDefault="005D4C95" w:rsidP="005D4C95">
            <w:pPr>
              <w:spacing w:after="0"/>
              <w:rPr>
                <w:rFonts w:cstheme="minorBidi"/>
                <w:color w:val="000000" w:themeColor="text1"/>
              </w:rPr>
            </w:pPr>
          </w:p>
          <w:p w14:paraId="7CE848F6" w14:textId="77777777" w:rsidR="005D4C95" w:rsidRPr="008A2671" w:rsidRDefault="005D4C95" w:rsidP="005D4C95">
            <w:pPr>
              <w:spacing w:after="0"/>
              <w:rPr>
                <w:rFonts w:cstheme="minorBidi"/>
                <w:color w:val="000000" w:themeColor="text1"/>
              </w:rPr>
            </w:pPr>
            <w:r w:rsidRPr="008A2671">
              <w:rPr>
                <w:rFonts w:cstheme="minorBidi"/>
                <w:b/>
                <w:color w:val="000000" w:themeColor="text1"/>
              </w:rPr>
              <w:t xml:space="preserve">Indignation = </w:t>
            </w:r>
            <w:r w:rsidRPr="008A2671">
              <w:rPr>
                <w:rFonts w:cstheme="minorBidi"/>
                <w:color w:val="000000" w:themeColor="text1"/>
              </w:rPr>
              <w:t xml:space="preserve">anger in response to (perceived) unfair treatment </w:t>
            </w:r>
          </w:p>
          <w:p w14:paraId="76440258" w14:textId="77777777" w:rsidR="005D4C95" w:rsidRPr="008A2671" w:rsidRDefault="005D4C95" w:rsidP="001B7214">
            <w:pPr>
              <w:rPr>
                <w:rFonts w:cstheme="minorBidi"/>
                <w:b/>
                <w:color w:val="000000" w:themeColor="text1"/>
              </w:rPr>
            </w:pPr>
          </w:p>
        </w:tc>
      </w:tr>
    </w:tbl>
    <w:p w14:paraId="552C9020" w14:textId="77777777" w:rsidR="005D4C95" w:rsidRDefault="005D4C95" w:rsidP="003121CC">
      <w:pPr>
        <w:spacing w:before="100" w:beforeAutospacing="1"/>
        <w:outlineLvl w:val="0"/>
        <w:rPr>
          <w:color w:val="000000" w:themeColor="text1"/>
        </w:rPr>
      </w:pPr>
    </w:p>
    <w:p w14:paraId="6ED6834F" w14:textId="3678674F" w:rsidR="005001D3" w:rsidRDefault="005001D3" w:rsidP="003121CC"/>
    <w:p w14:paraId="4420140C" w14:textId="1DADDBBD" w:rsidR="005001D3" w:rsidRDefault="005001D3" w:rsidP="003121CC"/>
    <w:p w14:paraId="31D3B129" w14:textId="21404105" w:rsidR="005001D3" w:rsidRDefault="005001D3" w:rsidP="003121CC"/>
    <w:p w14:paraId="390B2F77" w14:textId="7D28A91D" w:rsidR="005001D3" w:rsidRDefault="005001D3" w:rsidP="003121CC"/>
    <w:p w14:paraId="1BECC947" w14:textId="65F2797D" w:rsidR="005001D3" w:rsidRDefault="005001D3" w:rsidP="003121CC"/>
    <w:p w14:paraId="222BA24E" w14:textId="0C5DE34C" w:rsidR="005001D3" w:rsidRDefault="005001D3" w:rsidP="003121CC"/>
    <w:p w14:paraId="08E5920F" w14:textId="77777777" w:rsidR="00AE0A82" w:rsidRDefault="00AE0A82" w:rsidP="003121CC"/>
    <w:p w14:paraId="7B202006" w14:textId="1A798017" w:rsidR="005001D3" w:rsidRDefault="005001D3" w:rsidP="003121CC"/>
    <w:p w14:paraId="7CC5888F" w14:textId="0532F738" w:rsidR="005001D3" w:rsidRPr="00854475" w:rsidRDefault="004B50D7" w:rsidP="005001D3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Franklin Gothic Book" w:hAnsi="Franklin Gothic Book"/>
          <w:b/>
          <w:color w:val="000000" w:themeColor="text1"/>
          <w:sz w:val="28"/>
          <w:szCs w:val="28"/>
        </w:rPr>
      </w:pPr>
      <w:r w:rsidRPr="004B50D7">
        <w:rPr>
          <w:rFonts w:ascii="Franklin Gothic Book" w:hAnsi="Franklin Gothic Book"/>
          <w:b/>
          <w:i/>
          <w:iCs/>
          <w:color w:val="000000" w:themeColor="text1"/>
          <w:sz w:val="28"/>
          <w:szCs w:val="28"/>
        </w:rPr>
        <w:lastRenderedPageBreak/>
        <w:t xml:space="preserve">Managing Anger Vocabulary </w:t>
      </w:r>
      <w:r w:rsidR="003B7DC9">
        <w:rPr>
          <w:rFonts w:ascii="Franklin Gothic Book" w:hAnsi="Franklin Gothic Book"/>
          <w:b/>
          <w:color w:val="000000" w:themeColor="text1"/>
          <w:sz w:val="28"/>
          <w:szCs w:val="28"/>
        </w:rPr>
        <w:t>R</w:t>
      </w:r>
      <w:r w:rsidR="005001D3" w:rsidRPr="00854475">
        <w:rPr>
          <w:rFonts w:ascii="Franklin Gothic Book" w:hAnsi="Franklin Gothic Book"/>
          <w:b/>
          <w:color w:val="000000" w:themeColor="text1"/>
          <w:sz w:val="28"/>
          <w:szCs w:val="28"/>
        </w:rPr>
        <w:t>eflection Questions</w:t>
      </w:r>
    </w:p>
    <w:p w14:paraId="4114E2BD" w14:textId="77777777" w:rsidR="005001D3" w:rsidRPr="006030F9" w:rsidRDefault="005001D3" w:rsidP="005001D3">
      <w:pPr>
        <w:spacing w:after="0" w:line="240" w:lineRule="auto"/>
        <w:rPr>
          <w:rFonts w:eastAsia="Times New Roman"/>
          <w:b/>
          <w:color w:val="000000" w:themeColor="text1"/>
        </w:rPr>
      </w:pPr>
      <w:r w:rsidRPr="006030F9">
        <w:rPr>
          <w:rFonts w:eastAsia="Times New Roman"/>
          <w:b/>
          <w:color w:val="000000" w:themeColor="text1"/>
        </w:rPr>
        <w:t xml:space="preserve">Directions: </w:t>
      </w:r>
      <w:r w:rsidRPr="006030F9">
        <w:rPr>
          <w:rFonts w:eastAsia="Times New Roman"/>
          <w:color w:val="000000" w:themeColor="text1"/>
        </w:rPr>
        <w:t>In your neatest handwriting and in complete sentences, answer the following questions:</w:t>
      </w:r>
    </w:p>
    <w:p w14:paraId="594B5230" w14:textId="77777777" w:rsidR="005001D3" w:rsidRPr="006030F9" w:rsidRDefault="005001D3" w:rsidP="005001D3">
      <w:pPr>
        <w:spacing w:after="0"/>
        <w:rPr>
          <w:color w:val="000000" w:themeColor="text1"/>
        </w:rPr>
      </w:pPr>
    </w:p>
    <w:p w14:paraId="399CD9FF" w14:textId="5B2A9B44" w:rsidR="005001D3" w:rsidRDefault="005D4C95" w:rsidP="005001D3">
      <w:pPr>
        <w:pStyle w:val="ListParagraph"/>
        <w:numPr>
          <w:ilvl w:val="0"/>
          <w:numId w:val="1"/>
        </w:numPr>
        <w:spacing w:after="0"/>
        <w:rPr>
          <w:noProof/>
          <w:color w:val="000000" w:themeColor="text1"/>
        </w:rPr>
      </w:pPr>
      <w:r w:rsidRPr="008A2671">
        <w:rPr>
          <w:rFonts w:cstheme="minorBidi"/>
          <w:color w:val="000000" w:themeColor="text1"/>
        </w:rPr>
        <w:t xml:space="preserve">How is being </w:t>
      </w:r>
      <w:r w:rsidRPr="008A2671">
        <w:rPr>
          <w:rFonts w:cstheme="minorBidi"/>
          <w:b/>
          <w:color w:val="000000" w:themeColor="text1"/>
        </w:rPr>
        <w:t>angry</w:t>
      </w:r>
      <w:r w:rsidRPr="008A2671">
        <w:rPr>
          <w:rFonts w:cstheme="minorBidi"/>
          <w:color w:val="000000" w:themeColor="text1"/>
        </w:rPr>
        <w:t xml:space="preserve"> different from being</w:t>
      </w:r>
      <w:r>
        <w:rPr>
          <w:rFonts w:cstheme="minorBidi"/>
          <w:color w:val="000000" w:themeColor="text1"/>
        </w:rPr>
        <w:t xml:space="preserve"> </w:t>
      </w:r>
      <w:r w:rsidRPr="00AE611F">
        <w:rPr>
          <w:rFonts w:cstheme="minorBidi"/>
          <w:b/>
          <w:color w:val="000000" w:themeColor="text1"/>
        </w:rPr>
        <w:t>stressed</w:t>
      </w:r>
      <w:r>
        <w:rPr>
          <w:rFonts w:cstheme="minorBidi"/>
          <w:b/>
          <w:color w:val="000000" w:themeColor="text1"/>
        </w:rPr>
        <w:t>?</w:t>
      </w:r>
    </w:p>
    <w:p w14:paraId="5163EE51" w14:textId="77777777" w:rsidR="005001D3" w:rsidRPr="006030F9" w:rsidRDefault="005001D3" w:rsidP="005001D3">
      <w:pPr>
        <w:pStyle w:val="ListParagraph"/>
        <w:spacing w:after="0"/>
        <w:ind w:left="0"/>
        <w:rPr>
          <w:noProof/>
          <w:color w:val="000000" w:themeColor="text1"/>
        </w:rPr>
      </w:pPr>
    </w:p>
    <w:p w14:paraId="01BA7BBC" w14:textId="77777777" w:rsidR="005001D3" w:rsidRPr="00E15500" w:rsidRDefault="005001D3" w:rsidP="00AE0A82">
      <w:pPr>
        <w:pStyle w:val="ListParagraph"/>
        <w:spacing w:line="480" w:lineRule="auto"/>
        <w:ind w:left="360"/>
        <w:rPr>
          <w:rFonts w:cs="Helvetica"/>
        </w:rPr>
      </w:pPr>
      <w:bookmarkStart w:id="0" w:name="_Hlk11413306"/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bookmarkEnd w:id="0"/>
    <w:p w14:paraId="588B4BD7" w14:textId="017EC2EF" w:rsidR="005001D3" w:rsidRPr="005D4C95" w:rsidRDefault="005D4C95" w:rsidP="005D4C95">
      <w:pPr>
        <w:numPr>
          <w:ilvl w:val="0"/>
          <w:numId w:val="1"/>
        </w:numPr>
        <w:contextualSpacing/>
        <w:rPr>
          <w:rFonts w:cstheme="minorBidi"/>
          <w:color w:val="000000" w:themeColor="text1"/>
        </w:rPr>
      </w:pPr>
      <w:r w:rsidRPr="008A2671">
        <w:rPr>
          <w:rFonts w:cstheme="minorBidi"/>
          <w:color w:val="000000" w:themeColor="text1"/>
        </w:rPr>
        <w:t xml:space="preserve">Describe a </w:t>
      </w:r>
      <w:r w:rsidRPr="008A2671">
        <w:rPr>
          <w:rFonts w:cstheme="minorBidi"/>
          <w:b/>
          <w:color w:val="000000" w:themeColor="text1"/>
        </w:rPr>
        <w:t>stressor</w:t>
      </w:r>
      <w:r w:rsidRPr="008A2671">
        <w:rPr>
          <w:rFonts w:cstheme="minorBidi"/>
          <w:color w:val="000000" w:themeColor="text1"/>
        </w:rPr>
        <w:t xml:space="preserve"> that you have experienced that caused </w:t>
      </w:r>
      <w:r w:rsidRPr="008A2671">
        <w:rPr>
          <w:rFonts w:cstheme="minorBidi"/>
          <w:b/>
          <w:color w:val="000000" w:themeColor="text1"/>
        </w:rPr>
        <w:t>anger</w:t>
      </w:r>
      <w:r w:rsidRPr="008A2671">
        <w:rPr>
          <w:rFonts w:cstheme="minorBidi"/>
          <w:color w:val="000000" w:themeColor="text1"/>
        </w:rPr>
        <w:t>.</w:t>
      </w:r>
    </w:p>
    <w:p w14:paraId="2E9A19D8" w14:textId="77777777" w:rsidR="005001D3" w:rsidRPr="006030F9" w:rsidRDefault="005001D3" w:rsidP="005001D3">
      <w:pPr>
        <w:pStyle w:val="ListParagraph"/>
        <w:spacing w:after="0"/>
        <w:ind w:left="360"/>
        <w:rPr>
          <w:noProof/>
          <w:color w:val="000000" w:themeColor="text1"/>
        </w:rPr>
      </w:pPr>
    </w:p>
    <w:p w14:paraId="68DE4E34" w14:textId="77777777" w:rsidR="005001D3" w:rsidRPr="00E15500" w:rsidRDefault="005001D3" w:rsidP="00AE0A82">
      <w:pPr>
        <w:pStyle w:val="ListParagraph"/>
        <w:spacing w:line="48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p w14:paraId="72E96971" w14:textId="23AB8309" w:rsidR="005001D3" w:rsidRPr="005D4C95" w:rsidRDefault="005D4C95" w:rsidP="005D4C95">
      <w:pPr>
        <w:numPr>
          <w:ilvl w:val="0"/>
          <w:numId w:val="1"/>
        </w:numPr>
        <w:contextualSpacing/>
        <w:rPr>
          <w:rFonts w:cstheme="minorBidi"/>
          <w:color w:val="000000" w:themeColor="text1"/>
        </w:rPr>
      </w:pPr>
      <w:r w:rsidRPr="008A2671">
        <w:rPr>
          <w:rFonts w:cstheme="minorBidi"/>
          <w:color w:val="000000" w:themeColor="text1"/>
        </w:rPr>
        <w:t xml:space="preserve">What is the key difference between </w:t>
      </w:r>
      <w:r w:rsidRPr="008A2671">
        <w:rPr>
          <w:rFonts w:cstheme="minorBidi"/>
          <w:b/>
          <w:color w:val="000000" w:themeColor="text1"/>
        </w:rPr>
        <w:t xml:space="preserve">assertive behavior </w:t>
      </w:r>
      <w:r w:rsidRPr="008A2671">
        <w:rPr>
          <w:rFonts w:cstheme="minorBidi"/>
          <w:color w:val="000000" w:themeColor="text1"/>
        </w:rPr>
        <w:t xml:space="preserve">and </w:t>
      </w:r>
      <w:r w:rsidRPr="008A2671">
        <w:rPr>
          <w:rFonts w:cstheme="minorBidi"/>
          <w:b/>
          <w:color w:val="000000" w:themeColor="text1"/>
        </w:rPr>
        <w:t>aggressive behavior</w:t>
      </w:r>
      <w:r w:rsidRPr="008A2671">
        <w:rPr>
          <w:rFonts w:cstheme="minorBidi"/>
          <w:color w:val="000000" w:themeColor="text1"/>
        </w:rPr>
        <w:t>?</w:t>
      </w:r>
    </w:p>
    <w:p w14:paraId="229B3894" w14:textId="77777777" w:rsidR="005001D3" w:rsidRPr="00E14AFB" w:rsidRDefault="005001D3" w:rsidP="005001D3">
      <w:pPr>
        <w:pStyle w:val="ListParagraph"/>
        <w:spacing w:after="0"/>
        <w:ind w:left="360"/>
        <w:rPr>
          <w:noProof/>
          <w:color w:val="000000" w:themeColor="text1"/>
        </w:rPr>
      </w:pPr>
    </w:p>
    <w:p w14:paraId="37D64D9F" w14:textId="77777777" w:rsidR="005001D3" w:rsidRDefault="005001D3" w:rsidP="00AE0A82">
      <w:pPr>
        <w:pStyle w:val="ListParagraph"/>
        <w:spacing w:line="48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p w14:paraId="7D5D25B0" w14:textId="48B259A8" w:rsidR="005001D3" w:rsidRPr="005D4C95" w:rsidRDefault="005D4C95" w:rsidP="005D4C95">
      <w:pPr>
        <w:numPr>
          <w:ilvl w:val="0"/>
          <w:numId w:val="1"/>
        </w:numPr>
        <w:contextualSpacing/>
        <w:jc w:val="both"/>
        <w:rPr>
          <w:rFonts w:cstheme="minorBidi"/>
          <w:color w:val="000000" w:themeColor="text1"/>
        </w:rPr>
      </w:pPr>
      <w:r w:rsidRPr="008A2671">
        <w:rPr>
          <w:rFonts w:cstheme="minorBidi"/>
          <w:color w:val="000000" w:themeColor="text1"/>
        </w:rPr>
        <w:t xml:space="preserve">Describe a time that you have felt </w:t>
      </w:r>
      <w:r w:rsidRPr="008A2671">
        <w:rPr>
          <w:rFonts w:cstheme="minorBidi"/>
          <w:b/>
          <w:color w:val="000000" w:themeColor="text1"/>
        </w:rPr>
        <w:t>indignation.</w:t>
      </w:r>
    </w:p>
    <w:p w14:paraId="08E5D0AF" w14:textId="77777777" w:rsidR="005001D3" w:rsidRPr="00E15500" w:rsidRDefault="005001D3" w:rsidP="00AE0A82">
      <w:pPr>
        <w:pStyle w:val="ListParagraph"/>
        <w:spacing w:line="48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p w14:paraId="19832951" w14:textId="77777777" w:rsidR="005001D3" w:rsidRDefault="005001D3" w:rsidP="005001D3">
      <w:pPr>
        <w:spacing w:after="0"/>
        <w:rPr>
          <w:noProof/>
          <w:color w:val="000000" w:themeColor="text1"/>
        </w:rPr>
      </w:pPr>
    </w:p>
    <w:p w14:paraId="47671594" w14:textId="77777777" w:rsidR="004B50D7" w:rsidRDefault="005001D3" w:rsidP="004B50D7">
      <w:pPr>
        <w:spacing w:after="100" w:afterAutospacing="1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  <w:r w:rsidRPr="00854475">
        <w:rPr>
          <w:b/>
          <w:bCs/>
          <w:color w:val="000000" w:themeColor="text1"/>
          <w:kern w:val="36"/>
          <w:sz w:val="28"/>
          <w:szCs w:val="28"/>
        </w:rPr>
        <w:t xml:space="preserve">Stamp Your Learning for </w:t>
      </w:r>
      <w:r w:rsidR="004B50D7" w:rsidRPr="004B50D7">
        <w:rPr>
          <w:b/>
          <w:bCs/>
          <w:i/>
          <w:iCs/>
          <w:color w:val="000000" w:themeColor="text1"/>
          <w:kern w:val="36"/>
          <w:sz w:val="28"/>
          <w:szCs w:val="28"/>
        </w:rPr>
        <w:t>Managing Anger Vocabulary</w:t>
      </w:r>
      <w:r w:rsidR="004B50D7" w:rsidRPr="004B50D7">
        <w:rPr>
          <w:b/>
          <w:bCs/>
          <w:color w:val="000000" w:themeColor="text1"/>
          <w:kern w:val="36"/>
          <w:sz w:val="28"/>
          <w:szCs w:val="28"/>
        </w:rPr>
        <w:t xml:space="preserve"> </w:t>
      </w:r>
    </w:p>
    <w:p w14:paraId="474410FA" w14:textId="107DDBD4" w:rsidR="005001D3" w:rsidRPr="006030F9" w:rsidRDefault="005001D3" w:rsidP="005D4C95">
      <w:pPr>
        <w:spacing w:after="100" w:afterAutospacing="1"/>
        <w:outlineLvl w:val="0"/>
        <w:rPr>
          <w:bCs/>
          <w:color w:val="000000" w:themeColor="text1"/>
          <w:kern w:val="36"/>
        </w:rPr>
      </w:pPr>
      <w:r w:rsidRPr="006030F9">
        <w:rPr>
          <w:b/>
          <w:bCs/>
          <w:color w:val="000000" w:themeColor="text1"/>
          <w:kern w:val="36"/>
        </w:rPr>
        <w:t xml:space="preserve">Directions: </w:t>
      </w:r>
      <w:r w:rsidRPr="006030F9">
        <w:rPr>
          <w:bCs/>
          <w:color w:val="000000" w:themeColor="text1"/>
          <w:kern w:val="36"/>
        </w:rPr>
        <w:t>Answer the following questions in complete sentences</w:t>
      </w:r>
      <w:r>
        <w:rPr>
          <w:bCs/>
          <w:color w:val="000000" w:themeColor="text1"/>
          <w:kern w:val="36"/>
        </w:rPr>
        <w:t>.</w:t>
      </w:r>
    </w:p>
    <w:p w14:paraId="3F9554C2" w14:textId="3E16F5CC" w:rsidR="00AE0A82" w:rsidRPr="005D4C95" w:rsidRDefault="00AE0A82" w:rsidP="00AE0A82">
      <w:pPr>
        <w:pStyle w:val="ListParagraph"/>
        <w:numPr>
          <w:ilvl w:val="0"/>
          <w:numId w:val="2"/>
        </w:numPr>
        <w:spacing w:line="480" w:lineRule="auto"/>
        <w:jc w:val="both"/>
      </w:pPr>
      <w:r>
        <w:t xml:space="preserve">What </w:t>
      </w:r>
      <w:r>
        <w:rPr>
          <w:b/>
          <w:bCs/>
        </w:rPr>
        <w:t>stressors</w:t>
      </w:r>
      <w:r>
        <w:t xml:space="preserve"> might affect you at school?</w:t>
      </w:r>
    </w:p>
    <w:p w14:paraId="157CA197" w14:textId="77777777" w:rsidR="005001D3" w:rsidRPr="00E15500" w:rsidRDefault="005001D3" w:rsidP="00AE0A82">
      <w:pPr>
        <w:pStyle w:val="ListParagraph"/>
        <w:spacing w:line="48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p w14:paraId="694FD2AD" w14:textId="77777777" w:rsidR="005001D3" w:rsidRPr="006030F9" w:rsidRDefault="005001D3" w:rsidP="005001D3">
      <w:pPr>
        <w:spacing w:after="0"/>
        <w:rPr>
          <w:noProof/>
          <w:color w:val="000000" w:themeColor="text1"/>
        </w:rPr>
      </w:pPr>
    </w:p>
    <w:p w14:paraId="36523939" w14:textId="781B64AF" w:rsidR="005001D3" w:rsidRPr="006030F9" w:rsidRDefault="00AE0A82" w:rsidP="005001D3">
      <w:pPr>
        <w:pStyle w:val="ListParagraph"/>
        <w:numPr>
          <w:ilvl w:val="0"/>
          <w:numId w:val="2"/>
        </w:numPr>
        <w:spacing w:after="0"/>
        <w:rPr>
          <w:noProof/>
          <w:color w:val="000000" w:themeColor="text1"/>
        </w:rPr>
      </w:pPr>
      <w:r>
        <w:t>Which word or words might you use in the future to help manage your anger? Why?</w:t>
      </w:r>
    </w:p>
    <w:p w14:paraId="0B6A1BA6" w14:textId="77777777" w:rsidR="005001D3" w:rsidRPr="006030F9" w:rsidRDefault="005001D3" w:rsidP="005001D3">
      <w:pPr>
        <w:spacing w:after="0"/>
        <w:ind w:left="360"/>
        <w:rPr>
          <w:noProof/>
          <w:color w:val="000000" w:themeColor="text1"/>
        </w:rPr>
      </w:pPr>
    </w:p>
    <w:p w14:paraId="00B35DEA" w14:textId="77777777" w:rsidR="005001D3" w:rsidRDefault="005001D3" w:rsidP="00AE0A82">
      <w:pPr>
        <w:pStyle w:val="ListParagraph"/>
        <w:spacing w:line="48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p w14:paraId="7C268CBB" w14:textId="77777777" w:rsidR="005001D3" w:rsidRPr="00E15500" w:rsidRDefault="005001D3" w:rsidP="005001D3">
      <w:pPr>
        <w:pStyle w:val="ListParagraph"/>
        <w:spacing w:line="360" w:lineRule="auto"/>
        <w:ind w:left="360"/>
        <w:rPr>
          <w:rFonts w:cs="Helvetica"/>
        </w:rPr>
      </w:pPr>
    </w:p>
    <w:p w14:paraId="5B6CD89E" w14:textId="77777777" w:rsidR="00AE0A82" w:rsidRPr="005D4C95" w:rsidRDefault="00AE0A82" w:rsidP="00AE0A82">
      <w:pPr>
        <w:pStyle w:val="ListParagraph"/>
        <w:numPr>
          <w:ilvl w:val="0"/>
          <w:numId w:val="2"/>
        </w:numPr>
        <w:spacing w:after="0"/>
        <w:jc w:val="both"/>
        <w:rPr>
          <w:noProof/>
          <w:color w:val="000000" w:themeColor="text1"/>
        </w:rPr>
      </w:pPr>
      <w:r>
        <w:t>Why might learning vocabulary help with managing anger?</w:t>
      </w:r>
    </w:p>
    <w:p w14:paraId="735217DD" w14:textId="77777777" w:rsidR="005001D3" w:rsidRPr="006030F9" w:rsidRDefault="005001D3" w:rsidP="005001D3">
      <w:pPr>
        <w:pStyle w:val="ListParagraph"/>
        <w:spacing w:after="0" w:line="240" w:lineRule="auto"/>
        <w:ind w:left="360"/>
        <w:rPr>
          <w:rFonts w:eastAsia="Times New Roman"/>
          <w:color w:val="000000" w:themeColor="text1"/>
        </w:rPr>
      </w:pPr>
    </w:p>
    <w:p w14:paraId="2F6A6928" w14:textId="77777777" w:rsidR="005001D3" w:rsidRDefault="005001D3" w:rsidP="00AE0A82">
      <w:pPr>
        <w:pStyle w:val="ListParagraph"/>
        <w:spacing w:line="48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p w14:paraId="0C8F9EA3" w14:textId="79BEFBCA" w:rsidR="005001D3" w:rsidRPr="003121CC" w:rsidRDefault="005D4C95" w:rsidP="00AE0A82">
      <w:pPr>
        <w:pStyle w:val="ListParagraph"/>
        <w:spacing w:line="480" w:lineRule="auto"/>
        <w:ind w:left="360"/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</w:t>
      </w:r>
    </w:p>
    <w:sectPr w:rsidR="005001D3" w:rsidRPr="003121CC" w:rsidSect="003121C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9BD5" w14:textId="77777777" w:rsidR="002E34D6" w:rsidRDefault="002E34D6" w:rsidP="003121CC">
      <w:pPr>
        <w:spacing w:after="0" w:line="240" w:lineRule="auto"/>
      </w:pPr>
      <w:r>
        <w:separator/>
      </w:r>
    </w:p>
  </w:endnote>
  <w:endnote w:type="continuationSeparator" w:id="0">
    <w:p w14:paraId="1E09991D" w14:textId="77777777" w:rsidR="002E34D6" w:rsidRDefault="002E34D6" w:rsidP="0031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9F80" w14:textId="5BAAF1AD" w:rsidR="00AE0A82" w:rsidRPr="00AE0A82" w:rsidRDefault="00AE0A82" w:rsidP="00AE0A82">
    <w:pPr>
      <w:pStyle w:val="Footer"/>
      <w:ind w:right="360"/>
      <w:rPr>
        <w:sz w:val="18"/>
        <w:szCs w:val="18"/>
      </w:rPr>
    </w:pPr>
    <w:r w:rsidRPr="00F108F7">
      <w:rPr>
        <w:sz w:val="18"/>
        <w:szCs w:val="18"/>
      </w:rPr>
      <w:t xml:space="preserve">© Teach Like a Champion </w:t>
    </w:r>
    <w:r w:rsidR="00753A5B">
      <w:rPr>
        <w:sz w:val="18"/>
        <w:szCs w:val="18"/>
      </w:rPr>
      <w:t>School Culture</w:t>
    </w:r>
    <w:r w:rsidRPr="00F108F7">
      <w:rPr>
        <w:sz w:val="18"/>
        <w:szCs w:val="18"/>
      </w:rPr>
      <w:t xml:space="preserve"> Curriculum</w:t>
    </w:r>
  </w:p>
  <w:sdt>
    <w:sdtPr>
      <w:id w:val="853306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C816BC" w14:textId="4FD81E06" w:rsidR="00AE0A82" w:rsidRDefault="00AE0A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8C2551" w14:textId="2BBE3407" w:rsidR="003121CC" w:rsidRPr="003121CC" w:rsidRDefault="003121CC" w:rsidP="00312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FC3F5" w14:textId="77777777" w:rsidR="002E34D6" w:rsidRDefault="002E34D6" w:rsidP="003121CC">
      <w:pPr>
        <w:spacing w:after="0" w:line="240" w:lineRule="auto"/>
      </w:pPr>
      <w:r>
        <w:separator/>
      </w:r>
    </w:p>
  </w:footnote>
  <w:footnote w:type="continuationSeparator" w:id="0">
    <w:p w14:paraId="6614729F" w14:textId="77777777" w:rsidR="002E34D6" w:rsidRDefault="002E34D6" w:rsidP="00312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95"/>
      <w:gridCol w:w="5395"/>
    </w:tblGrid>
    <w:tr w:rsidR="00AE0A82" w14:paraId="24DC24B1" w14:textId="77777777" w:rsidTr="003C32F4">
      <w:tc>
        <w:tcPr>
          <w:tcW w:w="5395" w:type="dxa"/>
          <w:tcBorders>
            <w:top w:val="nil"/>
            <w:left w:val="nil"/>
            <w:bottom w:val="nil"/>
            <w:right w:val="nil"/>
          </w:tcBorders>
        </w:tcPr>
        <w:p w14:paraId="2D42A75F" w14:textId="77777777" w:rsidR="00AE0A82" w:rsidRPr="003121CC" w:rsidRDefault="00AE0A82" w:rsidP="00AE0A82">
          <w:pPr>
            <w:tabs>
              <w:tab w:val="center" w:pos="4680"/>
              <w:tab w:val="right" w:pos="9360"/>
            </w:tabs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Managing Anger</w:t>
          </w:r>
        </w:p>
        <w:p w14:paraId="711BB4E9" w14:textId="321F3C8C" w:rsidR="00AE0A82" w:rsidRPr="00B02DE2" w:rsidRDefault="00AE0A82" w:rsidP="00AE0A82">
          <w:pPr>
            <w:tabs>
              <w:tab w:val="center" w:pos="4680"/>
              <w:tab w:val="right" w:pos="9360"/>
            </w:tabs>
            <w:spacing w:after="0" w:line="240" w:lineRule="auto"/>
            <w:rPr>
              <w:sz w:val="20"/>
              <w:szCs w:val="20"/>
            </w:rPr>
          </w:pPr>
          <w:r w:rsidRPr="003121CC">
            <w:rPr>
              <w:sz w:val="20"/>
              <w:szCs w:val="20"/>
            </w:rPr>
            <w:t xml:space="preserve">Lesson Plan </w:t>
          </w:r>
          <w:r w:rsidR="00A70FB3">
            <w:rPr>
              <w:sz w:val="20"/>
              <w:szCs w:val="20"/>
            </w:rPr>
            <w:t>G</w:t>
          </w:r>
          <w:r w:rsidRPr="003121CC">
            <w:rPr>
              <w:sz w:val="20"/>
              <w:szCs w:val="20"/>
            </w:rPr>
            <w:t xml:space="preserve">: </w:t>
          </w:r>
          <w:r w:rsidRPr="003B7DC9">
            <w:rPr>
              <w:sz w:val="20"/>
              <w:szCs w:val="20"/>
            </w:rPr>
            <w:t>Managing Anger</w:t>
          </w:r>
          <w:r>
            <w:rPr>
              <w:sz w:val="20"/>
              <w:szCs w:val="20"/>
            </w:rPr>
            <w:t xml:space="preserve"> Vocabulary</w:t>
          </w:r>
        </w:p>
      </w:tc>
      <w:tc>
        <w:tcPr>
          <w:tcW w:w="5395" w:type="dxa"/>
          <w:tcBorders>
            <w:top w:val="nil"/>
            <w:left w:val="nil"/>
            <w:bottom w:val="nil"/>
            <w:right w:val="nil"/>
          </w:tcBorders>
        </w:tcPr>
        <w:p w14:paraId="4EF840D6" w14:textId="77777777" w:rsidR="00AE0A82" w:rsidRDefault="00AE0A82" w:rsidP="00AE0A82">
          <w:pPr>
            <w:pStyle w:val="Header"/>
            <w:jc w:val="right"/>
          </w:pPr>
          <w:r w:rsidRPr="007643AD">
            <w:rPr>
              <w:noProof/>
              <w:sz w:val="20"/>
              <w:szCs w:val="20"/>
            </w:rPr>
            <w:drawing>
              <wp:inline distT="0" distB="0" distL="0" distR="0" wp14:anchorId="2C7850B3" wp14:editId="611092E5">
                <wp:extent cx="1250497" cy="274320"/>
                <wp:effectExtent l="0" t="0" r="6985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4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5EC1F7" w14:textId="77777777" w:rsidR="001B19EA" w:rsidRPr="000F1661" w:rsidRDefault="001B19EA" w:rsidP="000F1661">
    <w:pP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EC6C54"/>
    <w:multiLevelType w:val="hybridMultilevel"/>
    <w:tmpl w:val="B02E6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7281D"/>
    <w:multiLevelType w:val="hybridMultilevel"/>
    <w:tmpl w:val="6442B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6032116">
    <w:abstractNumId w:val="3"/>
  </w:num>
  <w:num w:numId="2" w16cid:durableId="629939246">
    <w:abstractNumId w:val="0"/>
  </w:num>
  <w:num w:numId="3" w16cid:durableId="1015116652">
    <w:abstractNumId w:val="1"/>
  </w:num>
  <w:num w:numId="4" w16cid:durableId="1447428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CC"/>
    <w:rsid w:val="00010CA6"/>
    <w:rsid w:val="000D6507"/>
    <w:rsid w:val="000F1661"/>
    <w:rsid w:val="001B19EA"/>
    <w:rsid w:val="001D6007"/>
    <w:rsid w:val="002A7215"/>
    <w:rsid w:val="002E34D6"/>
    <w:rsid w:val="003121CC"/>
    <w:rsid w:val="003B7DC9"/>
    <w:rsid w:val="00496D23"/>
    <w:rsid w:val="004B50D7"/>
    <w:rsid w:val="004C44E2"/>
    <w:rsid w:val="005001D3"/>
    <w:rsid w:val="005762F8"/>
    <w:rsid w:val="005D4C95"/>
    <w:rsid w:val="00753A5B"/>
    <w:rsid w:val="009E4EE0"/>
    <w:rsid w:val="009E6D2A"/>
    <w:rsid w:val="00A70FB3"/>
    <w:rsid w:val="00AA3454"/>
    <w:rsid w:val="00AE0A82"/>
    <w:rsid w:val="00AE61AD"/>
    <w:rsid w:val="00C031A9"/>
    <w:rsid w:val="00C20B22"/>
    <w:rsid w:val="00E60DBE"/>
    <w:rsid w:val="00E9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B2F6B"/>
  <w15:chartTrackingRefBased/>
  <w15:docId w15:val="{03B55CEE-ECA1-4F93-81F4-E6279896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1CC"/>
    <w:pPr>
      <w:spacing w:after="200" w:line="276" w:lineRule="auto"/>
    </w:pPr>
    <w:rPr>
      <w:rFonts w:ascii="Franklin Gothic Book" w:hAnsi="Franklin Gothic 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CC"/>
  </w:style>
  <w:style w:type="paragraph" w:styleId="Footer">
    <w:name w:val="footer"/>
    <w:basedOn w:val="Normal"/>
    <w:link w:val="Foot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CC"/>
  </w:style>
  <w:style w:type="paragraph" w:styleId="NormalWeb">
    <w:name w:val="Normal (Web)"/>
    <w:basedOn w:val="Normal"/>
    <w:uiPriority w:val="99"/>
    <w:semiHidden/>
    <w:unhideWhenUsed/>
    <w:rsid w:val="003121CC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5001D3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5D4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D4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Jaimie Brillante</cp:lastModifiedBy>
  <cp:revision>2</cp:revision>
  <dcterms:created xsi:type="dcterms:W3CDTF">2023-09-06T02:38:00Z</dcterms:created>
  <dcterms:modified xsi:type="dcterms:W3CDTF">2023-09-06T02:38:00Z</dcterms:modified>
</cp:coreProperties>
</file>