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1D580" w14:textId="77777777" w:rsidR="00BF3F62" w:rsidRDefault="00BF3F62" w:rsidP="00BF3F62">
      <w:pPr>
        <w:pStyle w:val="paragraph"/>
        <w:spacing w:before="0" w:beforeAutospacing="0" w:after="0" w:afterAutospacing="0"/>
        <w:textAlignment w:val="baseline"/>
        <w:rPr>
          <w:rStyle w:val="eop"/>
          <w:rFonts w:ascii="Franklin Gothic Book" w:eastAsiaTheme="majorEastAsia" w:hAnsi="Franklin Gothic Book" w:cs="Segoe UI"/>
        </w:rPr>
      </w:pPr>
      <w:r>
        <w:rPr>
          <w:rStyle w:val="normaltextrun"/>
          <w:rFonts w:ascii="Franklin Gothic Book" w:eastAsiaTheme="majorEastAsia" w:hAnsi="Franklin Gothic Book" w:cs="Segoe UI"/>
          <w:b/>
          <w:bCs/>
        </w:rPr>
        <w:t>Name</w:t>
      </w:r>
      <w:r>
        <w:rPr>
          <w:rStyle w:val="normaltextrun"/>
          <w:rFonts w:ascii="Franklin Gothic Book" w:eastAsiaTheme="majorEastAsia" w:hAnsi="Franklin Gothic Book" w:cs="Segoe UI"/>
        </w:rPr>
        <w:t>: __________________________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Franklin Gothic Book" w:eastAsiaTheme="majorEastAsia" w:hAnsi="Franklin Gothic Book" w:cs="Segoe UI"/>
          <w:b/>
          <w:bCs/>
        </w:rPr>
        <w:t>Date: __________________</w:t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Franklin Gothic Book" w:eastAsiaTheme="majorEastAsia" w:hAnsi="Franklin Gothic Book" w:cs="Segoe UI"/>
        </w:rPr>
        <w:t> </w:t>
      </w:r>
    </w:p>
    <w:p w14:paraId="1788812B" w14:textId="77777777" w:rsidR="00BF3F62" w:rsidRDefault="00BF3F62" w:rsidP="00BF3F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8ABB20" w14:textId="7ADA7B57" w:rsidR="00FE2EAA" w:rsidRDefault="00157D21" w:rsidP="00BF3F62">
      <w:pPr>
        <w:jc w:val="center"/>
        <w:rPr>
          <w:rStyle w:val="normaltextrun"/>
          <w:rFonts w:ascii="Franklin Gothic Book" w:hAnsi="Franklin Gothic Book" w:cs="Segoe UI"/>
          <w:b/>
          <w:bCs/>
          <w:i/>
          <w:iCs/>
          <w:color w:val="000000"/>
          <w:sz w:val="28"/>
          <w:szCs w:val="28"/>
        </w:rPr>
      </w:pPr>
      <w:r>
        <w:rPr>
          <w:rStyle w:val="normaltextrun"/>
          <w:rFonts w:ascii="Franklin Gothic Book" w:hAnsi="Franklin Gothic Book" w:cs="Segoe UI"/>
          <w:b/>
          <w:bCs/>
          <w:i/>
          <w:iCs/>
          <w:color w:val="000000" w:themeColor="text1"/>
          <w:sz w:val="28"/>
          <w:szCs w:val="28"/>
        </w:rPr>
        <w:t>S</w:t>
      </w:r>
      <w:r w:rsidR="00BF3F62" w:rsidRPr="7CB3669B">
        <w:rPr>
          <w:rStyle w:val="normaltextrun"/>
          <w:rFonts w:ascii="Franklin Gothic Book" w:hAnsi="Franklin Gothic Book" w:cs="Segoe UI"/>
          <w:b/>
          <w:bCs/>
          <w:i/>
          <w:iCs/>
          <w:color w:val="000000" w:themeColor="text1"/>
          <w:sz w:val="28"/>
          <w:szCs w:val="28"/>
        </w:rPr>
        <w:t>ocial Media</w:t>
      </w:r>
      <w:r>
        <w:rPr>
          <w:rStyle w:val="normaltextrun"/>
          <w:rFonts w:ascii="Franklin Gothic Book" w:hAnsi="Franklin Gothic Book" w:cs="Segoe UI"/>
          <w:b/>
          <w:bCs/>
          <w:i/>
          <w:iCs/>
          <w:color w:val="000000" w:themeColor="text1"/>
          <w:sz w:val="28"/>
          <w:szCs w:val="28"/>
        </w:rPr>
        <w:t xml:space="preserve"> and Courage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BF3F62" w14:paraId="5EAC9D20" w14:textId="77777777" w:rsidTr="000112F7">
        <w:trPr>
          <w:jc w:val="center"/>
        </w:trPr>
        <w:tc>
          <w:tcPr>
            <w:tcW w:w="10790" w:type="dxa"/>
            <w:shd w:val="clear" w:color="auto" w:fill="F2F2F2" w:themeFill="background1" w:themeFillShade="F2"/>
          </w:tcPr>
          <w:p w14:paraId="2E070737" w14:textId="0DAE52EF" w:rsidR="00BF3F62" w:rsidRPr="00CE35DF" w:rsidRDefault="00BF3F62" w:rsidP="000112F7">
            <w:pPr>
              <w:spacing w:before="120" w:after="120"/>
              <w:jc w:val="center"/>
              <w:rPr>
                <w:rFonts w:ascii="Franklin Gothic Book" w:eastAsia="Times New Roman" w:hAnsi="Franklin Gothic Book"/>
                <w:bCs/>
              </w:rPr>
            </w:pPr>
            <w:r w:rsidRPr="00CE35DF">
              <w:rPr>
                <w:rFonts w:ascii="Franklin Gothic Book" w:eastAsia="Times New Roman" w:hAnsi="Franklin Gothic Book"/>
                <w:b/>
                <w:bCs/>
                <w:sz w:val="24"/>
                <w:szCs w:val="24"/>
              </w:rPr>
              <w:t>Objective:</w:t>
            </w:r>
            <w:r w:rsidRPr="00CE35DF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</w:t>
            </w:r>
            <w:r w:rsidR="00946F39" w:rsidRPr="00CE35DF">
              <w:rPr>
                <w:rFonts w:ascii="Franklin Gothic Book" w:eastAsia="Times New Roman" w:hAnsi="Franklin Gothic Book"/>
                <w:sz w:val="24"/>
                <w:szCs w:val="24"/>
              </w:rPr>
              <w:t xml:space="preserve">Consider how social media may lead to conformity and how that impacts our abilities to be courageous. </w:t>
            </w:r>
          </w:p>
        </w:tc>
      </w:tr>
    </w:tbl>
    <w:p w14:paraId="1F14ADCB" w14:textId="77777777" w:rsidR="00BF3F62" w:rsidRDefault="00BF3F62" w:rsidP="00BF3F62">
      <w:pPr>
        <w:spacing w:after="0"/>
        <w:outlineLvl w:val="0"/>
        <w:rPr>
          <w:b/>
          <w:color w:val="000000" w:themeColor="text1"/>
          <w:sz w:val="23"/>
          <w:szCs w:val="23"/>
        </w:rPr>
      </w:pPr>
    </w:p>
    <w:p w14:paraId="1940FBCA" w14:textId="77777777" w:rsidR="00A971D4" w:rsidRDefault="00946F39" w:rsidP="00BF3F62">
      <w:pPr>
        <w:spacing w:after="0"/>
        <w:outlineLvl w:val="0"/>
        <w:rPr>
          <w:rFonts w:ascii="Franklin Gothic Book" w:hAnsi="Franklin Gothic Book"/>
          <w:bCs/>
          <w:i/>
          <w:iCs/>
          <w:color w:val="000000" w:themeColor="text1"/>
          <w:sz w:val="23"/>
          <w:szCs w:val="23"/>
        </w:rPr>
      </w:pPr>
      <w:r>
        <w:rPr>
          <w:rFonts w:ascii="Franklin Gothic Book" w:hAnsi="Franklin Gothic Book"/>
          <w:bCs/>
          <w:color w:val="000000" w:themeColor="text1"/>
          <w:sz w:val="23"/>
          <w:szCs w:val="23"/>
        </w:rPr>
        <w:t xml:space="preserve">Use the pause points below to structure how you watch the video, “Does Social Media Lead to Social Conformity?” </w:t>
      </w:r>
      <w:r w:rsidR="007541EB">
        <w:rPr>
          <w:rFonts w:ascii="Franklin Gothic Book" w:hAnsi="Franklin Gothic Book"/>
          <w:bCs/>
          <w:color w:val="000000" w:themeColor="text1"/>
          <w:sz w:val="23"/>
          <w:szCs w:val="23"/>
        </w:rPr>
        <w:t xml:space="preserve">created by PBS’s channel, </w:t>
      </w:r>
      <w:r w:rsidR="007541EB">
        <w:rPr>
          <w:rFonts w:ascii="Franklin Gothic Book" w:hAnsi="Franklin Gothic Book"/>
          <w:bCs/>
          <w:i/>
          <w:iCs/>
          <w:color w:val="000000" w:themeColor="text1"/>
          <w:sz w:val="23"/>
          <w:szCs w:val="23"/>
        </w:rPr>
        <w:t>Above the Noise.</w:t>
      </w:r>
      <w:r w:rsidR="00A971D4">
        <w:rPr>
          <w:rFonts w:ascii="Franklin Gothic Book" w:hAnsi="Franklin Gothic Book"/>
          <w:bCs/>
          <w:i/>
          <w:iCs/>
          <w:color w:val="000000" w:themeColor="text1"/>
          <w:sz w:val="23"/>
          <w:szCs w:val="23"/>
        </w:rPr>
        <w:t xml:space="preserve"> </w:t>
      </w:r>
    </w:p>
    <w:p w14:paraId="6C9D7836" w14:textId="77777777" w:rsidR="00A971D4" w:rsidRDefault="00A971D4" w:rsidP="00BF3F62">
      <w:pPr>
        <w:spacing w:after="0"/>
        <w:outlineLvl w:val="0"/>
        <w:rPr>
          <w:rFonts w:ascii="Franklin Gothic Book" w:hAnsi="Franklin Gothic Book"/>
          <w:bCs/>
          <w:i/>
          <w:iCs/>
          <w:color w:val="000000" w:themeColor="text1"/>
          <w:sz w:val="23"/>
          <w:szCs w:val="23"/>
        </w:rPr>
      </w:pPr>
    </w:p>
    <w:p w14:paraId="36436BCE" w14:textId="6D0825C2" w:rsidR="00946F39" w:rsidRPr="00A971D4" w:rsidRDefault="00A971D4" w:rsidP="00BF3F62">
      <w:pPr>
        <w:spacing w:after="0"/>
        <w:outlineLvl w:val="0"/>
        <w:rPr>
          <w:rFonts w:ascii="Franklin Gothic Book" w:hAnsi="Franklin Gothic Book"/>
          <w:bCs/>
          <w:color w:val="000000" w:themeColor="text1"/>
          <w:sz w:val="23"/>
          <w:szCs w:val="23"/>
        </w:rPr>
      </w:pPr>
      <w:r>
        <w:rPr>
          <w:rFonts w:ascii="Franklin Gothic Book" w:hAnsi="Franklin Gothic Book"/>
          <w:bCs/>
          <w:color w:val="000000" w:themeColor="text1"/>
          <w:sz w:val="23"/>
          <w:szCs w:val="23"/>
        </w:rPr>
        <w:t xml:space="preserve">Play the video for the first minute. </w:t>
      </w:r>
    </w:p>
    <w:p w14:paraId="2C2CE632" w14:textId="77777777" w:rsidR="00946F39" w:rsidRDefault="00946F39" w:rsidP="00BF3F62">
      <w:pPr>
        <w:spacing w:after="0"/>
        <w:outlineLvl w:val="0"/>
        <w:rPr>
          <w:b/>
          <w:color w:val="000000" w:themeColor="text1"/>
          <w:sz w:val="23"/>
          <w:szCs w:val="23"/>
        </w:rPr>
      </w:pPr>
    </w:p>
    <w:p w14:paraId="2498CA44" w14:textId="5E4D0FA5" w:rsidR="00990D04" w:rsidRPr="00132ACD" w:rsidRDefault="00132ACD" w:rsidP="00132ACD">
      <w:pPr>
        <w:pStyle w:val="ListParagraph"/>
        <w:numPr>
          <w:ilvl w:val="0"/>
          <w:numId w:val="1"/>
        </w:num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 w:rsidRPr="00132ACD"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>This video asks us: Have we lost our individuality on social media? Before watching</w:t>
      </w:r>
      <w:r w:rsidR="00A971D4"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 more</w:t>
      </w:r>
      <w:r w:rsidRPr="00132ACD"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, what are your initial thoughts in response to this question? Try to give an example. </w:t>
      </w:r>
    </w:p>
    <w:p w14:paraId="4032F4B4" w14:textId="2F21601B" w:rsidR="00157D21" w:rsidRPr="00157D21" w:rsidRDefault="00157D21" w:rsidP="00157D21">
      <w:pPr>
        <w:spacing w:line="360" w:lineRule="auto"/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</w:pPr>
      <w:r w:rsidRPr="00157D2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1796B3" w14:textId="62207A13" w:rsidR="00894D47" w:rsidRDefault="00894D47" w:rsidP="00894D47">
      <w:pPr>
        <w:pStyle w:val="ListParagraph"/>
        <w:numPr>
          <w:ilvl w:val="0"/>
          <w:numId w:val="1"/>
        </w:num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>Do you think conformity is good or bad? Does conformity demonstrate courage? Explain.</w:t>
      </w:r>
    </w:p>
    <w:p w14:paraId="32F52C26" w14:textId="77777777" w:rsidR="00157D21" w:rsidRPr="00157D21" w:rsidRDefault="00157D21" w:rsidP="00157D21">
      <w:pPr>
        <w:spacing w:line="360" w:lineRule="auto"/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</w:pPr>
      <w:r w:rsidRPr="00157D2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D37D3E" w14:textId="3B407924" w:rsidR="00894D47" w:rsidRPr="00894D47" w:rsidRDefault="00894D47" w:rsidP="00894D47">
      <w:pPr>
        <w:pStyle w:val="ListParagraph"/>
        <w:numPr>
          <w:ilvl w:val="0"/>
          <w:numId w:val="1"/>
        </w:num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Give your best counterargument to what you wrote in response to #2. </w:t>
      </w:r>
    </w:p>
    <w:p w14:paraId="6D83BD12" w14:textId="77777777" w:rsidR="00157D21" w:rsidRPr="00157D21" w:rsidRDefault="00157D21" w:rsidP="00157D21">
      <w:pPr>
        <w:spacing w:line="360" w:lineRule="auto"/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</w:pPr>
      <w:r w:rsidRPr="00157D2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6ED817" w14:textId="77777777" w:rsidR="00894D47" w:rsidRDefault="00894D47" w:rsidP="00894D47">
      <w:p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 w:rsidRPr="00894D47"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Play the video and pause at 3:15. </w:t>
      </w:r>
    </w:p>
    <w:p w14:paraId="032EC379" w14:textId="4D5D3CCD" w:rsidR="00132ACD" w:rsidRPr="00894D47" w:rsidRDefault="004A532B" w:rsidP="00894D47">
      <w:pPr>
        <w:pStyle w:val="ListParagraph"/>
        <w:numPr>
          <w:ilvl w:val="0"/>
          <w:numId w:val="1"/>
        </w:num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 w:rsidRPr="00894D47"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What is the bystander effect, according to this video? </w:t>
      </w:r>
    </w:p>
    <w:p w14:paraId="5AD90957" w14:textId="77777777" w:rsidR="00157D21" w:rsidRPr="00157D21" w:rsidRDefault="00157D21" w:rsidP="00157D21">
      <w:pPr>
        <w:spacing w:line="360" w:lineRule="auto"/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</w:pPr>
      <w:r w:rsidRPr="00157D2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1C641B" w14:textId="78FF32CD" w:rsidR="004A532B" w:rsidRPr="00A971D4" w:rsidRDefault="00A971D4" w:rsidP="00A971D4">
      <w:pPr>
        <w:jc w:val="center"/>
        <w:rPr>
          <w:rStyle w:val="normaltextrun"/>
          <w:rFonts w:ascii="Franklin Gothic Book" w:hAnsi="Franklin Gothic Book" w:cs="Segoe UI"/>
          <w:b/>
          <w:bCs/>
          <w:i/>
          <w:iCs/>
          <w:color w:val="000000"/>
          <w:sz w:val="28"/>
          <w:szCs w:val="28"/>
        </w:rPr>
      </w:pPr>
      <w:r>
        <w:rPr>
          <w:rStyle w:val="normaltextrun"/>
          <w:rFonts w:ascii="Franklin Gothic Book" w:hAnsi="Franklin Gothic Book" w:cs="Segoe UI"/>
          <w:b/>
          <w:bCs/>
          <w:i/>
          <w:iCs/>
          <w:color w:val="000000" w:themeColor="text1"/>
          <w:sz w:val="28"/>
          <w:szCs w:val="28"/>
        </w:rPr>
        <w:lastRenderedPageBreak/>
        <w:t>S</w:t>
      </w:r>
      <w:r w:rsidRPr="7CB3669B">
        <w:rPr>
          <w:rStyle w:val="normaltextrun"/>
          <w:rFonts w:ascii="Franklin Gothic Book" w:hAnsi="Franklin Gothic Book" w:cs="Segoe UI"/>
          <w:b/>
          <w:bCs/>
          <w:i/>
          <w:iCs/>
          <w:color w:val="000000" w:themeColor="text1"/>
          <w:sz w:val="28"/>
          <w:szCs w:val="28"/>
        </w:rPr>
        <w:t>ocial Media</w:t>
      </w:r>
      <w:r>
        <w:rPr>
          <w:rStyle w:val="normaltextrun"/>
          <w:rFonts w:ascii="Franklin Gothic Book" w:hAnsi="Franklin Gothic Book" w:cs="Segoe UI"/>
          <w:b/>
          <w:bCs/>
          <w:i/>
          <w:iCs/>
          <w:color w:val="000000" w:themeColor="text1"/>
          <w:sz w:val="28"/>
          <w:szCs w:val="28"/>
        </w:rPr>
        <w:t xml:space="preserve"> and Courage</w:t>
      </w:r>
      <w:r>
        <w:rPr>
          <w:rStyle w:val="normaltextrun"/>
          <w:rFonts w:ascii="Franklin Gothic Book" w:hAnsi="Franklin Gothic Book" w:cs="Segoe UI"/>
          <w:b/>
          <w:bCs/>
          <w:i/>
          <w:iCs/>
          <w:color w:val="000000"/>
          <w:sz w:val="28"/>
          <w:szCs w:val="28"/>
        </w:rPr>
        <w:t xml:space="preserve"> (Cont’d)</w:t>
      </w:r>
    </w:p>
    <w:p w14:paraId="0096FD31" w14:textId="08719FFF" w:rsidR="004A532B" w:rsidRDefault="00F36A50" w:rsidP="004A532B">
      <w:pPr>
        <w:pStyle w:val="ListParagraph"/>
        <w:numPr>
          <w:ilvl w:val="0"/>
          <w:numId w:val="1"/>
        </w:num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>Myles, the host of this video, says that conformity is ‘hard-wired.’ What does he mean by this? How might this make it harder to be courageous in certain situations?</w:t>
      </w:r>
    </w:p>
    <w:p w14:paraId="1C77045C" w14:textId="77777777" w:rsidR="00157D21" w:rsidRPr="00157D21" w:rsidRDefault="00157D21" w:rsidP="00157D21">
      <w:pPr>
        <w:spacing w:line="360" w:lineRule="auto"/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</w:pPr>
      <w:r w:rsidRPr="00157D2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E5DBF4" w14:textId="4461B40C" w:rsidR="00F36A50" w:rsidRDefault="00894D47" w:rsidP="00F36A50">
      <w:p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>Continue playing, pausing at 4:30.</w:t>
      </w:r>
    </w:p>
    <w:p w14:paraId="035C2A62" w14:textId="42AD774E" w:rsidR="00F36A50" w:rsidRPr="00F36A50" w:rsidRDefault="00B2154F" w:rsidP="00F36A50">
      <w:pPr>
        <w:pStyle w:val="ListParagraph"/>
        <w:numPr>
          <w:ilvl w:val="0"/>
          <w:numId w:val="1"/>
        </w:num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 w:rsidRPr="0FF7A06E"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  <w:t>Which part of this discussion of conformity resonates with you? Have you found yourself doing any of the same things</w:t>
      </w:r>
      <w:r w:rsidR="0040351F" w:rsidRPr="0FF7A06E"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  <w:t xml:space="preserve">? </w:t>
      </w:r>
      <w:r w:rsidR="003D3F98"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  <w:t xml:space="preserve">If not, where have you seen others doing this? </w:t>
      </w:r>
      <w:r w:rsidR="00997D5E"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  <w:t xml:space="preserve">The participants mention “fashion trends” and “lip gloss” –what item or behavior have you seen “go viral”? </w:t>
      </w:r>
    </w:p>
    <w:p w14:paraId="578C499A" w14:textId="77777777" w:rsidR="00A971D4" w:rsidRPr="00A971D4" w:rsidRDefault="00A971D4" w:rsidP="00A971D4">
      <w:pPr>
        <w:spacing w:line="360" w:lineRule="auto"/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</w:pPr>
      <w:r w:rsidRPr="00A971D4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BC012" w14:textId="12637F30" w:rsidR="0040351F" w:rsidRDefault="00894D47" w:rsidP="00BF3F62">
      <w:p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Continue playing the video and pause at 6:20. </w:t>
      </w:r>
    </w:p>
    <w:p w14:paraId="43EB13FE" w14:textId="0E13164E" w:rsidR="0040351F" w:rsidRDefault="0040351F" w:rsidP="0040351F">
      <w:pPr>
        <w:pStyle w:val="ListParagraph"/>
        <w:numPr>
          <w:ilvl w:val="0"/>
          <w:numId w:val="1"/>
        </w:num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What is groupthink? </w:t>
      </w:r>
    </w:p>
    <w:p w14:paraId="64A79555" w14:textId="77777777" w:rsidR="00A971D4" w:rsidRPr="00A971D4" w:rsidRDefault="00A971D4" w:rsidP="003315AE">
      <w:pPr>
        <w:spacing w:after="0" w:line="360" w:lineRule="auto"/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</w:pPr>
      <w:r w:rsidRPr="00A971D4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16DF42" w14:textId="77777777" w:rsidR="00083914" w:rsidRDefault="00083914" w:rsidP="003315AE">
      <w:pPr>
        <w:spacing w:after="0"/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</w:p>
    <w:p w14:paraId="69B85C6B" w14:textId="77777777" w:rsidR="00680B70" w:rsidRPr="006078BA" w:rsidRDefault="00083914" w:rsidP="00680B70">
      <w:pPr>
        <w:pStyle w:val="ListParagraph"/>
        <w:numPr>
          <w:ilvl w:val="0"/>
          <w:numId w:val="1"/>
        </w:num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 w:rsidRPr="0FF7A06E"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  <w:t xml:space="preserve">In the video, Mitch </w:t>
      </w:r>
      <w:proofErr w:type="spellStart"/>
      <w:r w:rsidRPr="0FF7A06E"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  <w:t>Prinstein</w:t>
      </w:r>
      <w:proofErr w:type="spellEnd"/>
      <w:r w:rsidRPr="0FF7A06E"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  <w:t>, Chief Science Officer of the American Psychological Association, explains some research that found we’re more likely to like a post on social media that has already been liked</w:t>
      </w:r>
      <w:r w:rsidR="000D6208" w:rsidRPr="0FF7A06E"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  <w:t>, especially those that have been liked by your friends</w:t>
      </w:r>
      <w:r w:rsidRPr="0FF7A06E"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  <w:t xml:space="preserve">. </w:t>
      </w:r>
      <w:r w:rsidR="000D6208" w:rsidRPr="0FF7A06E"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  <w:t>How does this demonstrate ‘groupthink’?</w:t>
      </w:r>
    </w:p>
    <w:p w14:paraId="0E3A1BD4" w14:textId="77777777" w:rsidR="003315AE" w:rsidRPr="003315AE" w:rsidRDefault="003315AE" w:rsidP="003315AE">
      <w:pPr>
        <w:spacing w:after="0" w:line="360" w:lineRule="auto"/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</w:pPr>
      <w:r w:rsidRPr="003315AE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1B333" w14:textId="77777777" w:rsidR="006078BA" w:rsidRDefault="006078BA" w:rsidP="006078BA">
      <w:p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</w:p>
    <w:p w14:paraId="6E09C9CB" w14:textId="77777777" w:rsidR="006078BA" w:rsidRDefault="006078BA" w:rsidP="006078BA">
      <w:p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</w:p>
    <w:p w14:paraId="67BDC53F" w14:textId="77777777" w:rsidR="007D5CC1" w:rsidRDefault="007D5CC1" w:rsidP="006078BA">
      <w:p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</w:p>
    <w:p w14:paraId="5A989BE1" w14:textId="77777777" w:rsidR="007D5CC1" w:rsidRPr="00A971D4" w:rsidRDefault="007D5CC1" w:rsidP="007D5CC1">
      <w:pPr>
        <w:jc w:val="center"/>
        <w:rPr>
          <w:rStyle w:val="normaltextrun"/>
          <w:rFonts w:ascii="Franklin Gothic Book" w:hAnsi="Franklin Gothic Book" w:cs="Segoe UI"/>
          <w:b/>
          <w:bCs/>
          <w:i/>
          <w:iCs/>
          <w:color w:val="000000"/>
          <w:sz w:val="28"/>
          <w:szCs w:val="28"/>
        </w:rPr>
      </w:pPr>
      <w:r>
        <w:rPr>
          <w:rStyle w:val="normaltextrun"/>
          <w:rFonts w:ascii="Franklin Gothic Book" w:hAnsi="Franklin Gothic Book" w:cs="Segoe UI"/>
          <w:b/>
          <w:bCs/>
          <w:i/>
          <w:iCs/>
          <w:color w:val="000000" w:themeColor="text1"/>
          <w:sz w:val="28"/>
          <w:szCs w:val="28"/>
        </w:rPr>
        <w:lastRenderedPageBreak/>
        <w:t>S</w:t>
      </w:r>
      <w:r w:rsidRPr="7CB3669B">
        <w:rPr>
          <w:rStyle w:val="normaltextrun"/>
          <w:rFonts w:ascii="Franklin Gothic Book" w:hAnsi="Franklin Gothic Book" w:cs="Segoe UI"/>
          <w:b/>
          <w:bCs/>
          <w:i/>
          <w:iCs/>
          <w:color w:val="000000" w:themeColor="text1"/>
          <w:sz w:val="28"/>
          <w:szCs w:val="28"/>
        </w:rPr>
        <w:t>ocial Media</w:t>
      </w:r>
      <w:r>
        <w:rPr>
          <w:rStyle w:val="normaltextrun"/>
          <w:rFonts w:ascii="Franklin Gothic Book" w:hAnsi="Franklin Gothic Book" w:cs="Segoe UI"/>
          <w:b/>
          <w:bCs/>
          <w:i/>
          <w:iCs/>
          <w:color w:val="000000" w:themeColor="text1"/>
          <w:sz w:val="28"/>
          <w:szCs w:val="28"/>
        </w:rPr>
        <w:t xml:space="preserve"> and Courage</w:t>
      </w:r>
      <w:r>
        <w:rPr>
          <w:rStyle w:val="normaltextrun"/>
          <w:rFonts w:ascii="Franklin Gothic Book" w:hAnsi="Franklin Gothic Book" w:cs="Segoe UI"/>
          <w:b/>
          <w:bCs/>
          <w:i/>
          <w:iCs/>
          <w:color w:val="000000"/>
          <w:sz w:val="28"/>
          <w:szCs w:val="28"/>
        </w:rPr>
        <w:t xml:space="preserve"> (Cont’d)</w:t>
      </w:r>
    </w:p>
    <w:p w14:paraId="0190F02B" w14:textId="73D03994" w:rsidR="006078BA" w:rsidRPr="006078BA" w:rsidRDefault="006078BA" w:rsidP="006078BA">
      <w:pPr>
        <w:pStyle w:val="ListParagraph"/>
        <w:numPr>
          <w:ilvl w:val="0"/>
          <w:numId w:val="1"/>
        </w:num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To what extent do you </w:t>
      </w:r>
      <w:r w:rsidR="002E7AD6"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feel pressure to “like” everything your friends like? To what extent do you really stop to consider whether you truly like something before hitting a “like” button? </w:t>
      </w:r>
      <w:r w:rsidR="003315AE"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Do you think it’s courageous to scroll by something without liking it? Why or why not? </w:t>
      </w:r>
    </w:p>
    <w:p w14:paraId="1FB98AD0" w14:textId="77777777" w:rsidR="007D5CC1" w:rsidRPr="00A971D4" w:rsidRDefault="007D5CC1" w:rsidP="007D5CC1">
      <w:pPr>
        <w:spacing w:before="240" w:after="0" w:line="360" w:lineRule="auto"/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</w:pPr>
      <w:r w:rsidRPr="00A971D4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508155" w14:textId="77777777" w:rsidR="00680B70" w:rsidRDefault="00680B70" w:rsidP="00680B70">
      <w:p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</w:p>
    <w:p w14:paraId="458BE71E" w14:textId="639B8FB0" w:rsidR="00680B70" w:rsidRDefault="00894D47" w:rsidP="00680B70">
      <w:p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Play the video, pausing at 8:20. </w:t>
      </w:r>
    </w:p>
    <w:p w14:paraId="2A583F8C" w14:textId="61E44B7F" w:rsidR="00AC4E94" w:rsidRDefault="00AC4E94" w:rsidP="00BC187C">
      <w:pPr>
        <w:pStyle w:val="ListParagraph"/>
        <w:numPr>
          <w:ilvl w:val="0"/>
          <w:numId w:val="1"/>
        </w:num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Up to this point, how has this video contributed to your thoughts around conformity and courage? What might make it hard to be courageous, particularly on social media? </w:t>
      </w:r>
    </w:p>
    <w:p w14:paraId="2C0EFF9E" w14:textId="77777777" w:rsidR="007D5CC1" w:rsidRPr="007D5CC1" w:rsidRDefault="007D5CC1" w:rsidP="007D5CC1">
      <w:pPr>
        <w:spacing w:after="0" w:line="360" w:lineRule="auto"/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</w:pPr>
      <w:r w:rsidRP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4329E" w14:textId="77777777" w:rsidR="007D5CC1" w:rsidRDefault="007D5CC1" w:rsidP="007D5CC1">
      <w:pPr>
        <w:spacing w:after="0"/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</w:pPr>
    </w:p>
    <w:p w14:paraId="3A6169B9" w14:textId="4775A47D" w:rsidR="00894D47" w:rsidRDefault="00894D47" w:rsidP="007D5CC1">
      <w:pPr>
        <w:spacing w:after="0"/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 w:rsidRPr="0FF7A06E"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  <w:t xml:space="preserve">Play the video until the end. It’s important to remember that two things can be true at once. While social media may be a huge vehicle for conformity, it can also help us shape our understandings of who we are and help us express our identities. </w:t>
      </w:r>
    </w:p>
    <w:p w14:paraId="0F49374C" w14:textId="4621B7BF" w:rsidR="00894D47" w:rsidRDefault="00894D47" w:rsidP="007D5CC1">
      <w:pPr>
        <w:spacing w:after="0"/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</w:p>
    <w:p w14:paraId="13F461B8" w14:textId="7FF7D0E5" w:rsidR="00894D47" w:rsidRDefault="00894D47" w:rsidP="00AC4E94">
      <w:pP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 w:rsidRPr="0FF7A06E"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  <w:t>Strive to finish the following sentences</w:t>
      </w:r>
      <w:r w:rsidR="004C2934">
        <w:rPr>
          <w:rStyle w:val="normaltextrun"/>
          <w:rFonts w:ascii="Franklin Gothic Book" w:hAnsi="Franklin Gothic Book" w:cs="Segoe UI"/>
          <w:color w:val="000000" w:themeColor="text1"/>
          <w:sz w:val="23"/>
          <w:szCs w:val="23"/>
        </w:rPr>
        <w:t xml:space="preserve"> and use the word courage or courageous at least once: </w:t>
      </w:r>
    </w:p>
    <w:p w14:paraId="1D692B94" w14:textId="1D0692A1" w:rsidR="00894D47" w:rsidRPr="00894D47" w:rsidRDefault="00894D47" w:rsidP="007D5CC1">
      <w:pPr>
        <w:pStyle w:val="ListParagraph"/>
        <w:numPr>
          <w:ilvl w:val="0"/>
          <w:numId w:val="1"/>
        </w:numPr>
        <w:spacing w:line="360" w:lineRule="auto"/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Social media can contribute to conformity </w:t>
      </w:r>
      <w:proofErr w:type="gramStart"/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>because</w:t>
      </w:r>
      <w:r w:rsidR="007D5CC1"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  </w:t>
      </w:r>
      <w:r w:rsid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</w:t>
      </w:r>
      <w:proofErr w:type="gramEnd"/>
      <w:r w:rsidR="007D5CC1" w:rsidRP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</w:t>
      </w:r>
      <w:r w:rsid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</w:t>
      </w:r>
      <w:r w:rsidR="007D5CC1" w:rsidRP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</w:t>
      </w:r>
      <w:r w:rsid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 xml:space="preserve"> </w:t>
      </w:r>
      <w:r w:rsidR="007D5CC1" w:rsidRP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6F231233" w14:textId="77777777" w:rsidR="007D5CC1" w:rsidRDefault="007D5CC1" w:rsidP="007D5CC1">
      <w:pPr>
        <w:pStyle w:val="ListParagraph"/>
        <w:spacing w:line="360" w:lineRule="auto"/>
        <w:ind w:left="360"/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</w:p>
    <w:p w14:paraId="24F3BF5C" w14:textId="3863FE64" w:rsidR="00894D47" w:rsidRDefault="00894D47" w:rsidP="007D5CC1">
      <w:pPr>
        <w:pStyle w:val="ListParagraph"/>
        <w:numPr>
          <w:ilvl w:val="0"/>
          <w:numId w:val="1"/>
        </w:numPr>
        <w:spacing w:line="360" w:lineRule="auto"/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Social media can contribute to conformity </w:t>
      </w:r>
      <w:proofErr w:type="gramStart"/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>bu</w:t>
      </w:r>
      <w:r w:rsidR="007D5CC1"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t  </w:t>
      </w:r>
      <w:r w:rsid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</w:t>
      </w:r>
      <w:proofErr w:type="gramEnd"/>
      <w:r w:rsidR="007D5CC1" w:rsidRP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</w:t>
      </w:r>
      <w:r w:rsid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</w:t>
      </w:r>
      <w:r w:rsidR="007D5CC1" w:rsidRP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</w:t>
      </w:r>
      <w:r w:rsid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</w:t>
      </w:r>
      <w:r w:rsidR="007D5CC1" w:rsidRP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</w:t>
      </w:r>
      <w:r w:rsid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 xml:space="preserve"> </w:t>
      </w:r>
      <w:r w:rsidR="007D5CC1" w:rsidRP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68CF896F" w14:textId="77777777" w:rsidR="00894D47" w:rsidRPr="00894D47" w:rsidRDefault="00894D47" w:rsidP="007D5CC1">
      <w:pPr>
        <w:pStyle w:val="ListParagraph"/>
        <w:spacing w:line="360" w:lineRule="auto"/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</w:pPr>
    </w:p>
    <w:p w14:paraId="62445C01" w14:textId="1BD99F5A" w:rsidR="00BF3F62" w:rsidRPr="00894D47" w:rsidRDefault="00894D47" w:rsidP="007D5CC1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 w:cs="Segoe UI"/>
          <w:color w:val="000000"/>
          <w:sz w:val="23"/>
          <w:szCs w:val="23"/>
        </w:rPr>
      </w:pPr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Social media can contribute to conformity </w:t>
      </w:r>
      <w:proofErr w:type="gramStart"/>
      <w:r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>s</w:t>
      </w:r>
      <w:r w:rsidR="007D5CC1">
        <w:rPr>
          <w:rStyle w:val="normaltextrun"/>
          <w:rFonts w:ascii="Franklin Gothic Book" w:hAnsi="Franklin Gothic Book" w:cs="Segoe UI"/>
          <w:color w:val="000000"/>
          <w:sz w:val="23"/>
          <w:szCs w:val="23"/>
        </w:rPr>
        <w:t xml:space="preserve">o  </w:t>
      </w:r>
      <w:r w:rsid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</w:t>
      </w:r>
      <w:proofErr w:type="gramEnd"/>
      <w:r w:rsidR="007D5CC1" w:rsidRP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</w:t>
      </w:r>
      <w:r w:rsid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</w:t>
      </w:r>
      <w:r w:rsidR="007D5CC1" w:rsidRP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</w:t>
      </w:r>
      <w:r w:rsid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</w:t>
      </w:r>
      <w:r w:rsidR="007D5CC1" w:rsidRP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</w:t>
      </w:r>
      <w:r w:rsid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 xml:space="preserve"> </w:t>
      </w:r>
      <w:r w:rsidR="007D5CC1" w:rsidRPr="007D5CC1">
        <w:rPr>
          <w:rStyle w:val="normaltextrun"/>
          <w:rFonts w:ascii="Franklin Gothic Book" w:hAnsi="Franklin Gothic Book" w:cs="Segoe U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sectPr w:rsidR="00BF3F62" w:rsidRPr="00894D47" w:rsidSect="00BF3F6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E404" w14:textId="77777777" w:rsidR="000423D7" w:rsidRDefault="000423D7" w:rsidP="00BF3F62">
      <w:pPr>
        <w:spacing w:after="0" w:line="240" w:lineRule="auto"/>
      </w:pPr>
      <w:r>
        <w:separator/>
      </w:r>
    </w:p>
  </w:endnote>
  <w:endnote w:type="continuationSeparator" w:id="0">
    <w:p w14:paraId="110115FC" w14:textId="77777777" w:rsidR="000423D7" w:rsidRDefault="000423D7" w:rsidP="00BF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2AB08" w14:textId="77777777" w:rsidR="00BF3F62" w:rsidRDefault="00BF3F62" w:rsidP="00BF3F62">
    <w:pPr>
      <w:spacing w:after="0"/>
      <w:rPr>
        <w:rFonts w:ascii="Franklin Gothic Book" w:hAnsi="Franklin Gothic Book"/>
        <w:sz w:val="18"/>
        <w:szCs w:val="18"/>
      </w:rPr>
    </w:pPr>
    <w:r w:rsidRPr="002E47DD">
      <w:rPr>
        <w:rFonts w:ascii="Franklin Gothic Book" w:hAnsi="Franklin Gothic Book" w:cstheme="minorHAnsi"/>
        <w:sz w:val="18"/>
        <w:szCs w:val="18"/>
      </w:rPr>
      <w:t>©</w:t>
    </w:r>
    <w:r>
      <w:rPr>
        <w:rFonts w:ascii="Franklin Gothic Book" w:hAnsi="Franklin Gothic Book" w:cstheme="minorHAnsi"/>
        <w:sz w:val="18"/>
        <w:szCs w:val="18"/>
      </w:rPr>
      <w:t xml:space="preserve"> Teach Like a Champion </w:t>
    </w:r>
    <w:r>
      <w:rPr>
        <w:rFonts w:ascii="Franklin Gothic Book" w:hAnsi="Franklin Gothic Book"/>
        <w:sz w:val="18"/>
        <w:szCs w:val="18"/>
      </w:rPr>
      <w:t xml:space="preserve">School Culture </w:t>
    </w:r>
    <w:r w:rsidRPr="002E47DD">
      <w:rPr>
        <w:rFonts w:ascii="Franklin Gothic Book" w:hAnsi="Franklin Gothic Book"/>
        <w:sz w:val="18"/>
        <w:szCs w:val="18"/>
      </w:rPr>
      <w:t>Curriculum</w:t>
    </w:r>
    <w:r>
      <w:rPr>
        <w:rFonts w:ascii="Franklin Gothic Book" w:hAnsi="Franklin Gothic Book"/>
        <w:sz w:val="18"/>
        <w:szCs w:val="18"/>
      </w:rPr>
      <w:t xml:space="preserve">                                                                                                         2023 SCC Pilot Partnership</w:t>
    </w:r>
  </w:p>
  <w:p w14:paraId="17CD52E0" w14:textId="3BEA4A55" w:rsidR="00BF3F62" w:rsidRPr="00BF3F62" w:rsidRDefault="00BF3F62" w:rsidP="00BF3F62">
    <w:pPr>
      <w:pStyle w:val="Footer"/>
      <w:jc w:val="right"/>
      <w:rPr>
        <w:rFonts w:ascii="Franklin Gothic Book" w:hAnsi="Franklin Gothic Book"/>
      </w:rPr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rPr>
          <w:rFonts w:ascii="Franklin Gothic Book" w:hAnsi="Franklin Gothic Book"/>
        </w:r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35916">
          <w:rPr>
            <w:rFonts w:ascii="Franklin Gothic Book" w:hAnsi="Franklin Gothic Book"/>
          </w:rPr>
          <w:fldChar w:fldCharType="begin"/>
        </w:r>
        <w:r w:rsidRPr="00F35916">
          <w:rPr>
            <w:rFonts w:ascii="Franklin Gothic Book" w:hAnsi="Franklin Gothic Book"/>
          </w:rPr>
          <w:instrText xml:space="preserve"> PAGE   \* MERGEFORMAT </w:instrText>
        </w:r>
        <w:r w:rsidRPr="00F35916">
          <w:rPr>
            <w:rFonts w:ascii="Franklin Gothic Book" w:hAnsi="Franklin Gothic Book"/>
          </w:rPr>
          <w:fldChar w:fldCharType="separate"/>
        </w:r>
        <w:r>
          <w:rPr>
            <w:rFonts w:ascii="Franklin Gothic Book" w:hAnsi="Franklin Gothic Book"/>
          </w:rPr>
          <w:t>1</w:t>
        </w:r>
        <w:r w:rsidRPr="00F35916">
          <w:rPr>
            <w:rFonts w:ascii="Franklin Gothic Book" w:hAnsi="Franklin Gothic Book"/>
            <w:noProof/>
          </w:rPr>
          <w:fldChar w:fldCharType="end"/>
        </w:r>
        <w:r w:rsidRPr="00F35916">
          <w:rPr>
            <w:rFonts w:ascii="Franklin Gothic Book" w:hAnsi="Franklin Gothic Book"/>
            <w:noProof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F006E" w14:textId="77777777" w:rsidR="000423D7" w:rsidRDefault="000423D7" w:rsidP="00BF3F62">
      <w:pPr>
        <w:spacing w:after="0" w:line="240" w:lineRule="auto"/>
      </w:pPr>
      <w:r>
        <w:separator/>
      </w:r>
    </w:p>
  </w:footnote>
  <w:footnote w:type="continuationSeparator" w:id="0">
    <w:p w14:paraId="1BA31D62" w14:textId="77777777" w:rsidR="000423D7" w:rsidRDefault="000423D7" w:rsidP="00BF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BF3F62" w14:paraId="33DDC8C8" w14:textId="77777777" w:rsidTr="000112F7">
      <w:tc>
        <w:tcPr>
          <w:tcW w:w="5850" w:type="dxa"/>
        </w:tcPr>
        <w:p w14:paraId="494AF802" w14:textId="50C2E4BC" w:rsidR="00BF3F62" w:rsidRPr="0024644A" w:rsidRDefault="00BF3F62" w:rsidP="00BF3F62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bookmarkStart w:id="0" w:name="_Hlk98489679"/>
          <w:bookmarkStart w:id="1" w:name="_Hlk98489680"/>
          <w:r>
            <w:rPr>
              <w:rFonts w:ascii="Franklin Gothic Book" w:hAnsi="Franklin Gothic Book" w:cs="Times New Roman"/>
              <w:sz w:val="20"/>
              <w:szCs w:val="20"/>
            </w:rPr>
            <w:t>Courage</w:t>
          </w:r>
        </w:p>
        <w:p w14:paraId="5C1953C5" w14:textId="7619554C" w:rsidR="00BF3F62" w:rsidRDefault="00BF3F62" w:rsidP="00BF3F62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Lesson Plan </w:t>
          </w:r>
          <w:r w:rsidR="00464870">
            <w:rPr>
              <w:rFonts w:ascii="Franklin Gothic Book" w:hAnsi="Franklin Gothic Book" w:cs="Times New Roman"/>
              <w:sz w:val="20"/>
              <w:szCs w:val="20"/>
            </w:rPr>
            <w:t>E</w:t>
          </w: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: </w:t>
          </w:r>
          <w:proofErr w:type="gramStart"/>
          <w:r w:rsidR="00157D21">
            <w:rPr>
              <w:rFonts w:ascii="Franklin Gothic Book" w:hAnsi="Franklin Gothic Book" w:cs="Times New Roman"/>
              <w:sz w:val="20"/>
              <w:szCs w:val="20"/>
            </w:rPr>
            <w:t>Social</w:t>
          </w:r>
          <w:r>
            <w:rPr>
              <w:rFonts w:ascii="Franklin Gothic Book" w:hAnsi="Franklin Gothic Book" w:cs="Times New Roman"/>
              <w:sz w:val="20"/>
              <w:szCs w:val="20"/>
            </w:rPr>
            <w:t xml:space="preserve"> Media</w:t>
          </w:r>
          <w:proofErr w:type="gramEnd"/>
          <w:r w:rsidR="00157D21">
            <w:rPr>
              <w:rFonts w:ascii="Franklin Gothic Book" w:hAnsi="Franklin Gothic Book" w:cs="Times New Roman"/>
              <w:sz w:val="20"/>
              <w:szCs w:val="20"/>
            </w:rPr>
            <w:t xml:space="preserve"> </w:t>
          </w:r>
          <w:r w:rsidR="00157D21">
            <w:rPr>
              <w:rFonts w:cs="Times New Roman"/>
              <w:sz w:val="20"/>
              <w:szCs w:val="20"/>
            </w:rPr>
            <w:t>and Courage</w:t>
          </w:r>
        </w:p>
      </w:tc>
      <w:tc>
        <w:tcPr>
          <w:tcW w:w="4940" w:type="dxa"/>
        </w:tcPr>
        <w:p w14:paraId="52AF8DBF" w14:textId="77777777" w:rsidR="00BF3F62" w:rsidRDefault="00BF3F62" w:rsidP="00BF3F62">
          <w:pPr>
            <w:tabs>
              <w:tab w:val="center" w:pos="4680"/>
              <w:tab w:val="right" w:pos="9360"/>
            </w:tabs>
            <w:jc w:val="right"/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E6C65D0" wp14:editId="7F8ACF80">
                <wp:extent cx="2141854" cy="266700"/>
                <wp:effectExtent l="0" t="0" r="0" b="0"/>
                <wp:docPr id="1096461679" name="Picture 1096461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18" b="27015"/>
                        <a:stretch/>
                      </pic:blipFill>
                      <pic:spPr bwMode="auto">
                        <a:xfrm>
                          <a:off x="0" y="0"/>
                          <a:ext cx="2177445" cy="271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1237BDCE" w14:textId="77777777" w:rsidR="00BF3F62" w:rsidRDefault="00BF3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A2A1B"/>
    <w:multiLevelType w:val="hybridMultilevel"/>
    <w:tmpl w:val="EC868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923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62"/>
    <w:rsid w:val="000423D7"/>
    <w:rsid w:val="00083914"/>
    <w:rsid w:val="000D6208"/>
    <w:rsid w:val="00132ACD"/>
    <w:rsid w:val="00157D21"/>
    <w:rsid w:val="002220D6"/>
    <w:rsid w:val="002228F4"/>
    <w:rsid w:val="00235CFE"/>
    <w:rsid w:val="002E7AD6"/>
    <w:rsid w:val="003315AE"/>
    <w:rsid w:val="003D3F98"/>
    <w:rsid w:val="0040351F"/>
    <w:rsid w:val="00464870"/>
    <w:rsid w:val="004A532B"/>
    <w:rsid w:val="004C2934"/>
    <w:rsid w:val="006078BA"/>
    <w:rsid w:val="006317DF"/>
    <w:rsid w:val="00680B70"/>
    <w:rsid w:val="007541EB"/>
    <w:rsid w:val="007D5CC1"/>
    <w:rsid w:val="00894D47"/>
    <w:rsid w:val="00946F39"/>
    <w:rsid w:val="00990D04"/>
    <w:rsid w:val="009944FB"/>
    <w:rsid w:val="00997D5E"/>
    <w:rsid w:val="00A33A2C"/>
    <w:rsid w:val="00A44401"/>
    <w:rsid w:val="00A46B9C"/>
    <w:rsid w:val="00A971D4"/>
    <w:rsid w:val="00AC4E94"/>
    <w:rsid w:val="00B2154F"/>
    <w:rsid w:val="00BC187C"/>
    <w:rsid w:val="00BF3F62"/>
    <w:rsid w:val="00CE35DF"/>
    <w:rsid w:val="00CE6211"/>
    <w:rsid w:val="00D55E1C"/>
    <w:rsid w:val="00E015D6"/>
    <w:rsid w:val="00F36A50"/>
    <w:rsid w:val="00FB2597"/>
    <w:rsid w:val="00FE2EAA"/>
    <w:rsid w:val="0FF7A06E"/>
    <w:rsid w:val="562D6E78"/>
    <w:rsid w:val="5E58CBF7"/>
    <w:rsid w:val="68F2A6E7"/>
    <w:rsid w:val="7CB3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E95A"/>
  <w15:chartTrackingRefBased/>
  <w15:docId w15:val="{D4211F23-D648-4D5E-9EE0-B121C8D7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6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F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F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3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3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F6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3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F6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3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F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F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3F62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F62"/>
  </w:style>
  <w:style w:type="paragraph" w:styleId="Footer">
    <w:name w:val="footer"/>
    <w:basedOn w:val="Normal"/>
    <w:link w:val="FooterChar"/>
    <w:uiPriority w:val="99"/>
    <w:unhideWhenUsed/>
    <w:rsid w:val="00BF3F62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F62"/>
  </w:style>
  <w:style w:type="table" w:styleId="TableGrid">
    <w:name w:val="Table Grid"/>
    <w:basedOn w:val="TableNormal"/>
    <w:uiPriority w:val="39"/>
    <w:rsid w:val="00BF3F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F3F62"/>
  </w:style>
  <w:style w:type="character" w:customStyle="1" w:styleId="tabchar">
    <w:name w:val="tabchar"/>
    <w:basedOn w:val="DefaultParagraphFont"/>
    <w:rsid w:val="00BF3F62"/>
  </w:style>
  <w:style w:type="character" w:customStyle="1" w:styleId="eop">
    <w:name w:val="eop"/>
    <w:basedOn w:val="DefaultParagraphFont"/>
    <w:rsid w:val="00BF3F62"/>
  </w:style>
  <w:style w:type="character" w:styleId="CommentReference">
    <w:name w:val="annotation reference"/>
    <w:basedOn w:val="DefaultParagraphFont"/>
    <w:uiPriority w:val="99"/>
    <w:semiHidden/>
    <w:unhideWhenUsed/>
    <w:rsid w:val="00132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AC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ACD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944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38050c-11c1-4882-ada1-2100300006e4" xsi:nil="true"/>
    <lcf76f155ced4ddcb4097134ff3c332f xmlns="2ca56c1d-b0c1-42a7-a0a6-3693f02cf6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D9C467648C642B833160158813856" ma:contentTypeVersion="17" ma:contentTypeDescription="Create a new document." ma:contentTypeScope="" ma:versionID="e885edfbcf8f7ba61e4f55148cc134e8">
  <xsd:schema xmlns:xsd="http://www.w3.org/2001/XMLSchema" xmlns:xs="http://www.w3.org/2001/XMLSchema" xmlns:p="http://schemas.microsoft.com/office/2006/metadata/properties" xmlns:ns2="2ca56c1d-b0c1-42a7-a0a6-3693f02cf690" xmlns:ns3="ca38050c-11c1-4882-ada1-2100300006e4" targetNamespace="http://schemas.microsoft.com/office/2006/metadata/properties" ma:root="true" ma:fieldsID="e96daa5bb65332dd1fe4eaf5e9f88f2a" ns2:_="" ns3:_="">
    <xsd:import namespace="2ca56c1d-b0c1-42a7-a0a6-3693f02cf690"/>
    <xsd:import namespace="ca38050c-11c1-4882-ada1-210030000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56c1d-b0c1-42a7-a0a6-3693f02cf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926331-fbbb-4f0c-b192-e6d8c3ce7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8050c-11c1-4882-ada1-2100300006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0100cd-09b9-4514-ba09-db275a087ca0}" ma:internalName="TaxCatchAll" ma:showField="CatchAllData" ma:web="ca38050c-11c1-4882-ada1-210030000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DBE95-5BAE-469B-B168-8C255AD4A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D54F2-8176-4418-812A-E4E953126C5D}">
  <ds:schemaRefs>
    <ds:schemaRef ds:uri="http://schemas.microsoft.com/office/2006/metadata/properties"/>
    <ds:schemaRef ds:uri="http://schemas.microsoft.com/office/infopath/2007/PartnerControls"/>
    <ds:schemaRef ds:uri="ca38050c-11c1-4882-ada1-2100300006e4"/>
    <ds:schemaRef ds:uri="2ca56c1d-b0c1-42a7-a0a6-3693f02cf690"/>
  </ds:schemaRefs>
</ds:datastoreItem>
</file>

<file path=customXml/itemProps3.xml><?xml version="1.0" encoding="utf-8"?>
<ds:datastoreItem xmlns:ds="http://schemas.openxmlformats.org/officeDocument/2006/customXml" ds:itemID="{9FB719B6-6A43-4D2D-8BD0-FB84719A8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56c1d-b0c1-42a7-a0a6-3693f02cf690"/>
    <ds:schemaRef ds:uri="ca38050c-11c1-4882-ada1-210030000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McCleary</dc:creator>
  <cp:keywords/>
  <dc:description/>
  <cp:lastModifiedBy>Sadie McCleary</cp:lastModifiedBy>
  <cp:revision>38</cp:revision>
  <dcterms:created xsi:type="dcterms:W3CDTF">2024-04-29T01:28:00Z</dcterms:created>
  <dcterms:modified xsi:type="dcterms:W3CDTF">2024-10-25T10:26:00Z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0x0101007DBD9C467648C642B833160158813856</vt:lpwstr>
  </property>
  <property fmtid="{D5CDD505-2E9C-101B-9397-08002B2CF9AE}" pid="3" name="MediaServiceImageTags">
    <vt:lpwstr/>
  </property>
</Properties>
</file>