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AE748" w14:textId="77777777" w:rsidR="003121CC" w:rsidRPr="007B3B8B" w:rsidRDefault="003121CC" w:rsidP="003121CC">
      <w:pPr>
        <w:rPr>
          <w:rFonts w:cstheme="minorBidi"/>
        </w:rPr>
      </w:pPr>
      <w:r w:rsidRPr="007B3B8B">
        <w:rPr>
          <w:rFonts w:cstheme="minorBidi"/>
          <w:b/>
        </w:rPr>
        <w:t>Name</w:t>
      </w:r>
      <w:r w:rsidRPr="007B3B8B">
        <w:rPr>
          <w:rFonts w:cstheme="minorBidi"/>
        </w:rPr>
        <w:t>: __________________________</w:t>
      </w:r>
      <w:r w:rsidRPr="007B3B8B">
        <w:rPr>
          <w:rFonts w:cstheme="minorBidi"/>
        </w:rPr>
        <w:tab/>
      </w:r>
      <w:r w:rsidRPr="007B3B8B">
        <w:rPr>
          <w:rFonts w:cstheme="minorBidi"/>
        </w:rPr>
        <w:tab/>
      </w:r>
      <w:r w:rsidRPr="007B3B8B">
        <w:rPr>
          <w:rFonts w:cstheme="minorBidi"/>
        </w:rPr>
        <w:tab/>
      </w:r>
      <w:r w:rsidRPr="007B3B8B">
        <w:rPr>
          <w:rFonts w:cstheme="minorBidi"/>
        </w:rPr>
        <w:tab/>
      </w:r>
      <w:r w:rsidRPr="007B3B8B">
        <w:rPr>
          <w:rFonts w:cstheme="minorBidi"/>
        </w:rPr>
        <w:tab/>
      </w:r>
      <w:r w:rsidRPr="007B3B8B">
        <w:rPr>
          <w:rFonts w:cstheme="minorBidi"/>
          <w:b/>
        </w:rPr>
        <w:t>Date: __________________</w:t>
      </w:r>
      <w:r w:rsidRPr="007B3B8B">
        <w:rPr>
          <w:rFonts w:cstheme="minorBidi"/>
        </w:rPr>
        <w:tab/>
      </w:r>
    </w:p>
    <w:p w14:paraId="30977239" w14:textId="77777777" w:rsidR="003121CC" w:rsidRPr="007B3B8B" w:rsidRDefault="003121CC" w:rsidP="003121CC">
      <w:pPr>
        <w:rPr>
          <w:rFonts w:cstheme="minorBidi"/>
        </w:rPr>
      </w:pPr>
      <w:r w:rsidRPr="007B3B8B">
        <w:rPr>
          <w:rFonts w:cstheme="minorBidi"/>
          <w:b/>
        </w:rPr>
        <w:t>Homeroom</w:t>
      </w:r>
      <w:r w:rsidRPr="007B3B8B">
        <w:rPr>
          <w:rFonts w:cstheme="minorBidi"/>
        </w:rPr>
        <w:t>: _____________________</w:t>
      </w:r>
      <w:r w:rsidRPr="007B3B8B">
        <w:rPr>
          <w:rFonts w:cstheme="minorBidi"/>
        </w:rPr>
        <w:tab/>
      </w:r>
      <w:r w:rsidRPr="007B3B8B">
        <w:rPr>
          <w:rFonts w:cstheme="minorBidi"/>
        </w:rPr>
        <w:tab/>
      </w:r>
      <w:r w:rsidRPr="007B3B8B">
        <w:rPr>
          <w:rFonts w:cstheme="minorBidi"/>
        </w:rPr>
        <w:tab/>
      </w:r>
      <w:r w:rsidRPr="007B3B8B">
        <w:rPr>
          <w:rFonts w:cstheme="minorBidi"/>
        </w:rPr>
        <w:tab/>
      </w:r>
      <w:r w:rsidRPr="007B3B8B">
        <w:rPr>
          <w:rFonts w:cstheme="minorBidi"/>
        </w:rPr>
        <w:tab/>
      </w:r>
    </w:p>
    <w:p w14:paraId="3D05CFF8" w14:textId="3C07A04C" w:rsidR="003121CC" w:rsidRPr="00AA3454" w:rsidRDefault="000F1661" w:rsidP="000F1661">
      <w:pPr>
        <w:pStyle w:val="NormalWeb"/>
        <w:shd w:val="clear" w:color="auto" w:fill="FFFFFF"/>
        <w:spacing w:after="240"/>
        <w:jc w:val="center"/>
        <w:rPr>
          <w:rFonts w:ascii="Franklin Gothic Book" w:hAnsi="Franklin Gothic Book"/>
          <w:b/>
          <w:i/>
          <w:iCs/>
          <w:color w:val="000000" w:themeColor="text1"/>
          <w:sz w:val="28"/>
          <w:szCs w:val="28"/>
        </w:rPr>
      </w:pPr>
      <w:r w:rsidRPr="000F1661">
        <w:rPr>
          <w:rFonts w:ascii="Franklin Gothic Book" w:hAnsi="Franklin Gothic Book"/>
          <w:b/>
          <w:i/>
          <w:iCs/>
          <w:color w:val="000000" w:themeColor="text1"/>
          <w:sz w:val="28"/>
          <w:szCs w:val="28"/>
        </w:rPr>
        <w:t>“The Nail in The Fence”</w:t>
      </w:r>
      <w:r>
        <w:rPr>
          <w:rFonts w:ascii="Franklin Gothic Book" w:hAnsi="Franklin Gothic Book"/>
          <w:b/>
          <w:i/>
          <w:iCs/>
          <w:color w:val="000000" w:themeColor="text1"/>
          <w:sz w:val="28"/>
          <w:szCs w:val="28"/>
        </w:rPr>
        <w:t xml:space="preserve">: </w:t>
      </w:r>
      <w:r w:rsidRPr="000F1661">
        <w:rPr>
          <w:rFonts w:ascii="Franklin Gothic Book" w:hAnsi="Franklin Gothic Book"/>
          <w:b/>
          <w:i/>
          <w:iCs/>
          <w:color w:val="000000" w:themeColor="text1"/>
          <w:sz w:val="28"/>
          <w:szCs w:val="28"/>
        </w:rPr>
        <w:t>A Story About Saying Things in Anger</w:t>
      </w:r>
    </w:p>
    <w:p w14:paraId="73F0F0FE" w14:textId="7BEE366E" w:rsidR="003121CC" w:rsidRDefault="003121CC" w:rsidP="003121CC">
      <w:pPr>
        <w:spacing w:before="100" w:beforeAutospacing="1"/>
        <w:outlineLvl w:val="0"/>
        <w:rPr>
          <w:color w:val="000000" w:themeColor="text1"/>
        </w:rPr>
      </w:pPr>
      <w:r w:rsidRPr="006030F9">
        <w:rPr>
          <w:b/>
          <w:color w:val="000000" w:themeColor="text1"/>
        </w:rPr>
        <w:t xml:space="preserve">Directions: </w:t>
      </w:r>
      <w:r w:rsidRPr="006030F9">
        <w:rPr>
          <w:color w:val="000000" w:themeColor="text1"/>
        </w:rPr>
        <w:t xml:space="preserve">Read the following </w:t>
      </w:r>
      <w:r w:rsidR="004424C8">
        <w:rPr>
          <w:color w:val="000000" w:themeColor="text1"/>
        </w:rPr>
        <w:t>story</w:t>
      </w:r>
      <w:r w:rsidRPr="006030F9">
        <w:rPr>
          <w:color w:val="000000" w:themeColor="text1"/>
        </w:rPr>
        <w:t xml:space="preserve"> and answer the questions that follow.</w:t>
      </w:r>
    </w:p>
    <w:p w14:paraId="0E2B8E43" w14:textId="262C87DE" w:rsidR="004424C8" w:rsidRPr="008A2671" w:rsidRDefault="004424C8" w:rsidP="004424C8">
      <w:pPr>
        <w:spacing w:before="100" w:beforeAutospacing="1" w:after="100" w:afterAutospacing="1" w:line="240" w:lineRule="auto"/>
        <w:rPr>
          <w:color w:val="000000" w:themeColor="text1"/>
        </w:rPr>
      </w:pPr>
      <w:r w:rsidRPr="008A2671">
        <w:rPr>
          <w:noProof/>
          <w:color w:val="000000" w:themeColor="text1"/>
        </w:rPr>
        <w:drawing>
          <wp:anchor distT="0" distB="0" distL="114300" distR="114300" simplePos="0" relativeHeight="251659264" behindDoc="0" locked="0" layoutInCell="1" allowOverlap="1" wp14:anchorId="1E847447" wp14:editId="5A6D798B">
            <wp:simplePos x="0" y="0"/>
            <wp:positionH relativeFrom="column">
              <wp:posOffset>0</wp:posOffset>
            </wp:positionH>
            <wp:positionV relativeFrom="paragraph">
              <wp:posOffset>3810</wp:posOffset>
            </wp:positionV>
            <wp:extent cx="2733675" cy="1676400"/>
            <wp:effectExtent l="0" t="0" r="9525" b="0"/>
            <wp:wrapSquare wrapText="bothSides"/>
            <wp:docPr id="27" name="Picture 27" descr="Image result for nails in f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result for nails in fence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3675" cy="1676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671">
        <w:rPr>
          <w:color w:val="000000" w:themeColor="text1"/>
        </w:rPr>
        <w:t xml:space="preserve">There once was a little boy named Jonas who had a bad temper. One day, his father gave him a bag of nails and a hammer. The father, then asked Jonas to hammer a nail into the back of the fence every time he lost his temper. If he shouted or </w:t>
      </w:r>
      <w:r w:rsidR="002757B8" w:rsidRPr="008A2671">
        <w:rPr>
          <w:color w:val="000000" w:themeColor="text1"/>
        </w:rPr>
        <w:t>sulked,</w:t>
      </w:r>
      <w:r w:rsidRPr="008A2671">
        <w:rPr>
          <w:color w:val="000000" w:themeColor="text1"/>
        </w:rPr>
        <w:t xml:space="preserve"> he was to drive one nail to record his reaction.  If his father or mother told him he must control his anger he was to drive one nail into the fence. </w:t>
      </w:r>
    </w:p>
    <w:p w14:paraId="37FD6C05" w14:textId="77777777" w:rsidR="004424C8" w:rsidRPr="008A2671" w:rsidRDefault="004424C8" w:rsidP="004424C8">
      <w:pPr>
        <w:spacing w:before="100" w:beforeAutospacing="1" w:after="100" w:afterAutospacing="1" w:line="240" w:lineRule="auto"/>
        <w:jc w:val="both"/>
        <w:rPr>
          <w:color w:val="000000" w:themeColor="text1"/>
        </w:rPr>
      </w:pPr>
      <w:r>
        <w:rPr>
          <w:color w:val="000000" w:themeColor="text1"/>
        </w:rPr>
        <w:t xml:space="preserve">At breakfast that </w:t>
      </w:r>
      <w:r w:rsidRPr="008A2671">
        <w:rPr>
          <w:color w:val="000000" w:themeColor="text1"/>
        </w:rPr>
        <w:t>first day Jonas</w:t>
      </w:r>
      <w:r>
        <w:rPr>
          <w:color w:val="000000" w:themeColor="text1"/>
        </w:rPr>
        <w:t xml:space="preserve"> fumed when he was asked to clean up the dishes and he thought it was his little brother’s turn.  His father sent him to drive a nail into the fence and at the end of the day he found that</w:t>
      </w:r>
      <w:r w:rsidRPr="008A2671">
        <w:rPr>
          <w:color w:val="000000" w:themeColor="text1"/>
        </w:rPr>
        <w:t xml:space="preserve"> had driven </w:t>
      </w:r>
      <w:r>
        <w:rPr>
          <w:color w:val="000000" w:themeColor="text1"/>
        </w:rPr>
        <w:t>5 more</w:t>
      </w:r>
      <w:r w:rsidRPr="008A2671">
        <w:rPr>
          <w:color w:val="000000" w:themeColor="text1"/>
        </w:rPr>
        <w:t xml:space="preserve"> nails into the fence. He was a bit surprised by this and over the next few weeks, he tried with some success to reduce the number of nails he hammered into t</w:t>
      </w:r>
      <w:r>
        <w:rPr>
          <w:color w:val="000000" w:themeColor="text1"/>
        </w:rPr>
        <w:t>h</w:t>
      </w:r>
      <w:r w:rsidRPr="008A2671">
        <w:rPr>
          <w:color w:val="000000" w:themeColor="text1"/>
        </w:rPr>
        <w:t>e fence. Soon he discovered, it was easier to hold his temper than to drive those nails into the fence.</w:t>
      </w:r>
    </w:p>
    <w:p w14:paraId="1025C0D4" w14:textId="77777777" w:rsidR="004424C8" w:rsidRPr="008A2671" w:rsidRDefault="004424C8" w:rsidP="004424C8">
      <w:pPr>
        <w:spacing w:before="100" w:beforeAutospacing="1" w:after="100" w:afterAutospacing="1" w:line="240" w:lineRule="auto"/>
        <w:jc w:val="both"/>
        <w:rPr>
          <w:color w:val="000000" w:themeColor="text1"/>
        </w:rPr>
      </w:pPr>
      <w:r w:rsidRPr="008A2671">
        <w:rPr>
          <w:color w:val="000000" w:themeColor="text1"/>
        </w:rPr>
        <w:t xml:space="preserve">Finally, the day came when Jonas didn’t lose his temper. He was thrilled to tell his father about it. As he shared this achievement, the father suggested that he now go ahead and pull out one nail for each day that he was able to hold his temper. </w:t>
      </w:r>
    </w:p>
    <w:p w14:paraId="136343A9" w14:textId="77777777" w:rsidR="004424C8" w:rsidRPr="008A2671" w:rsidRDefault="004424C8" w:rsidP="004424C8">
      <w:pPr>
        <w:spacing w:before="100" w:beforeAutospacing="1" w:after="100" w:afterAutospacing="1" w:line="240" w:lineRule="auto"/>
        <w:jc w:val="both"/>
        <w:rPr>
          <w:color w:val="000000" w:themeColor="text1"/>
        </w:rPr>
      </w:pPr>
      <w:r w:rsidRPr="008A2671">
        <w:rPr>
          <w:color w:val="000000" w:themeColor="text1"/>
        </w:rPr>
        <w:t>The day</w:t>
      </w:r>
      <w:r>
        <w:rPr>
          <w:color w:val="000000" w:themeColor="text1"/>
        </w:rPr>
        <w:t>s</w:t>
      </w:r>
      <w:r w:rsidRPr="008A2671">
        <w:rPr>
          <w:color w:val="000000" w:themeColor="text1"/>
        </w:rPr>
        <w:t xml:space="preserve"> passed and Jonas was finally able to eventually remove all the nails from the fence. He was even more excited this time to share this new achievement with his father. As expected, the father was extremely pleased. He congratulated Jonas and told him how proud he was for this achievement.</w:t>
      </w:r>
    </w:p>
    <w:p w14:paraId="6227582D" w14:textId="77777777" w:rsidR="004424C8" w:rsidRPr="008A2671" w:rsidRDefault="004424C8" w:rsidP="004424C8">
      <w:pPr>
        <w:spacing w:before="100" w:beforeAutospacing="1" w:after="100" w:afterAutospacing="1" w:line="240" w:lineRule="auto"/>
        <w:jc w:val="both"/>
        <w:rPr>
          <w:color w:val="000000" w:themeColor="text1"/>
        </w:rPr>
      </w:pPr>
      <w:r w:rsidRPr="008A2671">
        <w:rPr>
          <w:color w:val="000000" w:themeColor="text1"/>
        </w:rPr>
        <w:t>However, the father</w:t>
      </w:r>
      <w:r>
        <w:rPr>
          <w:color w:val="000000" w:themeColor="text1"/>
        </w:rPr>
        <w:t xml:space="preserve"> did not immediately take Jonas back inside. Instead he </w:t>
      </w:r>
      <w:r w:rsidRPr="008A2671">
        <w:rPr>
          <w:color w:val="000000" w:themeColor="text1"/>
        </w:rPr>
        <w:t xml:space="preserve">led the boy to the fence and said, “You have done well, my son. I am proud of you for what you have achieved today! But look at the holes in the fence. They will remain there forever. The fence will never be the same. Similarly, when you say things in anger, they leave a scar just like this one. </w:t>
      </w:r>
    </w:p>
    <w:p w14:paraId="1A6E8F84" w14:textId="77777777" w:rsidR="004424C8" w:rsidRPr="008A2671" w:rsidRDefault="004424C8" w:rsidP="004424C8">
      <w:pPr>
        <w:spacing w:before="100" w:beforeAutospacing="1" w:after="100" w:afterAutospacing="1" w:line="240" w:lineRule="auto"/>
        <w:jc w:val="both"/>
        <w:rPr>
          <w:color w:val="000000" w:themeColor="text1"/>
        </w:rPr>
      </w:pPr>
      <w:r>
        <w:rPr>
          <w:color w:val="000000" w:themeColor="text1"/>
        </w:rPr>
        <w:t>‘If you cut someone with a knife,’ the father began, ‘i</w:t>
      </w:r>
      <w:r w:rsidRPr="008A2671">
        <w:rPr>
          <w:color w:val="000000" w:themeColor="text1"/>
        </w:rPr>
        <w:t>t won’t matter how many times you say I’m sorry</w:t>
      </w:r>
      <w:r>
        <w:rPr>
          <w:color w:val="000000" w:themeColor="text1"/>
        </w:rPr>
        <w:t>. T</w:t>
      </w:r>
      <w:r w:rsidRPr="008A2671">
        <w:rPr>
          <w:color w:val="000000" w:themeColor="text1"/>
        </w:rPr>
        <w:t xml:space="preserve">he wound is still there. </w:t>
      </w:r>
      <w:proofErr w:type="gramStart"/>
      <w:r w:rsidRPr="008A2671">
        <w:rPr>
          <w:color w:val="000000" w:themeColor="text1"/>
        </w:rPr>
        <w:t>But,</w:t>
      </w:r>
      <w:proofErr w:type="gramEnd"/>
      <w:r w:rsidRPr="008A2671">
        <w:rPr>
          <w:color w:val="000000" w:themeColor="text1"/>
        </w:rPr>
        <w:t xml:space="preserve"> a verbal wound is as bad as a physical one. Friends and loved ones are very rare jewels, indeed. They make you smile and encourage you to succeed. </w:t>
      </w:r>
      <w:r>
        <w:rPr>
          <w:color w:val="000000" w:themeColor="text1"/>
        </w:rPr>
        <w:t>And an enemy once made is a constant cause of tension and strain. B</w:t>
      </w:r>
      <w:r w:rsidRPr="008A2671">
        <w:rPr>
          <w:color w:val="000000" w:themeColor="text1"/>
        </w:rPr>
        <w:t xml:space="preserve">e careful what you say </w:t>
      </w:r>
      <w:r>
        <w:rPr>
          <w:color w:val="000000" w:themeColor="text1"/>
        </w:rPr>
        <w:t xml:space="preserve">in anger. You won’t create bad blood </w:t>
      </w:r>
      <w:r w:rsidRPr="008A2671">
        <w:rPr>
          <w:color w:val="000000" w:themeColor="text1"/>
        </w:rPr>
        <w:t>and you won’t chase friendships away.</w:t>
      </w:r>
      <w:r>
        <w:rPr>
          <w:color w:val="000000" w:themeColor="text1"/>
        </w:rPr>
        <w:t>”</w:t>
      </w:r>
      <w:r w:rsidRPr="008A2671">
        <w:rPr>
          <w:color w:val="000000" w:themeColor="text1"/>
        </w:rPr>
        <w:t xml:space="preserve"> The boy stood silently as he began to understand the value of the lesson his wise father </w:t>
      </w:r>
      <w:r>
        <w:rPr>
          <w:color w:val="000000" w:themeColor="text1"/>
        </w:rPr>
        <w:t xml:space="preserve">had </w:t>
      </w:r>
      <w:r w:rsidRPr="008A2671">
        <w:rPr>
          <w:color w:val="000000" w:themeColor="text1"/>
        </w:rPr>
        <w:t xml:space="preserve">taught him. </w:t>
      </w:r>
    </w:p>
    <w:p w14:paraId="6D02A028" w14:textId="15650B38" w:rsidR="005001D3" w:rsidRDefault="005001D3" w:rsidP="003121CC"/>
    <w:p w14:paraId="606C2654" w14:textId="77777777" w:rsidR="002757B8" w:rsidRDefault="002757B8" w:rsidP="003121CC"/>
    <w:p w14:paraId="64429240" w14:textId="68F1972F" w:rsidR="009847B1" w:rsidRPr="009847B1" w:rsidRDefault="009847B1" w:rsidP="009847B1">
      <w:pPr>
        <w:tabs>
          <w:tab w:val="left" w:pos="3252"/>
        </w:tabs>
      </w:pPr>
      <w:r>
        <w:tab/>
      </w:r>
    </w:p>
    <w:p w14:paraId="7CC5888F" w14:textId="77777777" w:rsidR="005001D3" w:rsidRPr="00854475" w:rsidRDefault="000F1661" w:rsidP="005001D3">
      <w:pPr>
        <w:pStyle w:val="NormalWeb"/>
        <w:shd w:val="clear" w:color="auto" w:fill="FFFFFF"/>
        <w:spacing w:before="0" w:beforeAutospacing="0" w:after="240" w:afterAutospacing="0"/>
        <w:jc w:val="center"/>
        <w:rPr>
          <w:rFonts w:ascii="Franklin Gothic Book" w:hAnsi="Franklin Gothic Book"/>
          <w:b/>
          <w:color w:val="000000" w:themeColor="text1"/>
          <w:sz w:val="28"/>
          <w:szCs w:val="28"/>
        </w:rPr>
      </w:pPr>
      <w:r w:rsidRPr="000F1661">
        <w:rPr>
          <w:rFonts w:ascii="Franklin Gothic Book" w:hAnsi="Franklin Gothic Book"/>
          <w:b/>
          <w:i/>
          <w:iCs/>
          <w:color w:val="000000" w:themeColor="text1"/>
          <w:sz w:val="28"/>
          <w:szCs w:val="28"/>
        </w:rPr>
        <w:lastRenderedPageBreak/>
        <w:t>“The Nail in The Fence”</w:t>
      </w:r>
      <w:r>
        <w:rPr>
          <w:rFonts w:ascii="Franklin Gothic Book" w:hAnsi="Franklin Gothic Book"/>
          <w:b/>
          <w:i/>
          <w:iCs/>
          <w:color w:val="000000" w:themeColor="text1"/>
          <w:sz w:val="28"/>
          <w:szCs w:val="28"/>
        </w:rPr>
        <w:t xml:space="preserve"> </w:t>
      </w:r>
      <w:r w:rsidR="005001D3" w:rsidRPr="00854475">
        <w:rPr>
          <w:rFonts w:ascii="Franklin Gothic Book" w:hAnsi="Franklin Gothic Book"/>
          <w:b/>
          <w:color w:val="000000" w:themeColor="text1"/>
          <w:sz w:val="28"/>
          <w:szCs w:val="28"/>
        </w:rPr>
        <w:t>Reflection Questions</w:t>
      </w:r>
    </w:p>
    <w:p w14:paraId="4114E2BD" w14:textId="77777777" w:rsidR="005001D3" w:rsidRPr="006030F9" w:rsidRDefault="005001D3" w:rsidP="005001D3">
      <w:pPr>
        <w:spacing w:after="0" w:line="240" w:lineRule="auto"/>
        <w:rPr>
          <w:rFonts w:eastAsia="Times New Roman"/>
          <w:b/>
          <w:color w:val="000000" w:themeColor="text1"/>
        </w:rPr>
      </w:pPr>
      <w:r w:rsidRPr="006030F9">
        <w:rPr>
          <w:rFonts w:eastAsia="Times New Roman"/>
          <w:b/>
          <w:color w:val="000000" w:themeColor="text1"/>
        </w:rPr>
        <w:t xml:space="preserve">Directions: </w:t>
      </w:r>
      <w:r w:rsidRPr="006030F9">
        <w:rPr>
          <w:rFonts w:eastAsia="Times New Roman"/>
          <w:color w:val="000000" w:themeColor="text1"/>
        </w:rPr>
        <w:t>In your neatest handwriting and in complete sentences, answer the following questions:</w:t>
      </w:r>
    </w:p>
    <w:p w14:paraId="594B5230" w14:textId="77777777" w:rsidR="005001D3" w:rsidRPr="006030F9" w:rsidRDefault="005001D3" w:rsidP="005001D3">
      <w:pPr>
        <w:spacing w:after="0"/>
        <w:rPr>
          <w:color w:val="000000" w:themeColor="text1"/>
        </w:rPr>
      </w:pPr>
    </w:p>
    <w:p w14:paraId="399CD9FF" w14:textId="78391EED" w:rsidR="005001D3" w:rsidRDefault="004424C8" w:rsidP="005001D3">
      <w:pPr>
        <w:pStyle w:val="ListParagraph"/>
        <w:numPr>
          <w:ilvl w:val="0"/>
          <w:numId w:val="1"/>
        </w:numPr>
        <w:spacing w:after="0"/>
        <w:rPr>
          <w:noProof/>
          <w:color w:val="000000" w:themeColor="text1"/>
        </w:rPr>
      </w:pPr>
      <w:r>
        <w:rPr>
          <w:noProof/>
          <w:color w:val="000000" w:themeColor="text1"/>
        </w:rPr>
        <w:t>What is the lesson of the story?</w:t>
      </w:r>
    </w:p>
    <w:p w14:paraId="5163EE51" w14:textId="77777777" w:rsidR="005001D3" w:rsidRPr="006030F9" w:rsidRDefault="005001D3" w:rsidP="005001D3">
      <w:pPr>
        <w:pStyle w:val="ListParagraph"/>
        <w:spacing w:after="0"/>
        <w:ind w:left="0"/>
        <w:rPr>
          <w:noProof/>
          <w:color w:val="000000" w:themeColor="text1"/>
        </w:rPr>
      </w:pPr>
    </w:p>
    <w:p w14:paraId="01BA7BBC" w14:textId="6F9F985A" w:rsidR="005001D3" w:rsidRPr="00E15500" w:rsidRDefault="005001D3" w:rsidP="002757B8">
      <w:pPr>
        <w:pStyle w:val="ListParagraph"/>
        <w:spacing w:line="480" w:lineRule="auto"/>
        <w:ind w:left="360"/>
        <w:rPr>
          <w:rFonts w:cs="Helvetica"/>
        </w:rPr>
      </w:pPr>
      <w:bookmarkStart w:id="0" w:name="_Hlk11413306"/>
      <w:r w:rsidRPr="00E15500">
        <w:rPr>
          <w:rFonts w:cs="Helvetica"/>
        </w:rPr>
        <w:t>_________________________________________________________________________________________________________________________________________________________________________________________________________________________________</w:t>
      </w:r>
      <w:r>
        <w:rPr>
          <w:rFonts w:cs="Helvetica"/>
        </w:rPr>
        <w:t>____________________________________</w:t>
      </w:r>
    </w:p>
    <w:bookmarkEnd w:id="0"/>
    <w:p w14:paraId="6A299AC2" w14:textId="77777777" w:rsidR="005001D3" w:rsidRPr="006030F9" w:rsidRDefault="005001D3" w:rsidP="005001D3">
      <w:pPr>
        <w:spacing w:after="0"/>
        <w:rPr>
          <w:noProof/>
          <w:color w:val="000000" w:themeColor="text1"/>
        </w:rPr>
      </w:pPr>
    </w:p>
    <w:p w14:paraId="588B4BD7" w14:textId="02C2762E" w:rsidR="005001D3" w:rsidRDefault="004424C8" w:rsidP="005001D3">
      <w:pPr>
        <w:pStyle w:val="ListParagraph"/>
        <w:numPr>
          <w:ilvl w:val="0"/>
          <w:numId w:val="1"/>
        </w:numPr>
        <w:spacing w:after="0"/>
        <w:rPr>
          <w:noProof/>
          <w:color w:val="000000" w:themeColor="text1"/>
        </w:rPr>
      </w:pPr>
      <w:r>
        <w:rPr>
          <w:noProof/>
          <w:color w:val="000000" w:themeColor="text1"/>
        </w:rPr>
        <w:t>Take a moment to reflect on whether you left any marks</w:t>
      </w:r>
      <w:r w:rsidR="002757B8">
        <w:rPr>
          <w:noProof/>
          <w:color w:val="000000" w:themeColor="text1"/>
        </w:rPr>
        <w:t xml:space="preserve"> recently</w:t>
      </w:r>
      <w:r>
        <w:rPr>
          <w:noProof/>
          <w:color w:val="000000" w:themeColor="text1"/>
        </w:rPr>
        <w:t>. Did you leave any marks on others? If so, how?</w:t>
      </w:r>
    </w:p>
    <w:p w14:paraId="2E9A19D8" w14:textId="77777777" w:rsidR="005001D3" w:rsidRPr="006030F9" w:rsidRDefault="005001D3" w:rsidP="005001D3">
      <w:pPr>
        <w:pStyle w:val="ListParagraph"/>
        <w:spacing w:after="0"/>
        <w:ind w:left="360"/>
        <w:rPr>
          <w:noProof/>
          <w:color w:val="000000" w:themeColor="text1"/>
        </w:rPr>
      </w:pPr>
    </w:p>
    <w:p w14:paraId="68DE4E34" w14:textId="58A4AB9B" w:rsidR="005001D3" w:rsidRPr="00E15500" w:rsidRDefault="005001D3" w:rsidP="002757B8">
      <w:pPr>
        <w:pStyle w:val="ListParagraph"/>
        <w:spacing w:line="480" w:lineRule="auto"/>
        <w:ind w:left="360"/>
        <w:rPr>
          <w:rFonts w:cs="Helvetica"/>
        </w:rPr>
      </w:pPr>
      <w:r w:rsidRPr="00E15500">
        <w:rPr>
          <w:rFonts w:cs="Helvetica"/>
        </w:rPr>
        <w:t>_________________________________________________________________________________________________________________________________________________________________________________________________________________________________</w:t>
      </w:r>
      <w:r>
        <w:rPr>
          <w:rFonts w:cs="Helvetica"/>
        </w:rPr>
        <w:t>____________________________________</w:t>
      </w:r>
    </w:p>
    <w:p w14:paraId="336B1FD2" w14:textId="77777777" w:rsidR="005001D3" w:rsidRPr="00E15500" w:rsidRDefault="005001D3" w:rsidP="002757B8">
      <w:pPr>
        <w:pStyle w:val="ListParagraph"/>
        <w:spacing w:line="480" w:lineRule="auto"/>
        <w:ind w:left="360"/>
        <w:rPr>
          <w:rFonts w:cs="Helvetica"/>
        </w:rPr>
      </w:pPr>
    </w:p>
    <w:p w14:paraId="72E96971" w14:textId="1BA9DEFF" w:rsidR="005001D3" w:rsidRPr="004424C8" w:rsidRDefault="004424C8" w:rsidP="004424C8">
      <w:pPr>
        <w:pStyle w:val="ListParagraph"/>
        <w:numPr>
          <w:ilvl w:val="0"/>
          <w:numId w:val="1"/>
        </w:numPr>
        <w:spacing w:after="0"/>
        <w:rPr>
          <w:color w:val="000000" w:themeColor="text1"/>
        </w:rPr>
      </w:pPr>
      <w:r w:rsidRPr="008A2671">
        <w:rPr>
          <w:color w:val="000000" w:themeColor="text1"/>
        </w:rPr>
        <w:t>What does this line “a verbal wound is as bad as a physical one</w:t>
      </w:r>
      <w:r>
        <w:rPr>
          <w:color w:val="000000" w:themeColor="text1"/>
        </w:rPr>
        <w:t>”</w:t>
      </w:r>
      <w:r w:rsidR="009678F8">
        <w:rPr>
          <w:color w:val="000000" w:themeColor="text1"/>
        </w:rPr>
        <w:t xml:space="preserve"> mean?</w:t>
      </w:r>
    </w:p>
    <w:p w14:paraId="229B3894" w14:textId="77777777" w:rsidR="005001D3" w:rsidRPr="00E14AFB" w:rsidRDefault="005001D3" w:rsidP="005001D3">
      <w:pPr>
        <w:pStyle w:val="ListParagraph"/>
        <w:spacing w:after="0"/>
        <w:ind w:left="360"/>
        <w:rPr>
          <w:noProof/>
          <w:color w:val="000000" w:themeColor="text1"/>
        </w:rPr>
      </w:pPr>
    </w:p>
    <w:p w14:paraId="37D64D9F" w14:textId="40583D57" w:rsidR="005001D3" w:rsidRDefault="005001D3" w:rsidP="002757B8">
      <w:pPr>
        <w:pStyle w:val="ListParagraph"/>
        <w:spacing w:line="480" w:lineRule="auto"/>
        <w:ind w:left="360"/>
        <w:rPr>
          <w:rFonts w:cs="Helvetica"/>
        </w:rPr>
      </w:pPr>
      <w:r w:rsidRPr="00E15500">
        <w:rPr>
          <w:rFonts w:cs="Helvetica"/>
        </w:rPr>
        <w:t>_________________________________________________________________________________________________________________________________________________________________________________________________________________________________</w:t>
      </w:r>
      <w:r>
        <w:rPr>
          <w:rFonts w:cs="Helvetica"/>
        </w:rPr>
        <w:t>____________________________________</w:t>
      </w:r>
    </w:p>
    <w:p w14:paraId="336CAE05" w14:textId="77777777" w:rsidR="005001D3" w:rsidRPr="00E15500" w:rsidRDefault="005001D3" w:rsidP="005001D3">
      <w:pPr>
        <w:pStyle w:val="ListParagraph"/>
        <w:spacing w:line="360" w:lineRule="auto"/>
        <w:ind w:left="360"/>
        <w:rPr>
          <w:rFonts w:cs="Helvetica"/>
        </w:rPr>
      </w:pPr>
    </w:p>
    <w:p w14:paraId="7D5D25B0" w14:textId="650B20E1" w:rsidR="005001D3" w:rsidRPr="004424C8" w:rsidRDefault="004424C8" w:rsidP="004424C8">
      <w:pPr>
        <w:pStyle w:val="ListParagraph"/>
        <w:numPr>
          <w:ilvl w:val="0"/>
          <w:numId w:val="1"/>
        </w:numPr>
        <w:spacing w:after="0"/>
        <w:rPr>
          <w:color w:val="000000" w:themeColor="text1"/>
        </w:rPr>
      </w:pPr>
      <w:r w:rsidRPr="008A2671">
        <w:rPr>
          <w:color w:val="000000" w:themeColor="text1"/>
        </w:rPr>
        <w:t xml:space="preserve">Why does the author </w:t>
      </w:r>
      <w:r w:rsidR="009678F8" w:rsidRPr="008A2671">
        <w:rPr>
          <w:color w:val="000000" w:themeColor="text1"/>
        </w:rPr>
        <w:t>say,</w:t>
      </w:r>
      <w:r w:rsidRPr="008A2671">
        <w:rPr>
          <w:color w:val="000000" w:themeColor="text1"/>
        </w:rPr>
        <w:t xml:space="preserve"> “friends and loved ones are very rare jewels, indeed</w:t>
      </w:r>
      <w:r w:rsidR="009678F8">
        <w:rPr>
          <w:color w:val="000000" w:themeColor="text1"/>
        </w:rPr>
        <w:t>”</w:t>
      </w:r>
      <w:r w:rsidRPr="008A2671">
        <w:rPr>
          <w:color w:val="000000" w:themeColor="text1"/>
        </w:rPr>
        <w:t>?  What does that suggest about what the boy used to do when he lost his temper?</w:t>
      </w:r>
    </w:p>
    <w:p w14:paraId="614400F6" w14:textId="77777777" w:rsidR="005001D3" w:rsidRPr="006030F9" w:rsidRDefault="005001D3" w:rsidP="005001D3">
      <w:pPr>
        <w:pStyle w:val="ListParagraph"/>
        <w:spacing w:after="0"/>
        <w:ind w:left="360"/>
        <w:rPr>
          <w:noProof/>
          <w:color w:val="000000" w:themeColor="text1"/>
        </w:rPr>
      </w:pPr>
    </w:p>
    <w:p w14:paraId="08E5D0AF" w14:textId="1435F8E4" w:rsidR="005001D3" w:rsidRPr="00E15500" w:rsidRDefault="005001D3" w:rsidP="002757B8">
      <w:pPr>
        <w:pStyle w:val="ListParagraph"/>
        <w:spacing w:line="480" w:lineRule="auto"/>
        <w:ind w:left="360"/>
        <w:rPr>
          <w:rFonts w:cs="Helvetica"/>
        </w:rPr>
      </w:pPr>
      <w:r w:rsidRPr="00E15500">
        <w:rPr>
          <w:rFonts w:cs="Helvetica"/>
        </w:rPr>
        <w:t>_________________________________________________________________________________________________________________________________________________________________________________________________________________________________</w:t>
      </w:r>
      <w:r>
        <w:rPr>
          <w:rFonts w:cs="Helvetica"/>
        </w:rPr>
        <w:t>____________________________________</w:t>
      </w:r>
    </w:p>
    <w:p w14:paraId="30B886EB" w14:textId="77777777" w:rsidR="002757B8" w:rsidRDefault="002757B8" w:rsidP="009678F8">
      <w:pPr>
        <w:pStyle w:val="NormalWeb"/>
        <w:shd w:val="clear" w:color="auto" w:fill="FFFFFF"/>
        <w:spacing w:before="0" w:beforeAutospacing="0" w:after="240" w:afterAutospacing="0"/>
        <w:jc w:val="center"/>
        <w:rPr>
          <w:rFonts w:ascii="Franklin Gothic Book" w:hAnsi="Franklin Gothic Book"/>
          <w:b/>
          <w:i/>
          <w:iCs/>
          <w:color w:val="000000" w:themeColor="text1"/>
          <w:sz w:val="28"/>
          <w:szCs w:val="28"/>
        </w:rPr>
      </w:pPr>
    </w:p>
    <w:p w14:paraId="0769F33A" w14:textId="759A04D6" w:rsidR="004424C8" w:rsidRPr="009678F8" w:rsidRDefault="004424C8" w:rsidP="009678F8">
      <w:pPr>
        <w:pStyle w:val="NormalWeb"/>
        <w:shd w:val="clear" w:color="auto" w:fill="FFFFFF"/>
        <w:spacing w:before="0" w:beforeAutospacing="0" w:after="240" w:afterAutospacing="0"/>
        <w:jc w:val="center"/>
        <w:rPr>
          <w:rFonts w:ascii="Franklin Gothic Book" w:hAnsi="Franklin Gothic Book"/>
          <w:b/>
          <w:color w:val="000000" w:themeColor="text1"/>
          <w:sz w:val="28"/>
          <w:szCs w:val="28"/>
        </w:rPr>
      </w:pPr>
      <w:r w:rsidRPr="000F1661">
        <w:rPr>
          <w:rFonts w:ascii="Franklin Gothic Book" w:hAnsi="Franklin Gothic Book"/>
          <w:b/>
          <w:i/>
          <w:iCs/>
          <w:color w:val="000000" w:themeColor="text1"/>
          <w:sz w:val="28"/>
          <w:szCs w:val="28"/>
        </w:rPr>
        <w:lastRenderedPageBreak/>
        <w:t>“The Nail in The Fence”</w:t>
      </w:r>
      <w:r>
        <w:rPr>
          <w:rFonts w:ascii="Franklin Gothic Book" w:hAnsi="Franklin Gothic Book"/>
          <w:b/>
          <w:i/>
          <w:iCs/>
          <w:color w:val="000000" w:themeColor="text1"/>
          <w:sz w:val="28"/>
          <w:szCs w:val="28"/>
        </w:rPr>
        <w:t xml:space="preserve"> </w:t>
      </w:r>
      <w:r w:rsidRPr="00854475">
        <w:rPr>
          <w:rFonts w:ascii="Franklin Gothic Book" w:hAnsi="Franklin Gothic Book"/>
          <w:b/>
          <w:color w:val="000000" w:themeColor="text1"/>
          <w:sz w:val="28"/>
          <w:szCs w:val="28"/>
        </w:rPr>
        <w:t>Reflection Questions</w:t>
      </w:r>
      <w:r>
        <w:rPr>
          <w:rFonts w:ascii="Franklin Gothic Book" w:hAnsi="Franklin Gothic Book"/>
          <w:b/>
          <w:color w:val="000000" w:themeColor="text1"/>
          <w:sz w:val="28"/>
          <w:szCs w:val="28"/>
        </w:rPr>
        <w:t xml:space="preserve"> (Continued)</w:t>
      </w:r>
    </w:p>
    <w:p w14:paraId="481FE4A8" w14:textId="06C99137" w:rsidR="004424C8" w:rsidRPr="004424C8" w:rsidRDefault="004424C8" w:rsidP="004424C8">
      <w:pPr>
        <w:pStyle w:val="ListParagraph"/>
        <w:numPr>
          <w:ilvl w:val="0"/>
          <w:numId w:val="1"/>
        </w:numPr>
        <w:spacing w:after="0"/>
        <w:rPr>
          <w:color w:val="000000" w:themeColor="text1"/>
        </w:rPr>
      </w:pPr>
      <w:r w:rsidRPr="008A2671">
        <w:rPr>
          <w:color w:val="000000" w:themeColor="text1"/>
        </w:rPr>
        <w:t>What does this story teach you?</w:t>
      </w:r>
    </w:p>
    <w:p w14:paraId="0A93D9C0" w14:textId="77777777" w:rsidR="004424C8" w:rsidRPr="006030F9" w:rsidRDefault="004424C8" w:rsidP="004424C8">
      <w:pPr>
        <w:pStyle w:val="ListParagraph"/>
        <w:spacing w:after="0"/>
        <w:ind w:left="0"/>
        <w:rPr>
          <w:noProof/>
          <w:color w:val="000000" w:themeColor="text1"/>
        </w:rPr>
      </w:pPr>
    </w:p>
    <w:p w14:paraId="6515509F" w14:textId="77777777" w:rsidR="004424C8" w:rsidRPr="00E15500" w:rsidRDefault="004424C8" w:rsidP="002757B8">
      <w:pPr>
        <w:pStyle w:val="ListParagraph"/>
        <w:spacing w:line="480" w:lineRule="auto"/>
        <w:ind w:left="360"/>
        <w:rPr>
          <w:rFonts w:cs="Helvetica"/>
        </w:rPr>
      </w:pPr>
      <w:r w:rsidRPr="00E15500">
        <w:rPr>
          <w:rFonts w:cs="Helvetica"/>
        </w:rPr>
        <w:t>_________________________________________________________________________________________________________________________________________________________________________________________________________________________________</w:t>
      </w:r>
      <w:r>
        <w:rPr>
          <w:rFonts w:cs="Helvetica"/>
        </w:rPr>
        <w:t>___________________________________________________________________________________________________________________________</w:t>
      </w:r>
    </w:p>
    <w:p w14:paraId="3E69363A" w14:textId="77777777" w:rsidR="004424C8" w:rsidRPr="00E15500" w:rsidRDefault="004424C8" w:rsidP="002757B8">
      <w:pPr>
        <w:pStyle w:val="ListParagraph"/>
        <w:spacing w:line="480" w:lineRule="auto"/>
        <w:ind w:left="360"/>
        <w:rPr>
          <w:rFonts w:cs="Helvetica"/>
        </w:rPr>
      </w:pPr>
      <w:r w:rsidRPr="00E15500">
        <w:rPr>
          <w:rFonts w:cs="Helvetica"/>
        </w:rPr>
        <w:t>_________________________________________________________________________________________________________________________________________________________________________________________________________________________________</w:t>
      </w:r>
      <w:r>
        <w:rPr>
          <w:rFonts w:cs="Helvetica"/>
        </w:rPr>
        <w:t>___________________________________________________________________________________________________________________________</w:t>
      </w:r>
    </w:p>
    <w:p w14:paraId="655228C2" w14:textId="77777777" w:rsidR="004424C8" w:rsidRPr="00E15500" w:rsidRDefault="004424C8" w:rsidP="002757B8">
      <w:pPr>
        <w:pStyle w:val="ListParagraph"/>
        <w:spacing w:line="480" w:lineRule="auto"/>
        <w:ind w:left="360"/>
        <w:rPr>
          <w:rFonts w:cs="Helvetica"/>
        </w:rPr>
      </w:pPr>
      <w:r w:rsidRPr="00E15500">
        <w:rPr>
          <w:rFonts w:cs="Helvetica"/>
        </w:rPr>
        <w:t>_________________________________________________________________________________________________________________________________________________________________________________________________________________________________</w:t>
      </w:r>
      <w:r>
        <w:rPr>
          <w:rFonts w:cs="Helvetica"/>
        </w:rPr>
        <w:t>___________________________________________________________________________________________________________________________</w:t>
      </w:r>
    </w:p>
    <w:p w14:paraId="1BF28494" w14:textId="77777777" w:rsidR="004424C8" w:rsidRPr="00E15500" w:rsidRDefault="004424C8" w:rsidP="002757B8">
      <w:pPr>
        <w:pStyle w:val="ListParagraph"/>
        <w:spacing w:line="480" w:lineRule="auto"/>
        <w:ind w:left="360"/>
        <w:rPr>
          <w:rFonts w:cs="Helvetica"/>
        </w:rPr>
      </w:pPr>
      <w:r w:rsidRPr="00E15500">
        <w:rPr>
          <w:rFonts w:cs="Helvetica"/>
        </w:rPr>
        <w:t>_________________________________________________________________________________________________________________________________________________________________________________________________________________________________</w:t>
      </w:r>
      <w:r>
        <w:rPr>
          <w:rFonts w:cs="Helvetica"/>
        </w:rPr>
        <w:t>___________________________________________________________________________________________________________________________</w:t>
      </w:r>
    </w:p>
    <w:p w14:paraId="41D4DD09" w14:textId="77777777" w:rsidR="004424C8" w:rsidRPr="00E15500" w:rsidRDefault="004424C8" w:rsidP="002757B8">
      <w:pPr>
        <w:pStyle w:val="ListParagraph"/>
        <w:spacing w:line="480" w:lineRule="auto"/>
        <w:ind w:left="360"/>
        <w:rPr>
          <w:rFonts w:cs="Helvetica"/>
        </w:rPr>
      </w:pPr>
      <w:r w:rsidRPr="00E15500">
        <w:rPr>
          <w:rFonts w:cs="Helvetica"/>
        </w:rPr>
        <w:t>_________________________________________________________________________________________________________________________________________________________________________________________________________________________________</w:t>
      </w:r>
      <w:r>
        <w:rPr>
          <w:rFonts w:cs="Helvetica"/>
        </w:rPr>
        <w:t>___________________________________________________________________________________________________________________________</w:t>
      </w:r>
    </w:p>
    <w:sectPr w:rsidR="004424C8" w:rsidRPr="00E15500" w:rsidSect="003121CC">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12781" w14:textId="77777777" w:rsidR="00FE4777" w:rsidRDefault="00FE4777" w:rsidP="003121CC">
      <w:pPr>
        <w:spacing w:after="0" w:line="240" w:lineRule="auto"/>
      </w:pPr>
      <w:r>
        <w:separator/>
      </w:r>
    </w:p>
  </w:endnote>
  <w:endnote w:type="continuationSeparator" w:id="0">
    <w:p w14:paraId="0729CC3A" w14:textId="77777777" w:rsidR="00FE4777" w:rsidRDefault="00FE4777" w:rsidP="00312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B4EA2" w14:textId="0D37D469" w:rsidR="002757B8" w:rsidRPr="002757B8" w:rsidRDefault="002757B8" w:rsidP="002757B8">
    <w:pPr>
      <w:pStyle w:val="Footer"/>
      <w:ind w:right="360"/>
      <w:rPr>
        <w:sz w:val="18"/>
        <w:szCs w:val="18"/>
      </w:rPr>
    </w:pPr>
    <w:r w:rsidRPr="00F108F7">
      <w:rPr>
        <w:sz w:val="18"/>
        <w:szCs w:val="18"/>
      </w:rPr>
      <w:t xml:space="preserve">© Teach Like a Champion </w:t>
    </w:r>
    <w:r w:rsidR="009847B1">
      <w:rPr>
        <w:sz w:val="18"/>
        <w:szCs w:val="18"/>
      </w:rPr>
      <w:t>School Culture</w:t>
    </w:r>
    <w:r w:rsidRPr="00F108F7">
      <w:rPr>
        <w:sz w:val="18"/>
        <w:szCs w:val="18"/>
      </w:rPr>
      <w:t xml:space="preserve"> Curriculum</w:t>
    </w:r>
  </w:p>
  <w:sdt>
    <w:sdtPr>
      <w:id w:val="-1293747837"/>
      <w:docPartObj>
        <w:docPartGallery w:val="Page Numbers (Bottom of Page)"/>
        <w:docPartUnique/>
      </w:docPartObj>
    </w:sdtPr>
    <w:sdtEndPr>
      <w:rPr>
        <w:noProof/>
      </w:rPr>
    </w:sdtEndPr>
    <w:sdtContent>
      <w:p w14:paraId="7F8C2551" w14:textId="691467AF" w:rsidR="003121CC" w:rsidRPr="003121CC" w:rsidRDefault="002757B8" w:rsidP="002757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45FAF" w14:textId="77777777" w:rsidR="00FE4777" w:rsidRDefault="00FE4777" w:rsidP="003121CC">
      <w:pPr>
        <w:spacing w:after="0" w:line="240" w:lineRule="auto"/>
      </w:pPr>
      <w:r>
        <w:separator/>
      </w:r>
    </w:p>
  </w:footnote>
  <w:footnote w:type="continuationSeparator" w:id="0">
    <w:p w14:paraId="313541D0" w14:textId="77777777" w:rsidR="00FE4777" w:rsidRDefault="00FE4777" w:rsidP="003121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0" w:type="dxa"/>
      <w:tblLook w:val="04A0" w:firstRow="1" w:lastRow="0" w:firstColumn="1" w:lastColumn="0" w:noHBand="0" w:noVBand="1"/>
    </w:tblPr>
    <w:tblGrid>
      <w:gridCol w:w="5395"/>
      <w:gridCol w:w="5395"/>
    </w:tblGrid>
    <w:tr w:rsidR="002757B8" w14:paraId="0046451C" w14:textId="77777777" w:rsidTr="00F713FD">
      <w:tc>
        <w:tcPr>
          <w:tcW w:w="5395" w:type="dxa"/>
          <w:tcBorders>
            <w:top w:val="nil"/>
            <w:left w:val="nil"/>
            <w:bottom w:val="nil"/>
            <w:right w:val="nil"/>
          </w:tcBorders>
        </w:tcPr>
        <w:p w14:paraId="692799AB" w14:textId="77777777" w:rsidR="002757B8" w:rsidRPr="003121CC" w:rsidRDefault="002757B8" w:rsidP="002757B8">
          <w:pPr>
            <w:tabs>
              <w:tab w:val="center" w:pos="4680"/>
              <w:tab w:val="right" w:pos="9360"/>
            </w:tabs>
            <w:spacing w:after="0" w:line="240" w:lineRule="auto"/>
            <w:rPr>
              <w:sz w:val="20"/>
              <w:szCs w:val="20"/>
            </w:rPr>
          </w:pPr>
          <w:r>
            <w:rPr>
              <w:sz w:val="20"/>
              <w:szCs w:val="20"/>
            </w:rPr>
            <w:t>Managing Anger</w:t>
          </w:r>
        </w:p>
        <w:p w14:paraId="2F3F34CD" w14:textId="4B2DECA1" w:rsidR="002757B8" w:rsidRPr="00B02DE2" w:rsidRDefault="002757B8" w:rsidP="002757B8">
          <w:pPr>
            <w:tabs>
              <w:tab w:val="center" w:pos="4680"/>
              <w:tab w:val="right" w:pos="9360"/>
            </w:tabs>
            <w:spacing w:after="0" w:line="240" w:lineRule="auto"/>
            <w:rPr>
              <w:sz w:val="20"/>
              <w:szCs w:val="20"/>
            </w:rPr>
          </w:pPr>
          <w:r w:rsidRPr="003121CC">
            <w:rPr>
              <w:sz w:val="20"/>
              <w:szCs w:val="20"/>
            </w:rPr>
            <w:t xml:space="preserve">Lesson Plan </w:t>
          </w:r>
          <w:r w:rsidR="001A700C">
            <w:rPr>
              <w:sz w:val="20"/>
              <w:szCs w:val="20"/>
            </w:rPr>
            <w:t>D</w:t>
          </w:r>
          <w:r>
            <w:rPr>
              <w:sz w:val="20"/>
              <w:szCs w:val="20"/>
            </w:rPr>
            <w:t>: The Nail in the Fence</w:t>
          </w:r>
        </w:p>
      </w:tc>
      <w:tc>
        <w:tcPr>
          <w:tcW w:w="5395" w:type="dxa"/>
          <w:tcBorders>
            <w:top w:val="nil"/>
            <w:left w:val="nil"/>
            <w:bottom w:val="nil"/>
            <w:right w:val="nil"/>
          </w:tcBorders>
        </w:tcPr>
        <w:p w14:paraId="26D97ABC" w14:textId="77777777" w:rsidR="002757B8" w:rsidRDefault="002757B8" w:rsidP="002757B8">
          <w:pPr>
            <w:pStyle w:val="Header"/>
            <w:jc w:val="right"/>
          </w:pPr>
          <w:r w:rsidRPr="007643AD">
            <w:rPr>
              <w:noProof/>
              <w:sz w:val="20"/>
              <w:szCs w:val="20"/>
            </w:rPr>
            <w:drawing>
              <wp:inline distT="0" distB="0" distL="0" distR="0" wp14:anchorId="22D5E93D" wp14:editId="11D15199">
                <wp:extent cx="1250497" cy="274320"/>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0497" cy="274320"/>
                        </a:xfrm>
                        <a:prstGeom prst="rect">
                          <a:avLst/>
                        </a:prstGeom>
                        <a:noFill/>
                        <a:ln>
                          <a:noFill/>
                        </a:ln>
                      </pic:spPr>
                    </pic:pic>
                  </a:graphicData>
                </a:graphic>
              </wp:inline>
            </w:drawing>
          </w:r>
        </w:p>
      </w:tc>
    </w:tr>
  </w:tbl>
  <w:p w14:paraId="2371B0DF" w14:textId="77777777" w:rsidR="000F1661" w:rsidRPr="002757B8" w:rsidRDefault="000F1661" w:rsidP="002757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605F4"/>
    <w:multiLevelType w:val="hybridMultilevel"/>
    <w:tmpl w:val="03BE08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F94203E"/>
    <w:multiLevelType w:val="hybridMultilevel"/>
    <w:tmpl w:val="01E27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0F5F99"/>
    <w:multiLevelType w:val="hybridMultilevel"/>
    <w:tmpl w:val="47C81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3F4AB9"/>
    <w:multiLevelType w:val="hybridMultilevel"/>
    <w:tmpl w:val="882EF4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96125497">
    <w:abstractNumId w:val="3"/>
  </w:num>
  <w:num w:numId="2" w16cid:durableId="1983535830">
    <w:abstractNumId w:val="0"/>
  </w:num>
  <w:num w:numId="3" w16cid:durableId="1445230437">
    <w:abstractNumId w:val="1"/>
  </w:num>
  <w:num w:numId="4" w16cid:durableId="5718930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1CC"/>
    <w:rsid w:val="00010CA6"/>
    <w:rsid w:val="000F1661"/>
    <w:rsid w:val="001A700C"/>
    <w:rsid w:val="002757B8"/>
    <w:rsid w:val="003121CC"/>
    <w:rsid w:val="004424C8"/>
    <w:rsid w:val="00462A7A"/>
    <w:rsid w:val="00496D23"/>
    <w:rsid w:val="004C44E2"/>
    <w:rsid w:val="005001D3"/>
    <w:rsid w:val="00745B28"/>
    <w:rsid w:val="009678F8"/>
    <w:rsid w:val="009847B1"/>
    <w:rsid w:val="009E4EE0"/>
    <w:rsid w:val="009E6D2A"/>
    <w:rsid w:val="00A02851"/>
    <w:rsid w:val="00A938EE"/>
    <w:rsid w:val="00AA3454"/>
    <w:rsid w:val="00AE61AD"/>
    <w:rsid w:val="00E03635"/>
    <w:rsid w:val="00E27575"/>
    <w:rsid w:val="00E9265F"/>
    <w:rsid w:val="00FE4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B2F6B"/>
  <w15:chartTrackingRefBased/>
  <w15:docId w15:val="{03B55CEE-ECA1-4F93-81F4-E62798962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1CC"/>
    <w:pPr>
      <w:spacing w:after="200" w:line="276" w:lineRule="auto"/>
    </w:pPr>
    <w:rPr>
      <w:rFonts w:ascii="Franklin Gothic Book" w:hAnsi="Franklin Gothic Book"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1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21CC"/>
  </w:style>
  <w:style w:type="paragraph" w:styleId="Footer">
    <w:name w:val="footer"/>
    <w:basedOn w:val="Normal"/>
    <w:link w:val="FooterChar"/>
    <w:uiPriority w:val="99"/>
    <w:unhideWhenUsed/>
    <w:rsid w:val="003121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21CC"/>
  </w:style>
  <w:style w:type="paragraph" w:styleId="NormalWeb">
    <w:name w:val="Normal (Web)"/>
    <w:basedOn w:val="Normal"/>
    <w:uiPriority w:val="99"/>
    <w:unhideWhenUsed/>
    <w:rsid w:val="003121CC"/>
    <w:pPr>
      <w:spacing w:before="100" w:beforeAutospacing="1" w:after="100" w:afterAutospacing="1" w:line="240" w:lineRule="auto"/>
    </w:pPr>
    <w:rPr>
      <w:rFonts w:ascii="Times New Roman" w:eastAsia="Times New Roman" w:hAnsi="Times New Roman"/>
    </w:rPr>
  </w:style>
  <w:style w:type="paragraph" w:styleId="ListParagraph">
    <w:name w:val="List Paragraph"/>
    <w:basedOn w:val="Normal"/>
    <w:uiPriority w:val="34"/>
    <w:qFormat/>
    <w:rsid w:val="005001D3"/>
    <w:pPr>
      <w:ind w:left="720"/>
      <w:contextualSpacing/>
    </w:pPr>
  </w:style>
  <w:style w:type="paragraph" w:styleId="BalloonText">
    <w:name w:val="Balloon Text"/>
    <w:basedOn w:val="Normal"/>
    <w:link w:val="BalloonTextChar"/>
    <w:uiPriority w:val="99"/>
    <w:semiHidden/>
    <w:unhideWhenUsed/>
    <w:rsid w:val="00745B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B28"/>
    <w:rPr>
      <w:rFonts w:ascii="Segoe UI" w:hAnsi="Segoe UI" w:cs="Segoe UI"/>
      <w:sz w:val="18"/>
      <w:szCs w:val="18"/>
    </w:rPr>
  </w:style>
  <w:style w:type="character" w:styleId="CommentReference">
    <w:name w:val="annotation reference"/>
    <w:basedOn w:val="DefaultParagraphFont"/>
    <w:uiPriority w:val="99"/>
    <w:semiHidden/>
    <w:unhideWhenUsed/>
    <w:rsid w:val="00745B28"/>
    <w:rPr>
      <w:sz w:val="16"/>
      <w:szCs w:val="16"/>
    </w:rPr>
  </w:style>
  <w:style w:type="paragraph" w:styleId="CommentText">
    <w:name w:val="annotation text"/>
    <w:basedOn w:val="Normal"/>
    <w:link w:val="CommentTextChar"/>
    <w:uiPriority w:val="99"/>
    <w:semiHidden/>
    <w:unhideWhenUsed/>
    <w:rsid w:val="00745B28"/>
    <w:pPr>
      <w:spacing w:line="240" w:lineRule="auto"/>
    </w:pPr>
    <w:rPr>
      <w:sz w:val="20"/>
      <w:szCs w:val="20"/>
    </w:rPr>
  </w:style>
  <w:style w:type="character" w:customStyle="1" w:styleId="CommentTextChar">
    <w:name w:val="Comment Text Char"/>
    <w:basedOn w:val="DefaultParagraphFont"/>
    <w:link w:val="CommentText"/>
    <w:uiPriority w:val="99"/>
    <w:semiHidden/>
    <w:rsid w:val="00745B28"/>
    <w:rPr>
      <w:rFonts w:ascii="Franklin Gothic Book" w:hAnsi="Franklin Gothic Book" w:cs="Times New Roman"/>
      <w:sz w:val="20"/>
      <w:szCs w:val="20"/>
    </w:rPr>
  </w:style>
  <w:style w:type="paragraph" w:styleId="CommentSubject">
    <w:name w:val="annotation subject"/>
    <w:basedOn w:val="CommentText"/>
    <w:next w:val="CommentText"/>
    <w:link w:val="CommentSubjectChar"/>
    <w:uiPriority w:val="99"/>
    <w:semiHidden/>
    <w:unhideWhenUsed/>
    <w:rsid w:val="00745B28"/>
    <w:rPr>
      <w:b/>
      <w:bCs/>
    </w:rPr>
  </w:style>
  <w:style w:type="character" w:customStyle="1" w:styleId="CommentSubjectChar">
    <w:name w:val="Comment Subject Char"/>
    <w:basedOn w:val="CommentTextChar"/>
    <w:link w:val="CommentSubject"/>
    <w:uiPriority w:val="99"/>
    <w:semiHidden/>
    <w:rsid w:val="00745B28"/>
    <w:rPr>
      <w:rFonts w:ascii="Franklin Gothic Book" w:hAnsi="Franklin Gothic Book" w:cs="Times New Roman"/>
      <w:b/>
      <w:bCs/>
      <w:sz w:val="20"/>
      <w:szCs w:val="20"/>
    </w:rPr>
  </w:style>
  <w:style w:type="table" w:styleId="TableGrid">
    <w:name w:val="Table Grid"/>
    <w:basedOn w:val="TableNormal"/>
    <w:uiPriority w:val="59"/>
    <w:rsid w:val="002757B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899</Words>
  <Characters>5129</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Lewis</dc:creator>
  <cp:keywords/>
  <dc:description/>
  <cp:lastModifiedBy>Jaimie Brillante</cp:lastModifiedBy>
  <cp:revision>2</cp:revision>
  <dcterms:created xsi:type="dcterms:W3CDTF">2023-09-06T02:35:00Z</dcterms:created>
  <dcterms:modified xsi:type="dcterms:W3CDTF">2023-09-06T02:35:00Z</dcterms:modified>
</cp:coreProperties>
</file>