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D26AF" w:rsidP="007D26AF" w:rsidRDefault="007D26AF" w14:paraId="15234073"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rPr>
        <w:t>Name</w:t>
      </w:r>
      <w:r>
        <w:rPr>
          <w:rStyle w:val="normaltextrun"/>
          <w:rFonts w:ascii="Franklin Gothic Book" w:hAnsi="Franklin Gothic Book" w:cs="Segoe UI"/>
        </w:rPr>
        <w:t>: __________________________</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Franklin Gothic Book" w:hAnsi="Franklin Gothic Book" w:cs="Segoe UI"/>
        </w:rPr>
        <w:t xml:space="preserve">           </w:t>
      </w:r>
      <w:r>
        <w:rPr>
          <w:rStyle w:val="normaltextrun"/>
          <w:rFonts w:ascii="Franklin Gothic Book" w:hAnsi="Franklin Gothic Book" w:cs="Segoe UI"/>
          <w:b/>
          <w:bCs/>
        </w:rPr>
        <w:t>Date: __________________</w:t>
      </w:r>
      <w:r>
        <w:rPr>
          <w:rStyle w:val="tabchar"/>
          <w:rFonts w:ascii="Calibri" w:hAnsi="Calibri" w:cs="Calibri"/>
        </w:rPr>
        <w:tab/>
      </w:r>
      <w:r>
        <w:rPr>
          <w:rStyle w:val="eop"/>
          <w:rFonts w:ascii="Franklin Gothic Book" w:hAnsi="Franklin Gothic Book" w:cs="Segoe UI"/>
        </w:rPr>
        <w:t> </w:t>
      </w:r>
    </w:p>
    <w:p w:rsidR="007D26AF" w:rsidP="007D26AF" w:rsidRDefault="00A92AAF" w14:paraId="046C3627" w14:textId="2E3A5A95">
      <w:pPr>
        <w:pStyle w:val="paragraph"/>
        <w:shd w:val="clear" w:color="auto" w:fill="FFFFFF"/>
        <w:spacing w:before="0" w:beforeAutospacing="0" w:after="0" w:afterAutospacing="0"/>
        <w:jc w:val="center"/>
        <w:textAlignment w:val="baseline"/>
        <w:rPr>
          <w:rStyle w:val="eop"/>
          <w:rFonts w:ascii="Franklin Gothic Book" w:hAnsi="Franklin Gothic Book" w:cs="Segoe UI"/>
          <w:sz w:val="28"/>
          <w:szCs w:val="28"/>
        </w:rPr>
      </w:pPr>
      <w:r>
        <w:rPr>
          <w:rStyle w:val="normaltextrun"/>
          <w:rFonts w:ascii="Franklin Gothic Book" w:hAnsi="Franklin Gothic Book" w:cs="Segoe UI"/>
          <w:b/>
          <w:bCs/>
          <w:i/>
          <w:iCs/>
          <w:sz w:val="28"/>
          <w:szCs w:val="28"/>
        </w:rPr>
        <w:t>Some Benefits of</w:t>
      </w:r>
      <w:r w:rsidR="00711D61">
        <w:rPr>
          <w:rStyle w:val="normaltextrun"/>
          <w:rFonts w:ascii="Franklin Gothic Book" w:hAnsi="Franklin Gothic Book" w:cs="Segoe UI"/>
          <w:b/>
          <w:bCs/>
          <w:i/>
          <w:iCs/>
          <w:sz w:val="28"/>
          <w:szCs w:val="28"/>
        </w:rPr>
        <w:t xml:space="preserve"> Ang</w:t>
      </w:r>
      <w:r>
        <w:rPr>
          <w:rStyle w:val="normaltextrun"/>
          <w:rFonts w:ascii="Franklin Gothic Book" w:hAnsi="Franklin Gothic Book" w:cs="Segoe UI"/>
          <w:b/>
          <w:bCs/>
          <w:i/>
          <w:iCs/>
          <w:sz w:val="28"/>
          <w:szCs w:val="28"/>
        </w:rPr>
        <w:t>e</w:t>
      </w:r>
      <w:r w:rsidR="00711D61">
        <w:rPr>
          <w:rStyle w:val="normaltextrun"/>
          <w:rFonts w:ascii="Franklin Gothic Book" w:hAnsi="Franklin Gothic Book" w:cs="Segoe UI"/>
          <w:b/>
          <w:bCs/>
          <w:i/>
          <w:iCs/>
          <w:sz w:val="28"/>
          <w:szCs w:val="28"/>
        </w:rPr>
        <w:t>r</w:t>
      </w:r>
    </w:p>
    <w:p w:rsidR="007D26AF" w:rsidP="007D26AF" w:rsidRDefault="007D26AF" w14:paraId="270BADD9" w14:textId="77777777">
      <w:pPr>
        <w:pStyle w:val="paragraph"/>
        <w:shd w:val="clear" w:color="auto" w:fill="FFFFFF"/>
        <w:spacing w:before="0" w:beforeAutospacing="0" w:after="0" w:afterAutospacing="0"/>
        <w:jc w:val="center"/>
        <w:textAlignment w:val="baseline"/>
        <w:rPr>
          <w:rStyle w:val="eop"/>
          <w:rFonts w:ascii="Franklin Gothic Book" w:hAnsi="Franklin Gothic Book" w:cs="Segoe UI"/>
          <w:sz w:val="28"/>
          <w:szCs w:val="28"/>
        </w:rPr>
      </w:pPr>
    </w:p>
    <w:tbl>
      <w:tblPr>
        <w:tblStyle w:val="TableGrid"/>
        <w:tblW w:w="0" w:type="auto"/>
        <w:tblLook w:val="04A0" w:firstRow="1" w:lastRow="0" w:firstColumn="1" w:lastColumn="0" w:noHBand="0" w:noVBand="1"/>
      </w:tblPr>
      <w:tblGrid>
        <w:gridCol w:w="10790"/>
      </w:tblGrid>
      <w:tr w:rsidR="007D26AF" w:rsidTr="004379B8" w14:paraId="5449497A" w14:textId="77777777">
        <w:tc>
          <w:tcPr>
            <w:tcW w:w="10790" w:type="dxa"/>
            <w:shd w:val="clear" w:color="auto" w:fill="D9D9D9" w:themeFill="background1" w:themeFillShade="D9"/>
          </w:tcPr>
          <w:p w:rsidRPr="00353984" w:rsidR="007D26AF" w:rsidP="00101FDA" w:rsidRDefault="00B41547" w14:paraId="333D5DEE" w14:textId="223EBF07">
            <w:pPr>
              <w:pStyle w:val="paragraph"/>
              <w:spacing w:before="120" w:beforeAutospacing="0" w:after="120" w:afterAutospacing="0"/>
              <w:jc w:val="center"/>
              <w:textAlignment w:val="baseline"/>
              <w:rPr>
                <w:rFonts w:ascii="Franklin Gothic Book" w:hAnsi="Franklin Gothic Book" w:cs="Segoe UI"/>
                <w:sz w:val="23"/>
                <w:szCs w:val="23"/>
              </w:rPr>
            </w:pPr>
            <w:r w:rsidRPr="00353984">
              <w:rPr>
                <w:rStyle w:val="normaltextrun"/>
                <w:rFonts w:ascii="Franklin Gothic Book" w:hAnsi="Franklin Gothic Book" w:cs="Segoe UI"/>
                <w:b/>
                <w:bCs/>
                <w:sz w:val="23"/>
                <w:szCs w:val="23"/>
              </w:rPr>
              <w:t xml:space="preserve">Objective: </w:t>
            </w:r>
            <w:r w:rsidRPr="00353984" w:rsidR="00B5273C">
              <w:rPr>
                <w:rStyle w:val="normaltextrun"/>
                <w:rFonts w:ascii="Franklin Gothic Book" w:hAnsi="Franklin Gothic Book" w:cs="Segoe UI"/>
                <w:sz w:val="23"/>
                <w:szCs w:val="23"/>
              </w:rPr>
              <w:t>T</w:t>
            </w:r>
            <w:r w:rsidRPr="00353984" w:rsidR="0008200E">
              <w:rPr>
                <w:rStyle w:val="normaltextrun"/>
                <w:rFonts w:ascii="Franklin Gothic Book" w:hAnsi="Franklin Gothic Book" w:cs="Segoe UI"/>
                <w:sz w:val="23"/>
                <w:szCs w:val="23"/>
              </w:rPr>
              <w:t xml:space="preserve">o explore positive aspects of </w:t>
            </w:r>
            <w:r w:rsidRPr="00353984" w:rsidR="004379B8">
              <w:rPr>
                <w:rStyle w:val="normaltextrun"/>
                <w:rFonts w:ascii="Franklin Gothic Book" w:hAnsi="Franklin Gothic Book" w:cs="Segoe UI"/>
                <w:sz w:val="23"/>
                <w:szCs w:val="23"/>
              </w:rPr>
              <w:t>feeling angry and productive ways to express anger</w:t>
            </w:r>
          </w:p>
        </w:tc>
      </w:tr>
    </w:tbl>
    <w:p w:rsidRPr="00BA313F" w:rsidR="00490D2D" w:rsidP="00BA313F" w:rsidRDefault="00BA313F" w14:paraId="134914BA" w14:textId="4393A46D">
      <w:pPr>
        <w:pStyle w:val="paragraph"/>
        <w:spacing w:before="120" w:beforeAutospacing="0" w:after="200" w:afterAutospacing="0" w:line="276" w:lineRule="auto"/>
        <w:textAlignment w:val="baseline"/>
        <w:rPr>
          <w:rFonts w:ascii="Franklin Gothic Book" w:hAnsi="Franklin Gothic Book" w:cs="Segoe UI"/>
          <w:sz w:val="23"/>
          <w:szCs w:val="23"/>
        </w:rPr>
      </w:pPr>
      <w:r>
        <w:rPr>
          <w:noProof/>
        </w:rPr>
        <w:drawing>
          <wp:anchor distT="0" distB="0" distL="114300" distR="114300" simplePos="0" relativeHeight="251658240" behindDoc="0" locked="0" layoutInCell="1" allowOverlap="1" wp14:anchorId="02DCA02B" wp14:editId="7CE7F937">
            <wp:simplePos x="0" y="0"/>
            <wp:positionH relativeFrom="margin">
              <wp:posOffset>5714365</wp:posOffset>
            </wp:positionH>
            <wp:positionV relativeFrom="paragraph">
              <wp:posOffset>385445</wp:posOffset>
            </wp:positionV>
            <wp:extent cx="1157605" cy="1157605"/>
            <wp:effectExtent l="19050" t="19050" r="23495" b="23495"/>
            <wp:wrapSquare wrapText="bothSides"/>
            <wp:docPr id="255366975" name="Picture 255366975" descr="A yellow emoji with a angr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66975" name="Picture 1" descr="A yellow emoji with a angry 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7605" cy="115760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rsidR="00DA0BD1" w:rsidP="00293B8E" w:rsidRDefault="00982FA5" w14:paraId="3178CFB3" w14:textId="248CAB48">
      <w:pPr>
        <w:pStyle w:val="ListParagraph"/>
        <w:numPr>
          <w:ilvl w:val="0"/>
          <w:numId w:val="9"/>
        </w:numPr>
        <w:spacing w:before="120" w:after="200" w:line="240" w:lineRule="auto"/>
        <w:outlineLvl w:val="2"/>
        <w:rPr>
          <w:rFonts w:ascii="Franklin Gothic Book" w:hAnsi="Franklin Gothic Book" w:eastAsia="Times New Roman" w:cs="Times New Roman"/>
          <w:kern w:val="0"/>
          <w:sz w:val="23"/>
          <w:szCs w:val="23"/>
          <w14:ligatures w14:val="none"/>
        </w:rPr>
      </w:pPr>
      <w:r w:rsidRPr="00293B8E">
        <w:rPr>
          <w:rFonts w:ascii="Franklin Gothic Book" w:hAnsi="Franklin Gothic Book" w:eastAsia="Times New Roman" w:cs="Times New Roman"/>
          <w:kern w:val="0"/>
          <w:sz w:val="23"/>
          <w:szCs w:val="23"/>
          <w14:ligatures w14:val="none"/>
        </w:rPr>
        <w:t xml:space="preserve">Robert Biswas-Diener and Todd Kashdan, two prominent happiness and emotion researchers, </w:t>
      </w:r>
      <w:r w:rsidR="00DD2C05">
        <w:rPr>
          <w:rFonts w:ascii="Franklin Gothic Book" w:hAnsi="Franklin Gothic Book" w:eastAsia="Times New Roman" w:cs="Times New Roman"/>
          <w:kern w:val="0"/>
          <w:sz w:val="23"/>
          <w:szCs w:val="23"/>
          <w14:ligatures w14:val="none"/>
        </w:rPr>
        <w:t>co-authored a</w:t>
      </w:r>
      <w:r w:rsidRPr="00293B8E">
        <w:rPr>
          <w:rFonts w:ascii="Franklin Gothic Book" w:hAnsi="Franklin Gothic Book" w:eastAsia="Times New Roman" w:cs="Times New Roman"/>
          <w:kern w:val="0"/>
          <w:sz w:val="23"/>
          <w:szCs w:val="23"/>
          <w14:ligatures w14:val="none"/>
        </w:rPr>
        <w:t xml:space="preserve"> book, </w:t>
      </w:r>
      <w:r w:rsidRPr="00293B8E">
        <w:rPr>
          <w:rFonts w:ascii="Franklin Gothic Book" w:hAnsi="Franklin Gothic Book" w:eastAsia="Times New Roman" w:cs="Times New Roman"/>
          <w:i/>
          <w:iCs/>
          <w:kern w:val="0"/>
          <w:sz w:val="23"/>
          <w:szCs w:val="23"/>
          <w14:ligatures w14:val="none"/>
        </w:rPr>
        <w:t>The Upside of Your Dark Side: Why Being Your Whole Self—Not Just Your “Good” Self—Drives Success and Fulfillment</w:t>
      </w:r>
      <w:r w:rsidR="00DD2C05">
        <w:rPr>
          <w:rFonts w:ascii="Franklin Gothic Book" w:hAnsi="Franklin Gothic Book" w:eastAsia="Times New Roman" w:cs="Times New Roman"/>
          <w:i/>
          <w:iCs/>
          <w:kern w:val="0"/>
          <w:sz w:val="23"/>
          <w:szCs w:val="23"/>
          <w14:ligatures w14:val="none"/>
        </w:rPr>
        <w:t>.</w:t>
      </w:r>
      <w:r w:rsidR="00DA0BD1">
        <w:rPr>
          <w:rFonts w:ascii="Franklin Gothic Book" w:hAnsi="Franklin Gothic Book" w:eastAsia="Times New Roman" w:cs="Times New Roman"/>
          <w:i/>
          <w:iCs/>
          <w:kern w:val="0"/>
          <w:sz w:val="23"/>
          <w:szCs w:val="23"/>
          <w14:ligatures w14:val="none"/>
        </w:rPr>
        <w:t xml:space="preserve"> </w:t>
      </w:r>
      <w:r w:rsidR="00DA0BD1">
        <w:rPr>
          <w:rFonts w:ascii="Franklin Gothic Book" w:hAnsi="Franklin Gothic Book" w:eastAsia="Times New Roman" w:cs="Times New Roman"/>
          <w:kern w:val="0"/>
          <w:sz w:val="23"/>
          <w:szCs w:val="23"/>
          <w14:ligatures w14:val="none"/>
        </w:rPr>
        <w:t>In it, they said:</w:t>
      </w:r>
    </w:p>
    <w:p w:rsidR="00DA0BD1" w:rsidP="00DA0BD1" w:rsidRDefault="00DA0BD1" w14:paraId="5254E148" w14:textId="037BEBF5">
      <w:pPr>
        <w:pStyle w:val="ListParagraph"/>
        <w:spacing w:before="120" w:after="200" w:line="240" w:lineRule="auto"/>
        <w:ind w:left="360"/>
        <w:outlineLvl w:val="2"/>
        <w:rPr>
          <w:rFonts w:ascii="Franklin Gothic Book" w:hAnsi="Franklin Gothic Book" w:eastAsia="Times New Roman" w:cs="Times New Roman"/>
          <w:kern w:val="0"/>
          <w:sz w:val="23"/>
          <w:szCs w:val="23"/>
          <w14:ligatures w14:val="none"/>
        </w:rPr>
      </w:pPr>
    </w:p>
    <w:p w:rsidR="00DA0BD1" w:rsidP="00D94679" w:rsidRDefault="00C13CB4" w14:paraId="1E6D150F" w14:textId="33A75339">
      <w:pPr>
        <w:pStyle w:val="ListParagraph"/>
        <w:spacing w:before="120" w:after="200" w:line="240" w:lineRule="auto"/>
        <w:ind w:left="360"/>
        <w:jc w:val="center"/>
        <w:outlineLvl w:val="2"/>
        <w:rPr>
          <w:rFonts w:ascii="Franklin Gothic Book" w:hAnsi="Franklin Gothic Book" w:eastAsia="Times New Roman" w:cs="Times New Roman"/>
          <w:i/>
          <w:iCs/>
          <w:kern w:val="0"/>
          <w:sz w:val="23"/>
          <w:szCs w:val="23"/>
          <w14:ligatures w14:val="none"/>
        </w:rPr>
      </w:pPr>
      <w:r>
        <w:rPr>
          <w:rFonts w:ascii="Franklin Gothic Book" w:hAnsi="Franklin Gothic Book" w:eastAsia="Times New Roman" w:cs="Times New Roman"/>
          <w:kern w:val="0"/>
          <w:sz w:val="23"/>
          <w:szCs w:val="23"/>
          <w14:ligatures w14:val="none"/>
        </w:rPr>
        <w:t>“</w:t>
      </w:r>
      <w:r w:rsidRPr="00C13CB4" w:rsidR="00982FA5">
        <w:rPr>
          <w:rFonts w:ascii="Franklin Gothic Book" w:hAnsi="Franklin Gothic Book" w:eastAsia="Times New Roman" w:cs="Times New Roman"/>
          <w:kern w:val="0"/>
          <w:sz w:val="23"/>
          <w:szCs w:val="23"/>
          <w14:ligatures w14:val="none"/>
        </w:rPr>
        <w:t>Anger is in itself neither good nor bad—it’s what you do with it that matters</w:t>
      </w:r>
      <w:r w:rsidRPr="00DA0BD1" w:rsidR="00982FA5">
        <w:rPr>
          <w:rFonts w:ascii="Franklin Gothic Book" w:hAnsi="Franklin Gothic Book" w:eastAsia="Times New Roman" w:cs="Times New Roman"/>
          <w:i/>
          <w:iCs/>
          <w:kern w:val="0"/>
          <w:sz w:val="23"/>
          <w:szCs w:val="23"/>
          <w14:ligatures w14:val="none"/>
        </w:rPr>
        <w:t>.</w:t>
      </w:r>
      <w:r>
        <w:rPr>
          <w:rFonts w:ascii="Franklin Gothic Book" w:hAnsi="Franklin Gothic Book" w:eastAsia="Times New Roman" w:cs="Times New Roman"/>
          <w:i/>
          <w:iCs/>
          <w:kern w:val="0"/>
          <w:sz w:val="23"/>
          <w:szCs w:val="23"/>
          <w14:ligatures w14:val="none"/>
        </w:rPr>
        <w:t>”</w:t>
      </w:r>
      <w:r w:rsidR="0071011C">
        <w:rPr>
          <w:rStyle w:val="FootnoteReference"/>
          <w:rFonts w:ascii="Franklin Gothic Book" w:hAnsi="Franklin Gothic Book" w:eastAsia="Times New Roman" w:cs="Times New Roman"/>
          <w:i/>
          <w:iCs/>
          <w:kern w:val="0"/>
          <w:sz w:val="23"/>
          <w:szCs w:val="23"/>
          <w14:ligatures w14:val="none"/>
        </w:rPr>
        <w:footnoteReference w:id="2"/>
      </w:r>
    </w:p>
    <w:p w:rsidRPr="00D94679" w:rsidR="002560AD" w:rsidP="00D94679" w:rsidRDefault="002560AD" w14:paraId="10974CBE" w14:textId="77777777">
      <w:pPr>
        <w:pStyle w:val="ListParagraph"/>
        <w:spacing w:before="120" w:after="200" w:line="240" w:lineRule="auto"/>
        <w:ind w:left="360"/>
        <w:jc w:val="center"/>
        <w:outlineLvl w:val="2"/>
        <w:rPr>
          <w:rFonts w:ascii="Franklin Gothic Book" w:hAnsi="Franklin Gothic Book" w:eastAsia="Times New Roman" w:cs="Times New Roman"/>
          <w:i/>
          <w:iCs/>
          <w:kern w:val="0"/>
          <w:sz w:val="23"/>
          <w:szCs w:val="23"/>
          <w14:ligatures w14:val="none"/>
        </w:rPr>
      </w:pPr>
    </w:p>
    <w:p w:rsidRPr="002560AD" w:rsidR="00982FA5" w:rsidP="002560AD" w:rsidRDefault="00982FA5" w14:paraId="24E05ACC" w14:textId="6BCFCB89">
      <w:pPr>
        <w:pStyle w:val="ListParagraph"/>
        <w:numPr>
          <w:ilvl w:val="1"/>
          <w:numId w:val="9"/>
        </w:numPr>
        <w:spacing w:before="120" w:after="200" w:line="240" w:lineRule="auto"/>
        <w:ind w:left="360"/>
        <w:outlineLvl w:val="2"/>
        <w:rPr>
          <w:rFonts w:ascii="Franklin Gothic Book" w:hAnsi="Franklin Gothic Book" w:eastAsia="Times New Roman" w:cs="Times New Roman"/>
          <w:kern w:val="0"/>
          <w:sz w:val="23"/>
          <w:szCs w:val="23"/>
          <w14:ligatures w14:val="none"/>
        </w:rPr>
      </w:pPr>
      <w:r w:rsidRPr="002560AD">
        <w:rPr>
          <w:rFonts w:ascii="Franklin Gothic Book" w:hAnsi="Franklin Gothic Book" w:eastAsia="Times New Roman" w:cs="Times New Roman"/>
          <w:kern w:val="0"/>
          <w:sz w:val="23"/>
          <w:szCs w:val="23"/>
          <w14:ligatures w14:val="none"/>
        </w:rPr>
        <w:t xml:space="preserve">What does this quote from Biswas-Diener and Kashdan mean to you? </w:t>
      </w:r>
    </w:p>
    <w:p w:rsidR="00982FA5" w:rsidP="00B91205" w:rsidRDefault="00DA0BD1" w14:paraId="2D35BAE7" w14:textId="7309CB00">
      <w:pPr>
        <w:spacing w:before="120" w:after="0" w:line="360" w:lineRule="auto"/>
        <w:outlineLvl w:val="2"/>
        <w:rPr>
          <w:rFonts w:ascii="Franklin Gothic Book" w:hAnsi="Franklin Gothic Book" w:eastAsia="Times New Roman" w:cs="Times New Roman"/>
          <w:kern w:val="0"/>
          <w:sz w:val="24"/>
          <w:szCs w:val="24"/>
          <w14:ligatures w14:val="none"/>
        </w:rPr>
      </w:pPr>
      <w:r>
        <w:rPr>
          <w:rFonts w:ascii="Franklin Gothic Book" w:hAnsi="Franklin Gothic Book" w:eastAsia="Times New Roman" w:cs="Times New Roman"/>
          <w:kern w:val="0"/>
          <w:sz w:val="24"/>
          <w:szCs w:val="24"/>
          <w14:ligatures w14:val="none"/>
        </w:rPr>
        <w:t>__________________________________________________________________________</w:t>
      </w:r>
      <w:r w:rsidR="00BA313F">
        <w:rPr>
          <w:rFonts w:ascii="Franklin Gothic Book" w:hAnsi="Franklin Gothic Book" w:eastAsia="Times New Roman" w:cs="Times New Roman"/>
          <w:kern w:val="0"/>
          <w:sz w:val="24"/>
          <w:szCs w:val="24"/>
          <w14:ligatures w14:val="none"/>
        </w:rPr>
        <w:t>________________</w:t>
      </w:r>
    </w:p>
    <w:p w:rsidRPr="00C23EFE" w:rsidR="00982FA5" w:rsidP="00B91205" w:rsidRDefault="00DA0BD1" w14:paraId="2E4206A5" w14:textId="66418F58">
      <w:pPr>
        <w:spacing w:after="200" w:line="360" w:lineRule="auto"/>
        <w:outlineLvl w:val="2"/>
        <w:rPr>
          <w:rFonts w:ascii="Franklin Gothic Book" w:hAnsi="Franklin Gothic Book" w:eastAsia="Times New Roman" w:cs="Times New Roman"/>
          <w:kern w:val="0"/>
          <w:sz w:val="24"/>
          <w:szCs w:val="24"/>
          <w14:ligatures w14:val="none"/>
        </w:rPr>
      </w:pPr>
      <w:r>
        <w:rPr>
          <w:rFonts w:ascii="Franklin Gothic Book" w:hAnsi="Franklin Gothic Book" w:eastAsia="Times New Roman" w:cs="Times New Roman"/>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1C7" w:rsidP="00441E98" w:rsidRDefault="00441E98" w14:paraId="68935A02" w14:textId="62C5E861">
      <w:pPr>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b.  </w:t>
      </w:r>
      <w:r w:rsidR="00215DA6">
        <w:rPr>
          <w:rFonts w:ascii="Franklin Gothic Book" w:hAnsi="Franklin Gothic Book" w:eastAsia="Times New Roman" w:cs="Times New Roman"/>
          <w:kern w:val="0"/>
          <w:sz w:val="23"/>
          <w:szCs w:val="23"/>
          <w14:ligatures w14:val="none"/>
        </w:rPr>
        <w:t xml:space="preserve">The title of Biswas-Diener and Kashdan’s book </w:t>
      </w:r>
      <w:r w:rsidR="00C812FD">
        <w:rPr>
          <w:rFonts w:ascii="Franklin Gothic Book" w:hAnsi="Franklin Gothic Book" w:eastAsia="Times New Roman" w:cs="Times New Roman"/>
          <w:kern w:val="0"/>
          <w:sz w:val="23"/>
          <w:szCs w:val="23"/>
          <w14:ligatures w14:val="none"/>
        </w:rPr>
        <w:t xml:space="preserve">seems to </w:t>
      </w:r>
      <w:r w:rsidR="00215DA6">
        <w:rPr>
          <w:rFonts w:ascii="Franklin Gothic Book" w:hAnsi="Franklin Gothic Book" w:eastAsia="Times New Roman" w:cs="Times New Roman"/>
          <w:kern w:val="0"/>
          <w:sz w:val="23"/>
          <w:szCs w:val="23"/>
          <w14:ligatures w14:val="none"/>
        </w:rPr>
        <w:t xml:space="preserve">indicate that </w:t>
      </w:r>
      <w:r w:rsidR="004E084E">
        <w:rPr>
          <w:rFonts w:ascii="Franklin Gothic Book" w:hAnsi="Franklin Gothic Book" w:eastAsia="Times New Roman" w:cs="Times New Roman"/>
          <w:kern w:val="0"/>
          <w:sz w:val="23"/>
          <w:szCs w:val="23"/>
          <w14:ligatures w14:val="none"/>
        </w:rPr>
        <w:t>allowing yourself to feel anger can bring about “success and fulfillment</w:t>
      </w:r>
      <w:r w:rsidR="007961C7">
        <w:rPr>
          <w:rFonts w:ascii="Franklin Gothic Book" w:hAnsi="Franklin Gothic Book" w:eastAsia="Times New Roman" w:cs="Times New Roman"/>
          <w:kern w:val="0"/>
          <w:sz w:val="23"/>
          <w:szCs w:val="23"/>
          <w14:ligatures w14:val="none"/>
        </w:rPr>
        <w:t xml:space="preserve">.” </w:t>
      </w:r>
      <w:r w:rsidRPr="00441E98">
        <w:rPr>
          <w:rFonts w:ascii="Franklin Gothic Book" w:hAnsi="Franklin Gothic Book" w:eastAsia="Times New Roman" w:cs="Times New Roman"/>
          <w:kern w:val="0"/>
          <w:sz w:val="23"/>
          <w:szCs w:val="23"/>
          <w14:ligatures w14:val="none"/>
        </w:rPr>
        <w:t>Does</w:t>
      </w:r>
      <w:r>
        <w:rPr>
          <w:rFonts w:ascii="Franklin Gothic Book" w:hAnsi="Franklin Gothic Book" w:eastAsia="Times New Roman" w:cs="Times New Roman"/>
          <w:kern w:val="0"/>
          <w:sz w:val="23"/>
          <w:szCs w:val="23"/>
          <w14:ligatures w14:val="none"/>
        </w:rPr>
        <w:t xml:space="preserve"> </w:t>
      </w:r>
      <w:r w:rsidR="007961C7">
        <w:rPr>
          <w:rFonts w:ascii="Franklin Gothic Book" w:hAnsi="Franklin Gothic Book" w:eastAsia="Times New Roman" w:cs="Times New Roman"/>
          <w:kern w:val="0"/>
          <w:sz w:val="23"/>
          <w:szCs w:val="23"/>
          <w14:ligatures w14:val="none"/>
        </w:rPr>
        <w:t xml:space="preserve">that idea </w:t>
      </w:r>
      <w:r>
        <w:rPr>
          <w:rFonts w:ascii="Franklin Gothic Book" w:hAnsi="Franklin Gothic Book" w:eastAsia="Times New Roman" w:cs="Times New Roman"/>
          <w:kern w:val="0"/>
          <w:sz w:val="23"/>
          <w:szCs w:val="23"/>
          <w14:ligatures w14:val="none"/>
        </w:rPr>
        <w:t>surprise you</w:t>
      </w:r>
      <w:r w:rsidR="007961C7">
        <w:rPr>
          <w:rFonts w:ascii="Franklin Gothic Book" w:hAnsi="Franklin Gothic Book" w:eastAsia="Times New Roman" w:cs="Times New Roman"/>
          <w:kern w:val="0"/>
          <w:sz w:val="23"/>
          <w:szCs w:val="23"/>
          <w14:ligatures w14:val="none"/>
        </w:rPr>
        <w:t>? Why or why not?</w:t>
      </w:r>
    </w:p>
    <w:p w:rsidRPr="00441E98" w:rsidR="006E714D" w:rsidP="007961C7" w:rsidRDefault="007961C7" w14:paraId="1EDA8726" w14:textId="1721B276">
      <w:pPr>
        <w:spacing w:line="360" w:lineRule="auto"/>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1E98" w:rsidR="006E714D">
        <w:rPr>
          <w:rFonts w:ascii="Franklin Gothic Book" w:hAnsi="Franklin Gothic Book" w:eastAsia="Times New Roman" w:cs="Times New Roman"/>
          <w:kern w:val="0"/>
          <w:sz w:val="23"/>
          <w:szCs w:val="23"/>
          <w14:ligatures w14:val="none"/>
        </w:rPr>
        <w:br w:type="page"/>
      </w:r>
    </w:p>
    <w:p w:rsidRPr="00345993" w:rsidR="00345993" w:rsidP="00345993" w:rsidRDefault="00345993" w14:paraId="7827AF3F" w14:textId="79DF620E">
      <w:pPr>
        <w:pStyle w:val="paragraph"/>
        <w:shd w:val="clear" w:color="auto" w:fill="FFFFFF"/>
        <w:spacing w:before="0" w:beforeAutospacing="0" w:after="0" w:afterAutospacing="0"/>
        <w:jc w:val="center"/>
        <w:textAlignment w:val="baseline"/>
        <w:rPr>
          <w:rStyle w:val="eop"/>
          <w:rFonts w:ascii="Franklin Gothic Book" w:hAnsi="Franklin Gothic Book" w:cs="Segoe UI"/>
          <w:sz w:val="28"/>
          <w:szCs w:val="28"/>
        </w:rPr>
      </w:pPr>
      <w:r>
        <w:rPr>
          <w:rStyle w:val="normaltextrun"/>
          <w:rFonts w:ascii="Franklin Gothic Book" w:hAnsi="Franklin Gothic Book" w:cs="Segoe UI"/>
          <w:b/>
          <w:bCs/>
          <w:i/>
          <w:iCs/>
          <w:sz w:val="28"/>
          <w:szCs w:val="28"/>
        </w:rPr>
        <w:t xml:space="preserve">Some Benefits of Anger </w:t>
      </w:r>
      <w:r>
        <w:rPr>
          <w:rStyle w:val="normaltextrun"/>
          <w:rFonts w:ascii="Franklin Gothic Book" w:hAnsi="Franklin Gothic Book" w:cs="Segoe UI"/>
          <w:b/>
          <w:bCs/>
          <w:sz w:val="28"/>
          <w:szCs w:val="28"/>
        </w:rPr>
        <w:t>(Cont</w:t>
      </w:r>
      <w:r w:rsidR="00EB5690">
        <w:rPr>
          <w:rStyle w:val="normaltextrun"/>
          <w:rFonts w:ascii="Franklin Gothic Book" w:hAnsi="Franklin Gothic Book" w:cs="Segoe UI"/>
          <w:b/>
          <w:bCs/>
          <w:sz w:val="28"/>
          <w:szCs w:val="28"/>
        </w:rPr>
        <w:t>inue</w:t>
      </w:r>
      <w:r>
        <w:rPr>
          <w:rStyle w:val="normaltextrun"/>
          <w:rFonts w:ascii="Franklin Gothic Book" w:hAnsi="Franklin Gothic Book" w:cs="Segoe UI"/>
          <w:b/>
          <w:bCs/>
          <w:sz w:val="28"/>
          <w:szCs w:val="28"/>
        </w:rPr>
        <w:t>d)</w:t>
      </w:r>
    </w:p>
    <w:p w:rsidRPr="00472BAC" w:rsidR="002C2DB5" w:rsidP="00472BAC" w:rsidRDefault="008E3D7D" w14:paraId="7B0A9902" w14:textId="0D5F0E44">
      <w:pPr>
        <w:pStyle w:val="ListParagraph"/>
        <w:numPr>
          <w:ilvl w:val="0"/>
          <w:numId w:val="9"/>
        </w:numPr>
        <w:spacing w:before="120" w:after="200" w:line="240"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Read the following</w:t>
      </w:r>
      <w:r w:rsidR="0080598E">
        <w:rPr>
          <w:rFonts w:ascii="Franklin Gothic Book" w:hAnsi="Franklin Gothic Book" w:eastAsia="Times New Roman" w:cs="Times New Roman"/>
          <w:kern w:val="0"/>
          <w:sz w:val="23"/>
          <w:szCs w:val="23"/>
          <w14:ligatures w14:val="none"/>
        </w:rPr>
        <w:t xml:space="preserve"> passages about </w:t>
      </w:r>
      <w:r w:rsidR="00FB71F6">
        <w:rPr>
          <w:rFonts w:ascii="Franklin Gothic Book" w:hAnsi="Franklin Gothic Book" w:eastAsia="Times New Roman" w:cs="Times New Roman"/>
          <w:kern w:val="0"/>
          <w:sz w:val="23"/>
          <w:szCs w:val="23"/>
          <w14:ligatures w14:val="none"/>
        </w:rPr>
        <w:t>anger</w:t>
      </w:r>
      <w:r w:rsidR="0080598E">
        <w:rPr>
          <w:rFonts w:ascii="Franklin Gothic Book" w:hAnsi="Franklin Gothic Book" w:eastAsia="Times New Roman" w:cs="Times New Roman"/>
          <w:kern w:val="0"/>
          <w:sz w:val="23"/>
          <w:szCs w:val="23"/>
          <w14:ligatures w14:val="none"/>
        </w:rPr>
        <w:t xml:space="preserve">, adapted from </w:t>
      </w:r>
      <w:r w:rsidR="00C23EFE">
        <w:rPr>
          <w:rFonts w:ascii="Franklin Gothic Book" w:hAnsi="Franklin Gothic Book" w:eastAsia="Times New Roman" w:cs="Times New Roman"/>
          <w:kern w:val="0"/>
          <w:sz w:val="23"/>
          <w:szCs w:val="23"/>
          <w14:ligatures w14:val="none"/>
        </w:rPr>
        <w:t>Biswas-Diener and Kasda</w:t>
      </w:r>
      <w:r w:rsidR="004C13A0">
        <w:rPr>
          <w:rFonts w:ascii="Franklin Gothic Book" w:hAnsi="Franklin Gothic Book" w:eastAsia="Times New Roman" w:cs="Times New Roman"/>
          <w:kern w:val="0"/>
          <w:sz w:val="23"/>
          <w:szCs w:val="23"/>
          <w14:ligatures w14:val="none"/>
        </w:rPr>
        <w:t>n</w:t>
      </w:r>
      <w:r w:rsidR="00355D60">
        <w:rPr>
          <w:rFonts w:ascii="Franklin Gothic Book" w:hAnsi="Franklin Gothic Book" w:eastAsia="Times New Roman" w:cs="Times New Roman"/>
          <w:kern w:val="0"/>
          <w:sz w:val="23"/>
          <w:szCs w:val="23"/>
          <w14:ligatures w14:val="none"/>
        </w:rPr>
        <w:t>’s article</w:t>
      </w:r>
      <w:r w:rsidR="00F9168E">
        <w:rPr>
          <w:rFonts w:ascii="Franklin Gothic Book" w:hAnsi="Franklin Gothic Book" w:eastAsia="Times New Roman" w:cs="Times New Roman"/>
          <w:kern w:val="0"/>
          <w:sz w:val="23"/>
          <w:szCs w:val="23"/>
          <w14:ligatures w14:val="none"/>
        </w:rPr>
        <w:t>, “The Right Way to Get Angry,”</w:t>
      </w:r>
      <w:r w:rsidR="00424BAC">
        <w:rPr>
          <w:rFonts w:ascii="Franklin Gothic Book" w:hAnsi="Franklin Gothic Book" w:eastAsia="Times New Roman" w:cs="Times New Roman"/>
          <w:kern w:val="0"/>
          <w:sz w:val="23"/>
          <w:szCs w:val="23"/>
          <w14:ligatures w14:val="none"/>
        </w:rPr>
        <w:t xml:space="preserve"> and respond to the questions</w:t>
      </w:r>
      <w:r w:rsidR="00532460">
        <w:rPr>
          <w:rFonts w:ascii="Franklin Gothic Book" w:hAnsi="Franklin Gothic Book" w:eastAsia="Times New Roman" w:cs="Times New Roman"/>
          <w:kern w:val="0"/>
          <w:sz w:val="23"/>
          <w:szCs w:val="23"/>
          <w14:ligatures w14:val="none"/>
        </w:rPr>
        <w:t>:</w:t>
      </w:r>
    </w:p>
    <w:tbl>
      <w:tblPr>
        <w:tblStyle w:val="TableGrid"/>
        <w:tblW w:w="0" w:type="auto"/>
        <w:tblLook w:val="04A0" w:firstRow="1" w:lastRow="0" w:firstColumn="1" w:lastColumn="0" w:noHBand="0" w:noVBand="1"/>
      </w:tblPr>
      <w:tblGrid>
        <w:gridCol w:w="10790"/>
      </w:tblGrid>
      <w:tr w:rsidR="00982FA5" w:rsidTr="00982FA5" w14:paraId="6B582A5F" w14:textId="77777777">
        <w:tc>
          <w:tcPr>
            <w:tcW w:w="10790" w:type="dxa"/>
          </w:tcPr>
          <w:p w:rsidRPr="00F9168E" w:rsidR="00F9168E" w:rsidP="00F9168E" w:rsidRDefault="00F9168E" w14:paraId="7732C790" w14:textId="18A9E025">
            <w:pPr>
              <w:shd w:val="clear" w:color="auto" w:fill="FFFFFF" w:themeFill="background1"/>
              <w:spacing w:before="120" w:after="120" w:line="276" w:lineRule="auto"/>
              <w:jc w:val="center"/>
              <w:rPr>
                <w:rFonts w:ascii="Franklin Gothic Book" w:hAnsi="Franklin Gothic Book" w:eastAsia="Times New Roman" w:cs="Times New Roman"/>
                <w:b/>
                <w:bCs/>
                <w:kern w:val="0"/>
                <w:sz w:val="23"/>
                <w:szCs w:val="23"/>
                <w14:ligatures w14:val="none"/>
              </w:rPr>
            </w:pPr>
            <w:r w:rsidRPr="00F9168E">
              <w:rPr>
                <w:rFonts w:ascii="Franklin Gothic Book" w:hAnsi="Franklin Gothic Book" w:eastAsia="Times New Roman" w:cs="Times New Roman"/>
                <w:b/>
                <w:bCs/>
                <w:kern w:val="0"/>
                <w:sz w:val="23"/>
                <w:szCs w:val="23"/>
                <w14:ligatures w14:val="none"/>
              </w:rPr>
              <w:t>The Right Way to Get Angry</w:t>
            </w:r>
          </w:p>
          <w:p w:rsidRPr="00B54E0D" w:rsidR="00B54E0D" w:rsidP="002D1E9E" w:rsidRDefault="00B54E0D" w14:paraId="784BBC94" w14:textId="04879338">
            <w:pPr>
              <w:shd w:val="clear" w:color="auto" w:fill="FFFFFF" w:themeFill="background1"/>
              <w:spacing w:before="120" w:after="120" w:line="276" w:lineRule="auto"/>
              <w:rPr>
                <w:rFonts w:ascii="Franklin Gothic Book" w:hAnsi="Franklin Gothic Book" w:eastAsia="Times New Roman" w:cs="Arial"/>
                <w:color w:val="000000"/>
                <w:kern w:val="0"/>
                <w:sz w:val="23"/>
                <w:szCs w:val="23"/>
                <w14:ligatures w14:val="none"/>
              </w:rPr>
            </w:pPr>
            <w:r w:rsidRPr="00B54E0D">
              <w:rPr>
                <w:rFonts w:ascii="Franklin Gothic Book" w:hAnsi="Franklin Gothic Book" w:eastAsia="Times New Roman" w:cs="Arial"/>
                <w:color w:val="000000"/>
                <w:kern w:val="0"/>
                <w:sz w:val="23"/>
                <w:szCs w:val="23"/>
                <w14:ligatures w14:val="none"/>
              </w:rPr>
              <w:t>It's a mistake to think that certain emotions (compassion, love, fairness) are always good while other emotions (anger, rage, dislike) are negative feelings which should be avoided. "Positivity alone is insufficient to the task of helping us navigate social interactions and relationships," say Biswas-Diener and Kashdan. "A healthy society is not an anger-free society."</w:t>
            </w:r>
            <w:r w:rsidR="004427E7">
              <w:rPr>
                <w:rFonts w:ascii="Franklin Gothic Book" w:hAnsi="Franklin Gothic Book" w:eastAsia="Times New Roman" w:cs="Arial"/>
                <w:color w:val="000000"/>
                <w:kern w:val="0"/>
                <w:sz w:val="23"/>
                <w:szCs w:val="23"/>
                <w14:ligatures w14:val="none"/>
              </w:rPr>
              <w:t xml:space="preserve"> </w:t>
            </w:r>
            <w:r w:rsidRPr="004F3E4A" w:rsidR="004427E7">
              <w:rPr>
                <w:rFonts w:ascii="Franklin Gothic Book" w:hAnsi="Franklin Gothic Book" w:eastAsia="Times New Roman" w:cs="Arial"/>
                <w:noProof/>
                <w:color w:val="000000"/>
                <w:kern w:val="0"/>
                <w:sz w:val="23"/>
                <w:szCs w:val="23"/>
                <w14:ligatures w14:val="none"/>
              </w:rPr>
              <w:t>Anger is best viewed as a tool--it can help us read an upsetting situation and respond to it.</w:t>
            </w:r>
          </w:p>
          <w:p w:rsidRPr="00982FA5" w:rsidR="00982FA5" w:rsidP="002D1E9E" w:rsidRDefault="00B54E0D" w14:paraId="2C7DA60E" w14:textId="0469629E">
            <w:pPr>
              <w:shd w:val="clear" w:color="auto" w:fill="FFFFFF"/>
              <w:spacing w:before="120" w:after="120" w:line="276" w:lineRule="auto"/>
              <w:rPr>
                <w:rFonts w:ascii="Franklin Gothic Book" w:hAnsi="Franklin Gothic Book" w:eastAsia="Times New Roman" w:cs="Arial"/>
                <w:color w:val="000000"/>
                <w:kern w:val="0"/>
                <w:sz w:val="23"/>
                <w:szCs w:val="23"/>
                <w14:ligatures w14:val="none"/>
              </w:rPr>
            </w:pPr>
            <w:r w:rsidRPr="00B54E0D">
              <w:rPr>
                <w:rFonts w:ascii="Franklin Gothic Book" w:hAnsi="Franklin Gothic Book" w:eastAsia="Times New Roman" w:cs="Arial"/>
                <w:color w:val="000000"/>
                <w:kern w:val="0"/>
                <w:sz w:val="23"/>
                <w:szCs w:val="23"/>
                <w14:ligatures w14:val="none"/>
              </w:rPr>
              <w:t>Think about it--we often become angry when we perceive threats to ourselves or to those we care about.  And often, reacting angrily in those situations can bring about good results. We should get angry when we see a bully in action, when someone treats us unfairly, when we see prejudice or injustice in the world. How do we react appropriately in those situations?</w:t>
            </w:r>
          </w:p>
        </w:tc>
      </w:tr>
    </w:tbl>
    <w:p w:rsidR="0085479A" w:rsidP="00EA3E99" w:rsidRDefault="00982FA5" w14:paraId="638C7F69" w14:textId="1859942D">
      <w:pPr>
        <w:pStyle w:val="ListParagraph"/>
        <w:numPr>
          <w:ilvl w:val="0"/>
          <w:numId w:val="9"/>
        </w:numPr>
        <w:spacing w:before="120" w:after="200" w:line="240" w:lineRule="auto"/>
        <w:outlineLvl w:val="2"/>
        <w:rPr>
          <w:rFonts w:ascii="Franklin Gothic Book" w:hAnsi="Franklin Gothic Book" w:eastAsia="Times New Roman" w:cs="Times New Roman"/>
          <w:kern w:val="0"/>
          <w:sz w:val="23"/>
          <w:szCs w:val="23"/>
          <w14:ligatures w14:val="none"/>
        </w:rPr>
      </w:pPr>
      <w:r w:rsidRPr="00EA3E99">
        <w:rPr>
          <w:rFonts w:ascii="Franklin Gothic Book" w:hAnsi="Franklin Gothic Book" w:eastAsia="Times New Roman" w:cs="Times New Roman"/>
          <w:kern w:val="0"/>
          <w:sz w:val="23"/>
          <w:szCs w:val="23"/>
          <w14:ligatures w14:val="none"/>
        </w:rPr>
        <w:t xml:space="preserve">Consider this quote </w:t>
      </w:r>
      <w:r w:rsidR="005E2BFE">
        <w:rPr>
          <w:rFonts w:ascii="Franklin Gothic Book" w:hAnsi="Franklin Gothic Book" w:eastAsia="Times New Roman" w:cs="Times New Roman"/>
          <w:kern w:val="0"/>
          <w:sz w:val="23"/>
          <w:szCs w:val="23"/>
          <w14:ligatures w14:val="none"/>
        </w:rPr>
        <w:t>from</w:t>
      </w:r>
      <w:r w:rsidRPr="00EA3E99">
        <w:rPr>
          <w:rFonts w:ascii="Franklin Gothic Book" w:hAnsi="Franklin Gothic Book" w:eastAsia="Times New Roman" w:cs="Times New Roman"/>
          <w:kern w:val="0"/>
          <w:sz w:val="23"/>
          <w:szCs w:val="23"/>
          <w14:ligatures w14:val="none"/>
        </w:rPr>
        <w:t xml:space="preserve"> Malcolm X: </w:t>
      </w:r>
    </w:p>
    <w:p w:rsidR="0085479A" w:rsidP="0085479A" w:rsidRDefault="0085479A" w14:paraId="30F69045" w14:textId="77777777">
      <w:pPr>
        <w:pStyle w:val="ListParagraph"/>
        <w:spacing w:before="120" w:after="200" w:line="240" w:lineRule="auto"/>
        <w:ind w:left="360"/>
        <w:outlineLvl w:val="2"/>
        <w:rPr>
          <w:rFonts w:ascii="Franklin Gothic Book" w:hAnsi="Franklin Gothic Book" w:eastAsia="Times New Roman" w:cs="Times New Roman"/>
          <w:kern w:val="0"/>
          <w:sz w:val="23"/>
          <w:szCs w:val="23"/>
          <w14:ligatures w14:val="none"/>
        </w:rPr>
      </w:pPr>
    </w:p>
    <w:p w:rsidR="00982FA5" w:rsidP="0085479A" w:rsidRDefault="00982FA5" w14:paraId="75944480" w14:textId="4230295D">
      <w:pPr>
        <w:pStyle w:val="ListParagraph"/>
        <w:spacing w:before="120" w:after="200" w:line="240" w:lineRule="auto"/>
        <w:ind w:left="360"/>
        <w:jc w:val="center"/>
        <w:outlineLvl w:val="2"/>
        <w:rPr>
          <w:rFonts w:ascii="Franklin Gothic Book" w:hAnsi="Franklin Gothic Book" w:eastAsia="Times New Roman" w:cs="Times New Roman"/>
          <w:kern w:val="0"/>
          <w:sz w:val="23"/>
          <w:szCs w:val="23"/>
          <w14:ligatures w14:val="none"/>
        </w:rPr>
      </w:pPr>
      <w:r w:rsidRPr="00EA3E99">
        <w:rPr>
          <w:rFonts w:ascii="Franklin Gothic Book" w:hAnsi="Franklin Gothic Book" w:eastAsia="Times New Roman" w:cs="Times New Roman"/>
          <w:kern w:val="0"/>
          <w:sz w:val="23"/>
          <w:szCs w:val="23"/>
          <w14:ligatures w14:val="none"/>
        </w:rPr>
        <w:t>“Usually when people are sad, they don't do anything. They just cry over their condition. But when they get angry, they bring about a change.”</w:t>
      </w:r>
    </w:p>
    <w:p w:rsidRPr="00EA3E99" w:rsidR="0085479A" w:rsidP="0085479A" w:rsidRDefault="0085479A" w14:paraId="4A1C7E90" w14:textId="77777777">
      <w:pPr>
        <w:pStyle w:val="ListParagraph"/>
        <w:spacing w:before="120" w:after="200" w:line="240" w:lineRule="auto"/>
        <w:ind w:left="360"/>
        <w:outlineLvl w:val="2"/>
        <w:rPr>
          <w:rFonts w:ascii="Franklin Gothic Book" w:hAnsi="Franklin Gothic Book" w:eastAsia="Times New Roman" w:cs="Times New Roman"/>
          <w:kern w:val="0"/>
          <w:sz w:val="23"/>
          <w:szCs w:val="23"/>
          <w14:ligatures w14:val="none"/>
        </w:rPr>
      </w:pPr>
    </w:p>
    <w:p w:rsidR="00F944F9" w:rsidP="00F944F9" w:rsidRDefault="00F944F9" w14:paraId="57C8613A" w14:textId="77777777">
      <w:pPr>
        <w:pStyle w:val="ListParagraph"/>
        <w:numPr>
          <w:ilvl w:val="0"/>
          <w:numId w:val="11"/>
        </w:numPr>
        <w:spacing w:before="120" w:after="200" w:line="240" w:lineRule="auto"/>
        <w:outlineLvl w:val="2"/>
        <w:rPr>
          <w:rFonts w:ascii="Franklin Gothic Book" w:hAnsi="Franklin Gothic Book" w:eastAsia="Times New Roman" w:cs="Times New Roman"/>
          <w:kern w:val="0"/>
          <w:sz w:val="23"/>
          <w:szCs w:val="23"/>
          <w14:ligatures w14:val="none"/>
        </w:rPr>
      </w:pPr>
      <w:r w:rsidRPr="0085479A">
        <w:rPr>
          <w:rFonts w:ascii="Franklin Gothic Book" w:hAnsi="Franklin Gothic Book" w:eastAsia="Times New Roman" w:cs="Times New Roman"/>
          <w:kern w:val="0"/>
          <w:sz w:val="23"/>
          <w:szCs w:val="23"/>
          <w14:ligatures w14:val="none"/>
        </w:rPr>
        <w:t xml:space="preserve">How does </w:t>
      </w:r>
      <w:r>
        <w:rPr>
          <w:rFonts w:ascii="Franklin Gothic Book" w:hAnsi="Franklin Gothic Book" w:eastAsia="Times New Roman" w:cs="Times New Roman"/>
          <w:kern w:val="0"/>
          <w:sz w:val="23"/>
          <w:szCs w:val="23"/>
          <w14:ligatures w14:val="none"/>
        </w:rPr>
        <w:t>Malcolm X’s</w:t>
      </w:r>
      <w:r w:rsidRPr="0085479A">
        <w:rPr>
          <w:rFonts w:ascii="Franklin Gothic Book" w:hAnsi="Franklin Gothic Book" w:eastAsia="Times New Roman" w:cs="Times New Roman"/>
          <w:kern w:val="0"/>
          <w:sz w:val="23"/>
          <w:szCs w:val="23"/>
          <w14:ligatures w14:val="none"/>
        </w:rPr>
        <w:t xml:space="preserve"> quote relate to </w:t>
      </w:r>
      <w:r>
        <w:rPr>
          <w:rFonts w:ascii="Franklin Gothic Book" w:hAnsi="Franklin Gothic Book" w:eastAsia="Times New Roman" w:cs="Times New Roman"/>
          <w:kern w:val="0"/>
          <w:sz w:val="23"/>
          <w:szCs w:val="23"/>
          <w14:ligatures w14:val="none"/>
        </w:rPr>
        <w:t xml:space="preserve">Biswas-Diener and Kashdan’s ideas in </w:t>
      </w:r>
      <w:r w:rsidRPr="0085479A">
        <w:rPr>
          <w:rFonts w:ascii="Franklin Gothic Book" w:hAnsi="Franklin Gothic Book" w:eastAsia="Times New Roman" w:cs="Times New Roman"/>
          <w:kern w:val="0"/>
          <w:sz w:val="23"/>
          <w:szCs w:val="23"/>
          <w14:ligatures w14:val="none"/>
        </w:rPr>
        <w:t xml:space="preserve">the passage above? </w:t>
      </w:r>
    </w:p>
    <w:p w:rsidRPr="00B23683" w:rsidR="00B23683" w:rsidP="00B23683" w:rsidRDefault="00B23683" w14:paraId="6B9605B6" w14:textId="00D36848">
      <w:pPr>
        <w:spacing w:before="120" w:after="200" w:line="360" w:lineRule="auto"/>
        <w:outlineLvl w:val="2"/>
        <w:rPr>
          <w:rFonts w:ascii="Franklin Gothic Book" w:hAnsi="Franklin Gothic Book" w:eastAsia="Times New Roman" w:cs="Times New Roman"/>
          <w:kern w:val="0"/>
          <w:sz w:val="24"/>
          <w:szCs w:val="24"/>
          <w14:ligatures w14:val="none"/>
        </w:rPr>
      </w:pPr>
      <w:r>
        <w:rPr>
          <w:rFonts w:ascii="Franklin Gothic Book" w:hAnsi="Franklin Gothic Book" w:eastAsia="Times New Roman" w:cs="Times New Roman"/>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2FA5" w:rsidP="00F41C79" w:rsidRDefault="00F944F9" w14:paraId="6BFDF909" w14:textId="64D9752F">
      <w:pPr>
        <w:pStyle w:val="ListParagraph"/>
        <w:numPr>
          <w:ilvl w:val="0"/>
          <w:numId w:val="11"/>
        </w:numPr>
        <w:spacing w:before="120" w:after="200" w:line="240"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To what extent do you agree </w:t>
      </w:r>
      <w:r w:rsidR="00692666">
        <w:rPr>
          <w:rFonts w:ascii="Franklin Gothic Book" w:hAnsi="Franklin Gothic Book" w:eastAsia="Times New Roman" w:cs="Times New Roman"/>
          <w:kern w:val="0"/>
          <w:sz w:val="23"/>
          <w:szCs w:val="23"/>
          <w14:ligatures w14:val="none"/>
        </w:rPr>
        <w:t xml:space="preserve">that anger </w:t>
      </w:r>
      <w:r w:rsidR="00B23683">
        <w:rPr>
          <w:rFonts w:ascii="Franklin Gothic Book" w:hAnsi="Franklin Gothic Book" w:eastAsia="Times New Roman" w:cs="Times New Roman"/>
          <w:kern w:val="0"/>
          <w:sz w:val="23"/>
          <w:szCs w:val="23"/>
          <w14:ligatures w14:val="none"/>
        </w:rPr>
        <w:t>can “bring about a change” or “bring about good results”?</w:t>
      </w:r>
      <w:r w:rsidR="00B43090">
        <w:rPr>
          <w:rFonts w:ascii="Franklin Gothic Book" w:hAnsi="Franklin Gothic Book" w:eastAsia="Times New Roman" w:cs="Times New Roman"/>
          <w:kern w:val="0"/>
          <w:sz w:val="23"/>
          <w:szCs w:val="23"/>
          <w14:ligatures w14:val="none"/>
        </w:rPr>
        <w:t xml:space="preserve"> </w:t>
      </w:r>
    </w:p>
    <w:p w:rsidR="00982FA5" w:rsidP="00D94679" w:rsidRDefault="00B23683" w14:paraId="616EEAF0" w14:textId="7661112B">
      <w:pPr>
        <w:spacing w:before="120" w:after="200" w:line="360" w:lineRule="auto"/>
        <w:outlineLvl w:val="2"/>
        <w:rPr>
          <w:rFonts w:ascii="Franklin Gothic Book" w:hAnsi="Franklin Gothic Book" w:eastAsia="Times New Roman" w:cs="Times New Roman"/>
          <w:kern w:val="0"/>
          <w:sz w:val="24"/>
          <w:szCs w:val="24"/>
          <w14:ligatures w14:val="none"/>
        </w:rPr>
      </w:pPr>
      <w:r>
        <w:rPr>
          <w:rFonts w:ascii="Franklin Gothic Book" w:hAnsi="Franklin Gothic Book" w:eastAsia="Times New Roman" w:cs="Times New Roman"/>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2FF" w:rsidP="00D94679" w:rsidRDefault="00DC32FF" w14:paraId="4FDCF253" w14:textId="77777777">
      <w:pPr>
        <w:spacing w:before="120" w:after="200" w:line="360" w:lineRule="auto"/>
        <w:outlineLvl w:val="2"/>
        <w:rPr>
          <w:rFonts w:ascii="Franklin Gothic Book" w:hAnsi="Franklin Gothic Book" w:eastAsia="Times New Roman" w:cs="Times New Roman"/>
          <w:kern w:val="0"/>
          <w:sz w:val="24"/>
          <w:szCs w:val="24"/>
          <w14:ligatures w14:val="none"/>
        </w:rPr>
      </w:pPr>
    </w:p>
    <w:p w:rsidR="00DC32FF" w:rsidP="00D94679" w:rsidRDefault="00DC32FF" w14:paraId="5373A296" w14:textId="77777777">
      <w:pPr>
        <w:spacing w:before="120" w:after="200" w:line="360" w:lineRule="auto"/>
        <w:outlineLvl w:val="2"/>
        <w:rPr>
          <w:rFonts w:ascii="Franklin Gothic Book" w:hAnsi="Franklin Gothic Book" w:eastAsia="Times New Roman" w:cs="Times New Roman"/>
          <w:kern w:val="0"/>
          <w:sz w:val="24"/>
          <w:szCs w:val="24"/>
          <w14:ligatures w14:val="none"/>
        </w:rPr>
      </w:pPr>
    </w:p>
    <w:p w:rsidR="00DC32FF" w:rsidP="00D94679" w:rsidRDefault="00DC32FF" w14:paraId="7B1B3E65" w14:textId="77777777">
      <w:pPr>
        <w:spacing w:before="120" w:after="200" w:line="360" w:lineRule="auto"/>
        <w:outlineLvl w:val="2"/>
        <w:rPr>
          <w:rFonts w:ascii="Franklin Gothic Book" w:hAnsi="Franklin Gothic Book" w:eastAsia="Times New Roman" w:cs="Times New Roman"/>
          <w:kern w:val="0"/>
          <w:sz w:val="24"/>
          <w:szCs w:val="24"/>
          <w14:ligatures w14:val="none"/>
        </w:rPr>
      </w:pPr>
    </w:p>
    <w:p w:rsidR="00DC32FF" w:rsidP="00D94679" w:rsidRDefault="00DC32FF" w14:paraId="07875F1A" w14:textId="77777777">
      <w:pPr>
        <w:spacing w:before="120" w:after="200" w:line="360" w:lineRule="auto"/>
        <w:outlineLvl w:val="2"/>
        <w:rPr>
          <w:rFonts w:ascii="Franklin Gothic Book" w:hAnsi="Franklin Gothic Book" w:eastAsia="Times New Roman" w:cs="Times New Roman"/>
          <w:kern w:val="0"/>
          <w:sz w:val="24"/>
          <w:szCs w:val="24"/>
          <w14:ligatures w14:val="none"/>
        </w:rPr>
      </w:pPr>
    </w:p>
    <w:p w:rsidRPr="00345993" w:rsidR="00DC32FF" w:rsidP="00345993" w:rsidRDefault="00DC32FF" w14:paraId="1FD579B2" w14:textId="7BB72B64">
      <w:pPr>
        <w:pStyle w:val="paragraph"/>
        <w:shd w:val="clear" w:color="auto" w:fill="FFFFFF"/>
        <w:spacing w:before="120" w:beforeAutospacing="0" w:after="200" w:afterAutospacing="0"/>
        <w:jc w:val="center"/>
        <w:textAlignment w:val="baseline"/>
        <w:rPr>
          <w:rFonts w:ascii="Franklin Gothic Book" w:hAnsi="Franklin Gothic Book" w:cs="Segoe UI"/>
          <w:sz w:val="28"/>
          <w:szCs w:val="28"/>
        </w:rPr>
      </w:pPr>
      <w:r w:rsidRPr="00EB5690">
        <w:rPr>
          <w:rFonts w:ascii="Franklin Gothic Book" w:hAnsi="Franklin Gothic Book"/>
          <w:b/>
          <w:sz w:val="28"/>
          <w:szCs w:val="28"/>
        </w:rPr>
        <w:t>Apply Your Learning</w:t>
      </w:r>
      <w:r w:rsidRPr="00EB5690" w:rsidR="00345993">
        <w:rPr>
          <w:rFonts w:ascii="Franklin Gothic Book" w:hAnsi="Franklin Gothic Book"/>
          <w:b/>
          <w:bCs/>
          <w:sz w:val="28"/>
          <w:szCs w:val="28"/>
        </w:rPr>
        <w:t xml:space="preserve"> for</w:t>
      </w:r>
      <w:r w:rsidR="00345993">
        <w:rPr>
          <w:rFonts w:ascii="Franklin Gothic Book" w:hAnsi="Franklin Gothic Book"/>
          <w:b/>
          <w:bCs/>
          <w:i/>
          <w:iCs/>
          <w:sz w:val="28"/>
          <w:szCs w:val="28"/>
        </w:rPr>
        <w:t xml:space="preserve"> </w:t>
      </w:r>
      <w:r w:rsidR="00345993">
        <w:rPr>
          <w:rStyle w:val="normaltextrun"/>
          <w:rFonts w:ascii="Franklin Gothic Book" w:hAnsi="Franklin Gothic Book" w:cs="Segoe UI"/>
          <w:b/>
          <w:bCs/>
          <w:i/>
          <w:iCs/>
          <w:sz w:val="28"/>
          <w:szCs w:val="28"/>
        </w:rPr>
        <w:t>Some Benefits of Anger</w:t>
      </w:r>
    </w:p>
    <w:tbl>
      <w:tblPr>
        <w:tblStyle w:val="TableGrid"/>
        <w:tblW w:w="0" w:type="auto"/>
        <w:tblLook w:val="04A0" w:firstRow="1" w:lastRow="0" w:firstColumn="1" w:lastColumn="0" w:noHBand="0" w:noVBand="1"/>
      </w:tblPr>
      <w:tblGrid>
        <w:gridCol w:w="10790"/>
      </w:tblGrid>
      <w:tr w:rsidR="00982FA5" w:rsidTr="00982FA5" w14:paraId="43686F83" w14:textId="77777777">
        <w:tc>
          <w:tcPr>
            <w:tcW w:w="10790" w:type="dxa"/>
          </w:tcPr>
          <w:p w:rsidRPr="00F9168E" w:rsidR="00F9168E" w:rsidP="00F9168E" w:rsidRDefault="00F9168E" w14:paraId="698EAF21" w14:textId="525E718C">
            <w:pPr>
              <w:shd w:val="clear" w:color="auto" w:fill="FFFFFF" w:themeFill="background1"/>
              <w:spacing w:before="120" w:after="120" w:line="276" w:lineRule="auto"/>
              <w:jc w:val="center"/>
              <w:rPr>
                <w:rFonts w:ascii="Franklin Gothic Book" w:hAnsi="Franklin Gothic Book" w:eastAsia="Times New Roman" w:cs="Times New Roman"/>
                <w:b/>
                <w:bCs/>
                <w:kern w:val="0"/>
                <w:sz w:val="23"/>
                <w:szCs w:val="23"/>
                <w14:ligatures w14:val="none"/>
              </w:rPr>
            </w:pPr>
            <w:r w:rsidRPr="00F9168E">
              <w:rPr>
                <w:rFonts w:ascii="Franklin Gothic Book" w:hAnsi="Franklin Gothic Book" w:eastAsia="Times New Roman" w:cs="Times New Roman"/>
                <w:b/>
                <w:bCs/>
                <w:kern w:val="0"/>
                <w:sz w:val="23"/>
                <w:szCs w:val="23"/>
                <w14:ligatures w14:val="none"/>
              </w:rPr>
              <w:t xml:space="preserve">The Right Way to Get Angry, Part </w:t>
            </w:r>
            <w:r w:rsidR="0004420E">
              <w:rPr>
                <w:rFonts w:ascii="Franklin Gothic Book" w:hAnsi="Franklin Gothic Book" w:eastAsia="Times New Roman" w:cs="Times New Roman"/>
                <w:b/>
                <w:bCs/>
                <w:kern w:val="0"/>
                <w:sz w:val="23"/>
                <w:szCs w:val="23"/>
                <w14:ligatures w14:val="none"/>
              </w:rPr>
              <w:t>2</w:t>
            </w:r>
          </w:p>
          <w:p w:rsidRPr="002D1E9E" w:rsidR="00982FA5" w:rsidP="009919C1" w:rsidRDefault="00521E53" w14:paraId="7D74077E" w14:textId="382AECB2">
            <w:pPr>
              <w:shd w:val="clear" w:color="auto" w:fill="FFFFFF" w:themeFill="background1"/>
              <w:spacing w:before="120" w:after="120" w:line="276" w:lineRule="auto"/>
              <w:rPr>
                <w:rFonts w:ascii="Franklin Gothic Book" w:hAnsi="Franklin Gothic Book" w:eastAsia="Times New Roman" w:cs="Arial"/>
                <w:color w:val="000000"/>
                <w:kern w:val="0"/>
                <w:sz w:val="23"/>
                <w:szCs w:val="23"/>
                <w14:ligatures w14:val="none"/>
              </w:rPr>
            </w:pPr>
            <w:r>
              <w:rPr>
                <w:rFonts w:ascii="Franklin Gothic Book" w:hAnsi="Franklin Gothic Book" w:eastAsia="Times New Roman" w:cs="Arial"/>
                <w:color w:val="000000"/>
                <w:kern w:val="0"/>
                <w:sz w:val="23"/>
                <w:szCs w:val="23"/>
                <w14:ligatures w14:val="none"/>
              </w:rPr>
              <w:t>According to Biswas-Diener and Kashdan, w</w:t>
            </w:r>
            <w:r w:rsidRPr="002D1E9E" w:rsidR="00982FA5">
              <w:rPr>
                <w:rFonts w:ascii="Franklin Gothic Book" w:hAnsi="Franklin Gothic Book" w:eastAsia="Times New Roman" w:cs="Arial"/>
                <w:color w:val="000000"/>
                <w:kern w:val="0"/>
                <w:sz w:val="23"/>
                <w:szCs w:val="23"/>
                <w14:ligatures w14:val="none"/>
              </w:rPr>
              <w:t>hen you want to express anger or negative emotion</w:t>
            </w:r>
            <w:r w:rsidR="00695BB7">
              <w:rPr>
                <w:rFonts w:ascii="Franklin Gothic Book" w:hAnsi="Franklin Gothic Book" w:eastAsia="Times New Roman" w:cs="Arial"/>
                <w:color w:val="000000"/>
                <w:kern w:val="0"/>
                <w:sz w:val="23"/>
                <w:szCs w:val="23"/>
                <w14:ligatures w14:val="none"/>
              </w:rPr>
              <w:t>s</w:t>
            </w:r>
            <w:r w:rsidRPr="002D1E9E" w:rsidR="00982FA5">
              <w:rPr>
                <w:rFonts w:ascii="Franklin Gothic Book" w:hAnsi="Franklin Gothic Book" w:eastAsia="Times New Roman" w:cs="Arial"/>
                <w:color w:val="000000"/>
                <w:kern w:val="0"/>
                <w:sz w:val="23"/>
                <w:szCs w:val="23"/>
                <w14:ligatures w14:val="none"/>
              </w:rPr>
              <w:t xml:space="preserve">, one way to do so is to start with what </w:t>
            </w:r>
            <w:r w:rsidR="00F06263">
              <w:rPr>
                <w:rFonts w:ascii="Franklin Gothic Book" w:hAnsi="Franklin Gothic Book" w:eastAsia="Times New Roman" w:cs="Arial"/>
                <w:color w:val="000000"/>
                <w:kern w:val="0"/>
                <w:sz w:val="23"/>
                <w:szCs w:val="23"/>
                <w14:ligatures w14:val="none"/>
              </w:rPr>
              <w:t>they</w:t>
            </w:r>
            <w:r w:rsidRPr="002D1E9E" w:rsidR="00982FA5">
              <w:rPr>
                <w:rFonts w:ascii="Franklin Gothic Book" w:hAnsi="Franklin Gothic Book" w:eastAsia="Times New Roman" w:cs="Arial"/>
                <w:color w:val="000000"/>
                <w:kern w:val="0"/>
                <w:sz w:val="23"/>
                <w:szCs w:val="23"/>
                <w14:ligatures w14:val="none"/>
              </w:rPr>
              <w:t xml:space="preserve"> call the “discomfort caveat.” </w:t>
            </w:r>
            <w:r w:rsidRPr="002D1E9E" w:rsidR="00775580">
              <w:rPr>
                <w:rStyle w:val="normaltextrun"/>
                <w:rFonts w:ascii="Franklin Gothic Book" w:hAnsi="Franklin Gothic Book"/>
                <w:color w:val="000000"/>
                <w:sz w:val="23"/>
                <w:szCs w:val="23"/>
                <w:shd w:val="clear" w:color="auto" w:fill="FFFFFF"/>
              </w:rPr>
              <w:t xml:space="preserve">A caveat is a kind of warning, so a “discomfort caveat” </w:t>
            </w:r>
            <w:r w:rsidRPr="002D1E9E" w:rsidR="00B6655A">
              <w:rPr>
                <w:rStyle w:val="normaltextrun"/>
                <w:rFonts w:ascii="Franklin Gothic Book" w:hAnsi="Franklin Gothic Book"/>
                <w:color w:val="000000"/>
                <w:sz w:val="23"/>
                <w:szCs w:val="23"/>
                <w:shd w:val="clear" w:color="auto" w:fill="FFFFFF"/>
              </w:rPr>
              <w:t xml:space="preserve">is a way to explicitly </w:t>
            </w:r>
            <w:r w:rsidRPr="00F06263" w:rsidR="00F06263">
              <w:rPr>
                <w:rStyle w:val="normaltextrun"/>
                <w:rFonts w:ascii="Franklin Gothic Book" w:hAnsi="Franklin Gothic Book"/>
                <w:color w:val="000000"/>
                <w:sz w:val="23"/>
                <w:szCs w:val="23"/>
                <w:shd w:val="clear" w:color="auto" w:fill="FFFFFF"/>
              </w:rPr>
              <w:t>w</w:t>
            </w:r>
            <w:r w:rsidRPr="00F06263" w:rsidR="00F06263">
              <w:rPr>
                <w:rStyle w:val="normaltextrun"/>
                <w:rFonts w:ascii="Franklin Gothic Book" w:hAnsi="Franklin Gothic Book"/>
                <w:sz w:val="23"/>
                <w:szCs w:val="23"/>
                <w:shd w:val="clear" w:color="auto" w:fill="FFFFFF"/>
              </w:rPr>
              <w:t>arn</w:t>
            </w:r>
            <w:r w:rsidRPr="002D1E9E" w:rsidR="00B6655A">
              <w:rPr>
                <w:rStyle w:val="normaltextrun"/>
                <w:rFonts w:ascii="Franklin Gothic Book" w:hAnsi="Franklin Gothic Book"/>
                <w:color w:val="000000"/>
                <w:sz w:val="23"/>
                <w:szCs w:val="23"/>
                <w:shd w:val="clear" w:color="auto" w:fill="FFFFFF"/>
              </w:rPr>
              <w:t xml:space="preserve"> someone that </w:t>
            </w:r>
            <w:r w:rsidRPr="002D1E9E" w:rsidR="00982FA5">
              <w:rPr>
                <w:rFonts w:ascii="Franklin Gothic Book" w:hAnsi="Franklin Gothic Book" w:eastAsia="Times New Roman" w:cs="Arial"/>
                <w:color w:val="000000"/>
                <w:kern w:val="0"/>
                <w:sz w:val="23"/>
                <w:szCs w:val="23"/>
                <w14:ligatures w14:val="none"/>
              </w:rPr>
              <w:t xml:space="preserve">you are experiencing intense emotions and </w:t>
            </w:r>
            <w:r w:rsidRPr="002D1E9E" w:rsidR="00445DA2">
              <w:rPr>
                <w:rFonts w:ascii="Franklin Gothic Book" w:hAnsi="Franklin Gothic Book" w:eastAsia="Times New Roman" w:cs="Arial"/>
                <w:color w:val="000000"/>
                <w:kern w:val="0"/>
                <w:sz w:val="23"/>
                <w:szCs w:val="23"/>
                <w14:ligatures w14:val="none"/>
              </w:rPr>
              <w:t>therefore</w:t>
            </w:r>
            <w:r w:rsidRPr="002D1E9E" w:rsidR="00982FA5">
              <w:rPr>
                <w:rFonts w:ascii="Franklin Gothic Book" w:hAnsi="Franklin Gothic Book" w:eastAsia="Times New Roman" w:cs="Arial"/>
                <w:color w:val="000000"/>
                <w:kern w:val="0"/>
                <w:sz w:val="23"/>
                <w:szCs w:val="23"/>
                <w14:ligatures w14:val="none"/>
              </w:rPr>
              <w:t xml:space="preserve"> it</w:t>
            </w:r>
            <w:r w:rsidR="00846EED">
              <w:rPr>
                <w:rFonts w:ascii="Franklin Gothic Book" w:hAnsi="Franklin Gothic Book" w:eastAsia="Times New Roman" w:cs="Arial"/>
                <w:color w:val="000000"/>
                <w:kern w:val="0"/>
                <w:sz w:val="23"/>
                <w:szCs w:val="23"/>
                <w14:ligatures w14:val="none"/>
              </w:rPr>
              <w:t>’</w:t>
            </w:r>
            <w:r w:rsidRPr="002D1E9E" w:rsidR="00982FA5">
              <w:rPr>
                <w:rFonts w:ascii="Franklin Gothic Book" w:hAnsi="Franklin Gothic Book" w:eastAsia="Times New Roman" w:cs="Arial"/>
                <w:color w:val="000000"/>
                <w:kern w:val="0"/>
                <w:sz w:val="23"/>
                <w:szCs w:val="23"/>
                <w14:ligatures w14:val="none"/>
              </w:rPr>
              <w:t xml:space="preserve">s more difficult than usual for you to communicate clearly. </w:t>
            </w:r>
            <w:r w:rsidRPr="002D1E9E" w:rsidR="00445DA2">
              <w:rPr>
                <w:rFonts w:ascii="Franklin Gothic Book" w:hAnsi="Franklin Gothic Book" w:eastAsia="Times New Roman" w:cs="Arial"/>
                <w:color w:val="000000"/>
                <w:kern w:val="0"/>
                <w:sz w:val="23"/>
                <w:szCs w:val="23"/>
                <w14:ligatures w14:val="none"/>
              </w:rPr>
              <w:t xml:space="preserve">A “discomfort caveat” </w:t>
            </w:r>
            <w:r w:rsidRPr="002D1E9E" w:rsidR="00AC34D3">
              <w:rPr>
                <w:rFonts w:ascii="Franklin Gothic Book" w:hAnsi="Franklin Gothic Book" w:eastAsia="Times New Roman" w:cs="Arial"/>
                <w:color w:val="000000"/>
                <w:kern w:val="0"/>
                <w:sz w:val="23"/>
                <w:szCs w:val="23"/>
                <w14:ligatures w14:val="none"/>
              </w:rPr>
              <w:t>is a way to a</w:t>
            </w:r>
            <w:r w:rsidRPr="002D1E9E" w:rsidR="00982FA5">
              <w:rPr>
                <w:rFonts w:ascii="Franklin Gothic Book" w:hAnsi="Franklin Gothic Book" w:eastAsia="Times New Roman" w:cs="Arial"/>
                <w:color w:val="000000"/>
                <w:kern w:val="0"/>
                <w:sz w:val="23"/>
                <w:szCs w:val="23"/>
                <w14:ligatures w14:val="none"/>
              </w:rPr>
              <w:t>pologize in advance, not for your emotions</w:t>
            </w:r>
            <w:r w:rsidRPr="002D1E9E" w:rsidR="00AC34D3">
              <w:rPr>
                <w:rFonts w:ascii="Franklin Gothic Book" w:hAnsi="Franklin Gothic Book" w:eastAsia="Times New Roman" w:cs="Arial"/>
                <w:color w:val="000000"/>
                <w:kern w:val="0"/>
                <w:sz w:val="23"/>
                <w:szCs w:val="23"/>
                <w14:ligatures w14:val="none"/>
              </w:rPr>
              <w:t xml:space="preserve">, </w:t>
            </w:r>
            <w:r w:rsidRPr="002D1E9E" w:rsidR="00982FA5">
              <w:rPr>
                <w:rFonts w:ascii="Franklin Gothic Book" w:hAnsi="Franklin Gothic Book" w:eastAsia="Times New Roman" w:cs="Arial"/>
                <w:color w:val="000000"/>
                <w:kern w:val="0"/>
                <w:sz w:val="23"/>
                <w:szCs w:val="23"/>
                <w14:ligatures w14:val="none"/>
              </w:rPr>
              <w:t xml:space="preserve">but for the potential lack of clarity in how you </w:t>
            </w:r>
            <w:r w:rsidR="00846EED">
              <w:rPr>
                <w:rFonts w:ascii="Franklin Gothic Book" w:hAnsi="Franklin Gothic Book" w:eastAsia="Times New Roman" w:cs="Arial"/>
                <w:color w:val="000000"/>
                <w:kern w:val="0"/>
                <w:sz w:val="23"/>
                <w:szCs w:val="23"/>
                <w14:ligatures w14:val="none"/>
              </w:rPr>
              <w:t xml:space="preserve">might </w:t>
            </w:r>
            <w:r w:rsidRPr="002D1E9E" w:rsidR="00982FA5">
              <w:rPr>
                <w:rFonts w:ascii="Franklin Gothic Book" w:hAnsi="Franklin Gothic Book" w:eastAsia="Times New Roman" w:cs="Arial"/>
                <w:color w:val="000000"/>
                <w:kern w:val="0"/>
                <w:sz w:val="23"/>
                <w:szCs w:val="23"/>
                <w14:ligatures w14:val="none"/>
              </w:rPr>
              <w:t>convey what you’re about to say.</w:t>
            </w:r>
          </w:p>
          <w:p w:rsidRPr="002D1E9E" w:rsidR="0072458F" w:rsidP="009919C1" w:rsidRDefault="0072458F" w14:paraId="09AAAA27" w14:textId="1C02B42F">
            <w:pPr>
              <w:shd w:val="clear" w:color="auto" w:fill="FFFFFF" w:themeFill="background1"/>
              <w:spacing w:before="120" w:after="120" w:line="276" w:lineRule="auto"/>
              <w:rPr>
                <w:rFonts w:ascii="Franklin Gothic Book" w:hAnsi="Franklin Gothic Book" w:eastAsia="Times New Roman" w:cs="Arial"/>
                <w:color w:val="000000"/>
                <w:kern w:val="0"/>
                <w:sz w:val="23"/>
                <w:szCs w:val="23"/>
                <w14:ligatures w14:val="none"/>
              </w:rPr>
            </w:pPr>
            <w:r w:rsidRPr="002D1E9E">
              <w:rPr>
                <w:rFonts w:ascii="Franklin Gothic Book" w:hAnsi="Franklin Gothic Book" w:eastAsia="Times New Roman" w:cs="Arial"/>
                <w:color w:val="000000"/>
                <w:kern w:val="0"/>
                <w:sz w:val="23"/>
                <w:szCs w:val="23"/>
                <w14:ligatures w14:val="none"/>
              </w:rPr>
              <w:t xml:space="preserve">A discomfort caveat might sound something like this: “I am </w:t>
            </w:r>
            <w:r w:rsidRPr="002D1E9E" w:rsidR="00970558">
              <w:rPr>
                <w:rFonts w:ascii="Franklin Gothic Book" w:hAnsi="Franklin Gothic Book" w:eastAsia="Times New Roman" w:cs="Arial"/>
                <w:color w:val="000000"/>
                <w:kern w:val="0"/>
                <w:sz w:val="23"/>
                <w:szCs w:val="23"/>
                <w14:ligatures w14:val="none"/>
              </w:rPr>
              <w:t>angry</w:t>
            </w:r>
            <w:r w:rsidRPr="002D1E9E" w:rsidR="002D5806">
              <w:rPr>
                <w:rFonts w:ascii="Franklin Gothic Book" w:hAnsi="Franklin Gothic Book" w:eastAsia="Times New Roman" w:cs="Arial"/>
                <w:color w:val="000000"/>
                <w:kern w:val="0"/>
                <w:sz w:val="23"/>
                <w:szCs w:val="23"/>
                <w14:ligatures w14:val="none"/>
              </w:rPr>
              <w:t xml:space="preserve"> about what is happening</w:t>
            </w:r>
            <w:r w:rsidRPr="002D1E9E" w:rsidR="00970558">
              <w:rPr>
                <w:rFonts w:ascii="Franklin Gothic Book" w:hAnsi="Franklin Gothic Book" w:eastAsia="Times New Roman" w:cs="Arial"/>
                <w:color w:val="000000"/>
                <w:kern w:val="0"/>
                <w:sz w:val="23"/>
                <w:szCs w:val="23"/>
                <w14:ligatures w14:val="none"/>
              </w:rPr>
              <w:t xml:space="preserve"> here</w:t>
            </w:r>
            <w:r w:rsidRPr="002D1E9E" w:rsidR="002D5806">
              <w:rPr>
                <w:rFonts w:ascii="Franklin Gothic Book" w:hAnsi="Franklin Gothic Book" w:eastAsia="Times New Roman" w:cs="Arial"/>
                <w:color w:val="000000"/>
                <w:kern w:val="0"/>
                <w:sz w:val="23"/>
                <w:szCs w:val="23"/>
                <w14:ligatures w14:val="none"/>
              </w:rPr>
              <w:t xml:space="preserve">, and I want us to stop and talk about this issue. But </w:t>
            </w:r>
            <w:r w:rsidRPr="002D1E9E" w:rsidR="00970558">
              <w:rPr>
                <w:rFonts w:ascii="Franklin Gothic Book" w:hAnsi="Franklin Gothic Book" w:eastAsia="Times New Roman" w:cs="Arial"/>
                <w:color w:val="000000"/>
                <w:kern w:val="0"/>
                <w:sz w:val="23"/>
                <w:szCs w:val="23"/>
                <w14:ligatures w14:val="none"/>
              </w:rPr>
              <w:t>because I’m upset, and I haven’t had</w:t>
            </w:r>
            <w:r w:rsidRPr="002D1E9E" w:rsidR="00886FEF">
              <w:rPr>
                <w:rFonts w:ascii="Franklin Gothic Book" w:hAnsi="Franklin Gothic Book" w:eastAsia="Times New Roman" w:cs="Arial"/>
                <w:color w:val="000000"/>
                <w:kern w:val="0"/>
                <w:sz w:val="23"/>
                <w:szCs w:val="23"/>
                <w14:ligatures w14:val="none"/>
              </w:rPr>
              <w:t xml:space="preserve"> time to think about how to say this, I </w:t>
            </w:r>
            <w:r w:rsidRPr="002D1E9E" w:rsidR="001E70E8">
              <w:rPr>
                <w:rFonts w:ascii="Franklin Gothic Book" w:hAnsi="Franklin Gothic Book" w:eastAsia="Times New Roman" w:cs="Arial"/>
                <w:color w:val="000000"/>
                <w:kern w:val="0"/>
                <w:sz w:val="23"/>
                <w:szCs w:val="23"/>
                <w14:ligatures w14:val="none"/>
              </w:rPr>
              <w:t>might not</w:t>
            </w:r>
            <w:r w:rsidRPr="002D1E9E" w:rsidR="00822E4B">
              <w:rPr>
                <w:rFonts w:ascii="Franklin Gothic Book" w:hAnsi="Franklin Gothic Book" w:eastAsia="Times New Roman" w:cs="Arial"/>
                <w:color w:val="000000"/>
                <w:kern w:val="0"/>
                <w:sz w:val="23"/>
                <w:szCs w:val="23"/>
                <w14:ligatures w14:val="none"/>
              </w:rPr>
              <w:t xml:space="preserve"> say this in the best way…”</w:t>
            </w:r>
            <w:r w:rsidRPr="002D1E9E" w:rsidR="00886FEF">
              <w:rPr>
                <w:rFonts w:ascii="Franklin Gothic Book" w:hAnsi="Franklin Gothic Book" w:eastAsia="Times New Roman" w:cs="Arial"/>
                <w:color w:val="000000"/>
                <w:kern w:val="0"/>
                <w:sz w:val="23"/>
                <w:szCs w:val="23"/>
                <w14:ligatures w14:val="none"/>
              </w:rPr>
              <w:t xml:space="preserve"> </w:t>
            </w:r>
          </w:p>
          <w:p w:rsidRPr="002D1E9E" w:rsidR="00071101" w:rsidP="009919C1" w:rsidRDefault="00982FA5" w14:paraId="70A1914F" w14:textId="77777777">
            <w:pPr>
              <w:shd w:val="clear" w:color="auto" w:fill="FFFFFF"/>
              <w:spacing w:before="120" w:after="120" w:line="276" w:lineRule="auto"/>
              <w:rPr>
                <w:rFonts w:ascii="Franklin Gothic Book" w:hAnsi="Franklin Gothic Book" w:eastAsia="Times New Roman" w:cs="Arial"/>
                <w:color w:val="000000"/>
                <w:kern w:val="0"/>
                <w:sz w:val="23"/>
                <w:szCs w:val="23"/>
                <w14:ligatures w14:val="none"/>
              </w:rPr>
            </w:pPr>
            <w:r w:rsidRPr="002D1E9E">
              <w:rPr>
                <w:rFonts w:ascii="Franklin Gothic Book" w:hAnsi="Franklin Gothic Book" w:eastAsia="Times New Roman" w:cs="Arial"/>
                <w:color w:val="000000"/>
                <w:kern w:val="0"/>
                <w:sz w:val="23"/>
                <w:szCs w:val="23"/>
                <w14:ligatures w14:val="none"/>
              </w:rPr>
              <w:t xml:space="preserve">The aim of the discomfort caveat is to </w:t>
            </w:r>
            <w:r w:rsidRPr="00193513">
              <w:rPr>
                <w:rFonts w:ascii="Franklin Gothic Book" w:hAnsi="Franklin Gothic Book" w:eastAsia="Times New Roman" w:cs="Arial"/>
                <w:b/>
                <w:bCs/>
                <w:color w:val="000000"/>
                <w:kern w:val="0"/>
                <w:sz w:val="23"/>
                <w:szCs w:val="23"/>
                <w14:ligatures w14:val="none"/>
              </w:rPr>
              <w:t>disarm</w:t>
            </w:r>
            <w:r w:rsidRPr="002D1E9E">
              <w:rPr>
                <w:rFonts w:ascii="Franklin Gothic Book" w:hAnsi="Franklin Gothic Book" w:eastAsia="Times New Roman" w:cs="Arial"/>
                <w:color w:val="000000"/>
                <w:kern w:val="0"/>
                <w:sz w:val="23"/>
                <w:szCs w:val="23"/>
                <w14:ligatures w14:val="none"/>
              </w:rPr>
              <w:t xml:space="preserve"> the </w:t>
            </w:r>
            <w:r w:rsidRPr="002D1E9E" w:rsidR="00446EF8">
              <w:rPr>
                <w:rFonts w:ascii="Franklin Gothic Book" w:hAnsi="Franklin Gothic Book" w:eastAsia="Times New Roman" w:cs="Arial"/>
                <w:color w:val="000000"/>
                <w:kern w:val="0"/>
                <w:sz w:val="23"/>
                <w:szCs w:val="23"/>
                <w14:ligatures w14:val="none"/>
              </w:rPr>
              <w:t xml:space="preserve">other </w:t>
            </w:r>
            <w:r w:rsidRPr="002D1E9E">
              <w:rPr>
                <w:rFonts w:ascii="Franklin Gothic Book" w:hAnsi="Franklin Gothic Book" w:eastAsia="Times New Roman" w:cs="Arial"/>
                <w:color w:val="000000"/>
                <w:kern w:val="0"/>
                <w:sz w:val="23"/>
                <w:szCs w:val="23"/>
                <w14:ligatures w14:val="none"/>
              </w:rPr>
              <w:t>person, to keep them from becoming defensive</w:t>
            </w:r>
            <w:r w:rsidRPr="002D1E9E" w:rsidR="00446EF8">
              <w:rPr>
                <w:rFonts w:ascii="Franklin Gothic Book" w:hAnsi="Franklin Gothic Book" w:eastAsia="Times New Roman" w:cs="Arial"/>
                <w:color w:val="000000"/>
                <w:kern w:val="0"/>
                <w:sz w:val="23"/>
                <w:szCs w:val="23"/>
                <w14:ligatures w14:val="none"/>
              </w:rPr>
              <w:t xml:space="preserve"> or increasing the negative emotions in the situation</w:t>
            </w:r>
            <w:r w:rsidRPr="002D1E9E">
              <w:rPr>
                <w:rFonts w:ascii="Franklin Gothic Book" w:hAnsi="Franklin Gothic Book" w:eastAsia="Times New Roman" w:cs="Arial"/>
                <w:color w:val="000000"/>
                <w:kern w:val="0"/>
                <w:sz w:val="23"/>
                <w:szCs w:val="23"/>
                <w14:ligatures w14:val="none"/>
              </w:rPr>
              <w:t xml:space="preserve">. When someone hears that you are uncomfortable and that the conversation is difficult for you, it increases the likelihood that they will approach what you have to say with empathy. After using this opening, you can then </w:t>
            </w:r>
            <w:r w:rsidRPr="006C3F21">
              <w:rPr>
                <w:rFonts w:ascii="Franklin Gothic Book" w:hAnsi="Franklin Gothic Book" w:eastAsia="Times New Roman" w:cs="Arial"/>
                <w:b/>
                <w:bCs/>
                <w:color w:val="000000"/>
                <w:kern w:val="0"/>
                <w:sz w:val="23"/>
                <w:szCs w:val="23"/>
                <w14:ligatures w14:val="none"/>
              </w:rPr>
              <w:t>delve</w:t>
            </w:r>
            <w:r w:rsidRPr="002D1E9E">
              <w:rPr>
                <w:rFonts w:ascii="Franklin Gothic Book" w:hAnsi="Franklin Gothic Book" w:eastAsia="Times New Roman" w:cs="Arial"/>
                <w:color w:val="000000"/>
                <w:kern w:val="0"/>
                <w:sz w:val="23"/>
                <w:szCs w:val="23"/>
                <w14:ligatures w14:val="none"/>
              </w:rPr>
              <w:t xml:space="preserve"> deeper into what bothers you, what you think and feel in the aftermath of whatever happened (why anger emerged instead of other feelings).</w:t>
            </w:r>
            <w:r w:rsidRPr="002D1E9E" w:rsidR="00071101">
              <w:rPr>
                <w:rFonts w:ascii="Franklin Gothic Book" w:hAnsi="Franklin Gothic Book" w:eastAsia="Times New Roman" w:cs="Arial"/>
                <w:color w:val="000000"/>
                <w:kern w:val="0"/>
                <w:sz w:val="23"/>
                <w:szCs w:val="23"/>
                <w14:ligatures w14:val="none"/>
              </w:rPr>
              <w:t xml:space="preserve"> </w:t>
            </w:r>
          </w:p>
          <w:p w:rsidR="00C1726C" w:rsidP="009919C1" w:rsidRDefault="00071101" w14:paraId="2FBC2FEB" w14:textId="7C2F3D86">
            <w:pPr>
              <w:shd w:val="clear" w:color="auto" w:fill="FFFFFF"/>
              <w:spacing w:before="120" w:after="120" w:line="276" w:lineRule="auto"/>
              <w:rPr>
                <w:rFonts w:ascii="Franklin Gothic Book" w:hAnsi="Franklin Gothic Book" w:eastAsia="Times New Roman" w:cs="Arial"/>
                <w:color w:val="000000"/>
                <w:kern w:val="0"/>
                <w:sz w:val="23"/>
                <w:szCs w:val="23"/>
                <w14:ligatures w14:val="none"/>
              </w:rPr>
            </w:pPr>
            <w:r w:rsidRPr="002D1E9E">
              <w:rPr>
                <w:rFonts w:ascii="Franklin Gothic Book" w:hAnsi="Franklin Gothic Book" w:eastAsia="Times New Roman" w:cs="Arial"/>
                <w:color w:val="000000"/>
                <w:kern w:val="0"/>
                <w:sz w:val="23"/>
                <w:szCs w:val="23"/>
                <w14:ligatures w14:val="none"/>
              </w:rPr>
              <w:t xml:space="preserve">Remember, </w:t>
            </w:r>
            <w:r w:rsidRPr="002D1E9E" w:rsidR="00321AC8">
              <w:rPr>
                <w:rFonts w:ascii="Franklin Gothic Book" w:hAnsi="Franklin Gothic Book" w:eastAsia="Times New Roman" w:cs="Arial"/>
                <w:color w:val="000000"/>
                <w:kern w:val="0"/>
                <w:sz w:val="23"/>
                <w:szCs w:val="23"/>
                <w14:ligatures w14:val="none"/>
              </w:rPr>
              <w:t>when a situation makes you feel</w:t>
            </w:r>
            <w:r w:rsidRPr="002D1E9E">
              <w:rPr>
                <w:rFonts w:ascii="Franklin Gothic Book" w:hAnsi="Franklin Gothic Book" w:eastAsia="Times New Roman" w:cs="Arial"/>
                <w:color w:val="000000"/>
                <w:kern w:val="0"/>
                <w:sz w:val="23"/>
                <w:szCs w:val="23"/>
                <w14:ligatures w14:val="none"/>
              </w:rPr>
              <w:t xml:space="preserve"> angry</w:t>
            </w:r>
            <w:r w:rsidRPr="002D1E9E" w:rsidR="00321AC8">
              <w:rPr>
                <w:rFonts w:ascii="Franklin Gothic Book" w:hAnsi="Franklin Gothic Book" w:eastAsia="Times New Roman" w:cs="Arial"/>
                <w:color w:val="000000"/>
                <w:kern w:val="0"/>
                <w:sz w:val="23"/>
                <w:szCs w:val="23"/>
                <w14:ligatures w14:val="none"/>
              </w:rPr>
              <w:t>,</w:t>
            </w:r>
            <w:r w:rsidRPr="002D1E9E">
              <w:rPr>
                <w:rFonts w:ascii="Franklin Gothic Book" w:hAnsi="Franklin Gothic Book" w:eastAsia="Times New Roman" w:cs="Arial"/>
                <w:color w:val="000000"/>
                <w:kern w:val="0"/>
                <w:sz w:val="23"/>
                <w:szCs w:val="23"/>
                <w14:ligatures w14:val="none"/>
              </w:rPr>
              <w:t xml:space="preserve"> </w:t>
            </w:r>
            <w:r w:rsidRPr="002D1E9E" w:rsidR="009E2172">
              <w:rPr>
                <w:rFonts w:ascii="Franklin Gothic Book" w:hAnsi="Franklin Gothic Book" w:eastAsia="Times New Roman" w:cs="Arial"/>
                <w:color w:val="000000"/>
                <w:kern w:val="0"/>
                <w:sz w:val="23"/>
                <w:szCs w:val="23"/>
                <w14:ligatures w14:val="none"/>
              </w:rPr>
              <w:t>remind you</w:t>
            </w:r>
            <w:r w:rsidRPr="002D1E9E" w:rsidR="00BB06B9">
              <w:rPr>
                <w:rFonts w:ascii="Franklin Gothic Book" w:hAnsi="Franklin Gothic Book" w:eastAsia="Times New Roman" w:cs="Arial"/>
                <w:color w:val="000000"/>
                <w:kern w:val="0"/>
                <w:sz w:val="23"/>
                <w:szCs w:val="23"/>
                <w14:ligatures w14:val="none"/>
              </w:rPr>
              <w:t>rself</w:t>
            </w:r>
            <w:r w:rsidRPr="002D1E9E" w:rsidR="009E2172">
              <w:rPr>
                <w:rFonts w:ascii="Franklin Gothic Book" w:hAnsi="Franklin Gothic Book" w:eastAsia="Times New Roman" w:cs="Arial"/>
                <w:color w:val="000000"/>
                <w:kern w:val="0"/>
                <w:sz w:val="23"/>
                <w:szCs w:val="23"/>
                <w14:ligatures w14:val="none"/>
              </w:rPr>
              <w:t xml:space="preserve"> that </w:t>
            </w:r>
            <w:r w:rsidR="00182264">
              <w:rPr>
                <w:rFonts w:ascii="Franklin Gothic Book" w:hAnsi="Franklin Gothic Book" w:eastAsia="Times New Roman" w:cs="Arial"/>
                <w:color w:val="000000"/>
                <w:kern w:val="0"/>
                <w:sz w:val="23"/>
                <w:szCs w:val="23"/>
                <w14:ligatures w14:val="none"/>
              </w:rPr>
              <w:t>anger</w:t>
            </w:r>
            <w:r w:rsidRPr="002D1E9E" w:rsidR="00BB06B9">
              <w:rPr>
                <w:rFonts w:ascii="Franklin Gothic Book" w:hAnsi="Franklin Gothic Book" w:eastAsia="Times New Roman" w:cs="Arial"/>
                <w:color w:val="000000"/>
                <w:kern w:val="0"/>
                <w:sz w:val="23"/>
                <w:szCs w:val="23"/>
                <w14:ligatures w14:val="none"/>
              </w:rPr>
              <w:t xml:space="preserve"> often </w:t>
            </w:r>
            <w:r w:rsidR="00182264">
              <w:rPr>
                <w:rFonts w:ascii="Franklin Gothic Book" w:hAnsi="Franklin Gothic Book" w:eastAsia="Times New Roman" w:cs="Arial"/>
                <w:color w:val="000000"/>
                <w:kern w:val="0"/>
                <w:sz w:val="23"/>
                <w:szCs w:val="23"/>
                <w14:ligatures w14:val="none"/>
              </w:rPr>
              <w:t>signals</w:t>
            </w:r>
            <w:r w:rsidRPr="002D1E9E" w:rsidR="00BB06B9">
              <w:rPr>
                <w:rFonts w:ascii="Franklin Gothic Book" w:hAnsi="Franklin Gothic Book" w:eastAsia="Times New Roman" w:cs="Arial"/>
                <w:color w:val="000000"/>
                <w:kern w:val="0"/>
                <w:sz w:val="23"/>
                <w:szCs w:val="23"/>
                <w14:ligatures w14:val="none"/>
              </w:rPr>
              <w:t xml:space="preserve"> </w:t>
            </w:r>
            <w:r w:rsidRPr="002D1E9E" w:rsidR="00B77093">
              <w:rPr>
                <w:rFonts w:ascii="Franklin Gothic Book" w:hAnsi="Franklin Gothic Book" w:eastAsia="Times New Roman" w:cs="Arial"/>
                <w:color w:val="000000"/>
                <w:kern w:val="0"/>
                <w:sz w:val="23"/>
                <w:szCs w:val="23"/>
                <w14:ligatures w14:val="none"/>
              </w:rPr>
              <w:t>an</w:t>
            </w:r>
            <w:r w:rsidRPr="002D1E9E" w:rsidR="00960466">
              <w:rPr>
                <w:rFonts w:ascii="Franklin Gothic Book" w:hAnsi="Franklin Gothic Book" w:eastAsia="Times New Roman" w:cs="Arial"/>
                <w:color w:val="000000"/>
                <w:kern w:val="0"/>
                <w:sz w:val="23"/>
                <w:szCs w:val="23"/>
                <w14:ligatures w14:val="none"/>
              </w:rPr>
              <w:t xml:space="preserve"> </w:t>
            </w:r>
            <w:r w:rsidRPr="002D1E9E" w:rsidR="00B77093">
              <w:rPr>
                <w:rFonts w:ascii="Franklin Gothic Book" w:hAnsi="Franklin Gothic Book" w:eastAsia="Times New Roman" w:cs="Arial"/>
                <w:color w:val="000000"/>
                <w:kern w:val="0"/>
                <w:sz w:val="23"/>
                <w:szCs w:val="23"/>
                <w14:ligatures w14:val="none"/>
              </w:rPr>
              <w:t>opportunity</w:t>
            </w:r>
            <w:r w:rsidRPr="002D1E9E" w:rsidR="009E2172">
              <w:rPr>
                <w:rFonts w:ascii="Franklin Gothic Book" w:hAnsi="Franklin Gothic Book" w:eastAsia="Times New Roman" w:cs="Arial"/>
                <w:color w:val="000000"/>
                <w:kern w:val="0"/>
                <w:sz w:val="23"/>
                <w:szCs w:val="23"/>
                <w14:ligatures w14:val="none"/>
              </w:rPr>
              <w:t xml:space="preserve"> </w:t>
            </w:r>
            <w:r w:rsidRPr="002D1E9E" w:rsidR="00B77093">
              <w:rPr>
                <w:rFonts w:ascii="Franklin Gothic Book" w:hAnsi="Franklin Gothic Book" w:eastAsia="Times New Roman" w:cs="Arial"/>
                <w:color w:val="000000"/>
                <w:kern w:val="0"/>
                <w:sz w:val="23"/>
                <w:szCs w:val="23"/>
                <w14:ligatures w14:val="none"/>
              </w:rPr>
              <w:t>to</w:t>
            </w:r>
            <w:r w:rsidRPr="002D1E9E" w:rsidR="00960466">
              <w:rPr>
                <w:rFonts w:ascii="Franklin Gothic Book" w:hAnsi="Franklin Gothic Book" w:eastAsia="Times New Roman" w:cs="Arial"/>
                <w:color w:val="000000"/>
                <w:kern w:val="0"/>
                <w:sz w:val="23"/>
                <w:szCs w:val="23"/>
                <w14:ligatures w14:val="none"/>
              </w:rPr>
              <w:t xml:space="preserve"> address and solve</w:t>
            </w:r>
            <w:r w:rsidRPr="002D1E9E" w:rsidR="00B77093">
              <w:rPr>
                <w:rFonts w:ascii="Franklin Gothic Book" w:hAnsi="Franklin Gothic Book" w:eastAsia="Times New Roman" w:cs="Arial"/>
                <w:color w:val="000000"/>
                <w:kern w:val="0"/>
                <w:sz w:val="23"/>
                <w:szCs w:val="23"/>
                <w14:ligatures w14:val="none"/>
              </w:rPr>
              <w:t xml:space="preserve"> a conflict</w:t>
            </w:r>
            <w:r w:rsidRPr="002D1E9E" w:rsidR="00960466">
              <w:rPr>
                <w:rFonts w:ascii="Franklin Gothic Book" w:hAnsi="Franklin Gothic Book" w:eastAsia="Times New Roman" w:cs="Arial"/>
                <w:color w:val="000000"/>
                <w:kern w:val="0"/>
                <w:sz w:val="23"/>
                <w:szCs w:val="23"/>
                <w14:ligatures w14:val="none"/>
              </w:rPr>
              <w:t>.</w:t>
            </w:r>
            <w:r w:rsidR="00960466">
              <w:rPr>
                <w:rFonts w:ascii="Franklin Gothic Book" w:hAnsi="Franklin Gothic Book" w:eastAsia="Times New Roman" w:cs="Arial"/>
                <w:color w:val="000000"/>
                <w:kern w:val="0"/>
                <w:sz w:val="23"/>
                <w:szCs w:val="23"/>
                <w14:ligatures w14:val="none"/>
              </w:rPr>
              <w:t xml:space="preserve"> </w:t>
            </w:r>
          </w:p>
          <w:p w:rsidR="00193513" w:rsidP="004336D8" w:rsidRDefault="00914C7A" w14:paraId="0165A610" w14:textId="77777777">
            <w:pPr>
              <w:shd w:val="clear" w:color="auto" w:fill="FFFFFF"/>
              <w:spacing w:before="120" w:after="120"/>
              <w:ind w:left="720"/>
              <w:jc w:val="right"/>
              <w:rPr>
                <w:rFonts w:ascii="Franklin Gothic Book" w:hAnsi="Franklin Gothic Book" w:eastAsia="Times New Roman" w:cs="Arial"/>
                <w:color w:val="000000"/>
                <w:kern w:val="0"/>
                <w:sz w:val="20"/>
                <w:szCs w:val="20"/>
                <w14:ligatures w14:val="none"/>
              </w:rPr>
            </w:pPr>
            <w:r w:rsidRPr="00914C7A">
              <w:rPr>
                <w:rFonts w:ascii="Franklin Gothic Book" w:hAnsi="Franklin Gothic Book" w:eastAsia="Times New Roman" w:cs="Arial"/>
                <w:b/>
                <w:bCs/>
                <w:color w:val="000000"/>
                <w:kern w:val="0"/>
                <w:sz w:val="20"/>
                <w:szCs w:val="20"/>
                <w14:ligatures w14:val="none"/>
              </w:rPr>
              <w:t>d</w:t>
            </w:r>
            <w:r w:rsidRPr="00914C7A" w:rsidR="00193513">
              <w:rPr>
                <w:rFonts w:ascii="Franklin Gothic Book" w:hAnsi="Franklin Gothic Book" w:eastAsia="Times New Roman" w:cs="Arial"/>
                <w:b/>
                <w:bCs/>
                <w:color w:val="000000"/>
                <w:kern w:val="0"/>
                <w:sz w:val="20"/>
                <w:szCs w:val="20"/>
                <w14:ligatures w14:val="none"/>
              </w:rPr>
              <w:t>isarm</w:t>
            </w:r>
            <w:r w:rsidRPr="00914C7A" w:rsidR="00193513">
              <w:rPr>
                <w:rFonts w:ascii="Franklin Gothic Book" w:hAnsi="Franklin Gothic Book" w:eastAsia="Times New Roman" w:cs="Arial"/>
                <w:color w:val="000000"/>
                <w:kern w:val="0"/>
                <w:sz w:val="20"/>
                <w:szCs w:val="20"/>
                <w14:ligatures w14:val="none"/>
              </w:rPr>
              <w:t xml:space="preserve">: to make someone </w:t>
            </w:r>
            <w:r w:rsidRPr="00914C7A">
              <w:rPr>
                <w:rFonts w:ascii="Franklin Gothic Book" w:hAnsi="Franklin Gothic Book" w:eastAsia="Times New Roman" w:cs="Arial"/>
                <w:color w:val="000000"/>
                <w:kern w:val="0"/>
                <w:sz w:val="20"/>
                <w:szCs w:val="20"/>
                <w14:ligatures w14:val="none"/>
              </w:rPr>
              <w:t xml:space="preserve">view you more </w:t>
            </w:r>
            <w:r>
              <w:rPr>
                <w:rFonts w:ascii="Franklin Gothic Book" w:hAnsi="Franklin Gothic Book" w:eastAsia="Times New Roman" w:cs="Arial"/>
                <w:color w:val="000000"/>
                <w:kern w:val="0"/>
                <w:sz w:val="20"/>
                <w:szCs w:val="20"/>
                <w14:ligatures w14:val="none"/>
              </w:rPr>
              <w:t>positively</w:t>
            </w:r>
            <w:r w:rsidRPr="00914C7A">
              <w:rPr>
                <w:rFonts w:ascii="Franklin Gothic Book" w:hAnsi="Franklin Gothic Book" w:eastAsia="Times New Roman" w:cs="Arial"/>
                <w:color w:val="000000"/>
                <w:kern w:val="0"/>
                <w:sz w:val="20"/>
                <w:szCs w:val="20"/>
                <w14:ligatures w14:val="none"/>
              </w:rPr>
              <w:t>, especially when they did not expect to</w:t>
            </w:r>
          </w:p>
          <w:p w:rsidRPr="00914C7A" w:rsidR="004336D8" w:rsidP="004336D8" w:rsidRDefault="004336D8" w14:paraId="40637ABD" w14:textId="0D24D842">
            <w:pPr>
              <w:shd w:val="clear" w:color="auto" w:fill="FFFFFF"/>
              <w:spacing w:before="120" w:after="120"/>
              <w:ind w:left="720"/>
              <w:jc w:val="right"/>
              <w:rPr>
                <w:rFonts w:ascii="Franklin Gothic Book" w:hAnsi="Franklin Gothic Book" w:eastAsia="Times New Roman" w:cs="Arial"/>
                <w:color w:val="000000"/>
                <w:kern w:val="0"/>
                <w:sz w:val="20"/>
                <w:szCs w:val="20"/>
                <w14:ligatures w14:val="none"/>
              </w:rPr>
            </w:pPr>
            <w:r>
              <w:rPr>
                <w:rFonts w:ascii="Franklin Gothic Book" w:hAnsi="Franklin Gothic Book" w:eastAsia="Times New Roman" w:cs="Arial"/>
                <w:b/>
                <w:bCs/>
                <w:color w:val="000000"/>
                <w:kern w:val="0"/>
                <w:sz w:val="20"/>
                <w:szCs w:val="20"/>
                <w14:ligatures w14:val="none"/>
              </w:rPr>
              <w:t>delve</w:t>
            </w:r>
            <w:r w:rsidRPr="004336D8">
              <w:rPr>
                <w:rFonts w:ascii="Franklin Gothic Book" w:hAnsi="Franklin Gothic Book" w:eastAsia="Times New Roman" w:cs="Arial"/>
                <w:color w:val="000000"/>
                <w:kern w:val="0"/>
                <w:sz w:val="20"/>
                <w:szCs w:val="20"/>
                <w14:ligatures w14:val="none"/>
              </w:rPr>
              <w:t>:</w:t>
            </w:r>
            <w:r>
              <w:rPr>
                <w:rFonts w:ascii="Franklin Gothic Book" w:hAnsi="Franklin Gothic Book" w:eastAsia="Times New Roman" w:cs="Arial"/>
                <w:color w:val="000000"/>
                <w:kern w:val="0"/>
                <w:sz w:val="20"/>
                <w:szCs w:val="20"/>
                <w14:ligatures w14:val="none"/>
              </w:rPr>
              <w:t xml:space="preserve"> to examine in more detail</w:t>
            </w:r>
          </w:p>
        </w:tc>
      </w:tr>
    </w:tbl>
    <w:p w:rsidR="00071E76" w:rsidP="00EA3E99" w:rsidRDefault="001F0C8B" w14:paraId="61AC8F40" w14:textId="0E5CFE3E">
      <w:pPr>
        <w:pStyle w:val="ListParagraph"/>
        <w:numPr>
          <w:ilvl w:val="0"/>
          <w:numId w:val="9"/>
        </w:numPr>
        <w:spacing w:before="120" w:after="200" w:line="240"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How would you e</w:t>
      </w:r>
      <w:r w:rsidRPr="00071E76" w:rsidR="00071E76">
        <w:rPr>
          <w:rFonts w:ascii="Franklin Gothic Book" w:hAnsi="Franklin Gothic Book" w:eastAsia="Times New Roman" w:cs="Times New Roman"/>
          <w:kern w:val="0"/>
          <w:sz w:val="23"/>
          <w:szCs w:val="23"/>
          <w14:ligatures w14:val="none"/>
        </w:rPr>
        <w:t>xplain the discomfort caveat</w:t>
      </w:r>
      <w:r>
        <w:rPr>
          <w:rFonts w:ascii="Franklin Gothic Book" w:hAnsi="Franklin Gothic Book" w:eastAsia="Times New Roman" w:cs="Times New Roman"/>
          <w:kern w:val="0"/>
          <w:sz w:val="23"/>
          <w:szCs w:val="23"/>
          <w14:ligatures w14:val="none"/>
        </w:rPr>
        <w:t>?</w:t>
      </w:r>
    </w:p>
    <w:p w:rsidRPr="00BE3179" w:rsidR="00BE3179" w:rsidP="00BE3179" w:rsidRDefault="00BE3179" w14:paraId="7BB7D1E0" w14:textId="707F02C1">
      <w:pPr>
        <w:spacing w:before="120" w:after="200" w:line="360" w:lineRule="auto"/>
        <w:outlineLvl w:val="2"/>
        <w:rPr>
          <w:rFonts w:ascii="Franklin Gothic Book" w:hAnsi="Franklin Gothic Book" w:eastAsia="Times New Roman" w:cs="Times New Roman"/>
          <w:kern w:val="0"/>
          <w:sz w:val="24"/>
          <w:szCs w:val="24"/>
          <w14:ligatures w14:val="none"/>
        </w:rPr>
      </w:pPr>
      <w:r>
        <w:rPr>
          <w:rFonts w:ascii="Franklin Gothic Book" w:hAnsi="Franklin Gothic Book" w:eastAsia="Times New Roman" w:cs="Times New Roman"/>
          <w:kern w:val="0"/>
          <w:sz w:val="24"/>
          <w:szCs w:val="24"/>
          <w14:ligatures w14:val="none"/>
        </w:rPr>
        <w:t>____________________________________________________________________________________________________________________________________________________________________________________</w:t>
      </w:r>
    </w:p>
    <w:p w:rsidR="002E5267" w:rsidP="00FD2AE8" w:rsidRDefault="001E5713" w14:paraId="69C0A0A9" w14:textId="0C64767E">
      <w:pPr>
        <w:pStyle w:val="ListParagraph"/>
        <w:numPr>
          <w:ilvl w:val="0"/>
          <w:numId w:val="9"/>
        </w:numPr>
        <w:spacing w:before="120" w:after="200" w:line="276"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In what situations, or with what people, do </w:t>
      </w:r>
      <w:r w:rsidRPr="00071E76" w:rsidR="002E5267">
        <w:rPr>
          <w:rFonts w:ascii="Franklin Gothic Book" w:hAnsi="Franklin Gothic Book" w:eastAsia="Times New Roman" w:cs="Times New Roman"/>
          <w:kern w:val="0"/>
          <w:sz w:val="23"/>
          <w:szCs w:val="23"/>
          <w14:ligatures w14:val="none"/>
        </w:rPr>
        <w:t xml:space="preserve">you think </w:t>
      </w:r>
      <w:r>
        <w:rPr>
          <w:rFonts w:ascii="Franklin Gothic Book" w:hAnsi="Franklin Gothic Book" w:eastAsia="Times New Roman" w:cs="Times New Roman"/>
          <w:kern w:val="0"/>
          <w:sz w:val="23"/>
          <w:szCs w:val="23"/>
          <w14:ligatures w14:val="none"/>
        </w:rPr>
        <w:t xml:space="preserve">the </w:t>
      </w:r>
      <w:r w:rsidR="001F0C8B">
        <w:rPr>
          <w:rFonts w:ascii="Franklin Gothic Book" w:hAnsi="Franklin Gothic Book" w:eastAsia="Times New Roman" w:cs="Times New Roman"/>
          <w:kern w:val="0"/>
          <w:sz w:val="23"/>
          <w:szCs w:val="23"/>
          <w14:ligatures w14:val="none"/>
        </w:rPr>
        <w:t>discomfort</w:t>
      </w:r>
      <w:r>
        <w:rPr>
          <w:rFonts w:ascii="Franklin Gothic Book" w:hAnsi="Franklin Gothic Book" w:eastAsia="Times New Roman" w:cs="Times New Roman"/>
          <w:kern w:val="0"/>
          <w:sz w:val="23"/>
          <w:szCs w:val="23"/>
          <w14:ligatures w14:val="none"/>
        </w:rPr>
        <w:t xml:space="preserve"> caveat</w:t>
      </w:r>
      <w:r w:rsidRPr="00071E76">
        <w:rPr>
          <w:rFonts w:ascii="Franklin Gothic Book" w:hAnsi="Franklin Gothic Book" w:eastAsia="Times New Roman" w:cs="Times New Roman"/>
          <w:kern w:val="0"/>
          <w:sz w:val="23"/>
          <w:szCs w:val="23"/>
          <w14:ligatures w14:val="none"/>
        </w:rPr>
        <w:t xml:space="preserve"> </w:t>
      </w:r>
      <w:r w:rsidRPr="00071E76" w:rsidR="002E5267">
        <w:rPr>
          <w:rFonts w:ascii="Franklin Gothic Book" w:hAnsi="Franklin Gothic Book" w:eastAsia="Times New Roman" w:cs="Times New Roman"/>
          <w:kern w:val="0"/>
          <w:sz w:val="23"/>
          <w:szCs w:val="23"/>
          <w14:ligatures w14:val="none"/>
        </w:rPr>
        <w:t xml:space="preserve">would be most helpful? </w:t>
      </w:r>
      <w:r w:rsidRPr="00071E76" w:rsidR="009F25B3">
        <w:rPr>
          <w:rFonts w:ascii="Franklin Gothic Book" w:hAnsi="Franklin Gothic Book" w:eastAsia="Times New Roman" w:cs="Times New Roman"/>
          <w:kern w:val="0"/>
          <w:sz w:val="23"/>
          <w:szCs w:val="23"/>
          <w14:ligatures w14:val="none"/>
        </w:rPr>
        <w:t>Is there a situation in which a discomfort caveat might not be useful?</w:t>
      </w:r>
    </w:p>
    <w:p w:rsidRPr="00FD2AE8" w:rsidR="00FD2AE8" w:rsidP="00FD2AE8" w:rsidRDefault="00FD2AE8" w14:paraId="3DC6B325" w14:textId="432EE951">
      <w:pPr>
        <w:spacing w:before="120" w:after="200" w:line="360" w:lineRule="auto"/>
        <w:outlineLvl w:val="2"/>
        <w:rPr>
          <w:rFonts w:ascii="Franklin Gothic Book" w:hAnsi="Franklin Gothic Book" w:eastAsia="Times New Roman" w:cs="Times New Roman"/>
          <w:kern w:val="0"/>
          <w:sz w:val="24"/>
          <w:szCs w:val="24"/>
          <w14:ligatures w14:val="none"/>
        </w:rPr>
      </w:pPr>
      <w:r>
        <w:rPr>
          <w:rFonts w:ascii="Franklin Gothic Book" w:hAnsi="Franklin Gothic Book" w:eastAsia="Times New Roman" w:cs="Times New Roman"/>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267" w:rsidP="00B41547" w:rsidRDefault="002E5267" w14:paraId="38AD6B37" w14:textId="77777777">
      <w:pPr>
        <w:spacing w:before="120" w:after="200" w:line="240" w:lineRule="auto"/>
        <w:outlineLvl w:val="2"/>
        <w:rPr>
          <w:rFonts w:ascii="Franklin Gothic Book" w:hAnsi="Franklin Gothic Book" w:eastAsia="Times New Roman" w:cs="Times New Roman"/>
          <w:kern w:val="0"/>
          <w:sz w:val="23"/>
          <w:szCs w:val="23"/>
          <w14:ligatures w14:val="none"/>
        </w:rPr>
      </w:pPr>
    </w:p>
    <w:p w:rsidR="002E5267" w:rsidP="00B41547" w:rsidRDefault="002E5267" w14:paraId="25304F60" w14:textId="77777777">
      <w:pPr>
        <w:spacing w:before="120" w:after="200" w:line="240" w:lineRule="auto"/>
        <w:outlineLvl w:val="2"/>
        <w:rPr>
          <w:rFonts w:ascii="Franklin Gothic Book" w:hAnsi="Franklin Gothic Book" w:eastAsia="Times New Roman" w:cs="Times New Roman"/>
          <w:kern w:val="0"/>
          <w:sz w:val="23"/>
          <w:szCs w:val="23"/>
          <w14:ligatures w14:val="none"/>
        </w:rPr>
      </w:pPr>
    </w:p>
    <w:p w:rsidR="005709CF" w:rsidP="00B41547" w:rsidRDefault="005709CF" w14:paraId="591632B5" w14:textId="77777777">
      <w:pPr>
        <w:spacing w:before="120" w:after="200" w:line="240" w:lineRule="auto"/>
        <w:outlineLvl w:val="2"/>
        <w:rPr>
          <w:rFonts w:ascii="Franklin Gothic Book" w:hAnsi="Franklin Gothic Book" w:eastAsia="Times New Roman" w:cs="Times New Roman"/>
          <w:kern w:val="0"/>
          <w:sz w:val="23"/>
          <w:szCs w:val="23"/>
          <w14:ligatures w14:val="none"/>
        </w:rPr>
      </w:pPr>
    </w:p>
    <w:p w:rsidRPr="00F6177A" w:rsidR="00146795" w:rsidP="00146795" w:rsidRDefault="00146795" w14:paraId="1B96A3E0" w14:textId="6F8F75CE">
      <w:pPr>
        <w:pStyle w:val="paragraph"/>
        <w:shd w:val="clear" w:color="auto" w:fill="FFFFFF"/>
        <w:spacing w:before="120" w:beforeAutospacing="0" w:after="200" w:afterAutospacing="0"/>
        <w:jc w:val="center"/>
        <w:textAlignment w:val="baseline"/>
        <w:rPr>
          <w:rFonts w:ascii="Franklin Gothic Book" w:hAnsi="Franklin Gothic Book" w:cs="Segoe UI"/>
          <w:sz w:val="28"/>
          <w:szCs w:val="28"/>
        </w:rPr>
      </w:pPr>
      <w:r w:rsidRPr="00EB5690">
        <w:rPr>
          <w:rFonts w:ascii="Franklin Gothic Book" w:hAnsi="Franklin Gothic Book"/>
          <w:b/>
          <w:bCs/>
          <w:sz w:val="28"/>
          <w:szCs w:val="28"/>
        </w:rPr>
        <w:t>Apply Your Learning for</w:t>
      </w:r>
      <w:r>
        <w:rPr>
          <w:rFonts w:ascii="Franklin Gothic Book" w:hAnsi="Franklin Gothic Book"/>
          <w:b/>
          <w:bCs/>
          <w:i/>
          <w:iCs/>
          <w:sz w:val="28"/>
          <w:szCs w:val="28"/>
        </w:rPr>
        <w:t xml:space="preserve"> </w:t>
      </w:r>
      <w:r>
        <w:rPr>
          <w:rStyle w:val="normaltextrun"/>
          <w:rFonts w:ascii="Franklin Gothic Book" w:hAnsi="Franklin Gothic Book" w:cs="Segoe UI"/>
          <w:b/>
          <w:bCs/>
          <w:i/>
          <w:iCs/>
          <w:sz w:val="28"/>
          <w:szCs w:val="28"/>
        </w:rPr>
        <w:t>Some Benefits of Anger</w:t>
      </w:r>
      <w:r w:rsidR="00F6177A">
        <w:rPr>
          <w:rStyle w:val="normaltextrun"/>
          <w:rFonts w:ascii="Franklin Gothic Book" w:hAnsi="Franklin Gothic Book" w:cs="Segoe UI"/>
          <w:b/>
          <w:bCs/>
          <w:i/>
          <w:iCs/>
          <w:sz w:val="28"/>
          <w:szCs w:val="28"/>
        </w:rPr>
        <w:t xml:space="preserve"> </w:t>
      </w:r>
      <w:r w:rsidR="00F6177A">
        <w:rPr>
          <w:rStyle w:val="normaltextrun"/>
          <w:rFonts w:ascii="Franklin Gothic Book" w:hAnsi="Franklin Gothic Book" w:cs="Segoe UI"/>
          <w:b/>
          <w:bCs/>
          <w:sz w:val="28"/>
          <w:szCs w:val="28"/>
        </w:rPr>
        <w:t>(Cont</w:t>
      </w:r>
      <w:r w:rsidR="00EB5690">
        <w:rPr>
          <w:rStyle w:val="normaltextrun"/>
          <w:rFonts w:ascii="Franklin Gothic Book" w:hAnsi="Franklin Gothic Book" w:cs="Segoe UI"/>
          <w:b/>
          <w:bCs/>
          <w:sz w:val="28"/>
          <w:szCs w:val="28"/>
        </w:rPr>
        <w:t>inue</w:t>
      </w:r>
      <w:r w:rsidR="00F6177A">
        <w:rPr>
          <w:rStyle w:val="normaltextrun"/>
          <w:rFonts w:ascii="Franklin Gothic Book" w:hAnsi="Franklin Gothic Book" w:cs="Segoe UI"/>
          <w:b/>
          <w:bCs/>
          <w:sz w:val="28"/>
          <w:szCs w:val="28"/>
        </w:rPr>
        <w:t>d)</w:t>
      </w:r>
    </w:p>
    <w:p w:rsidR="009E2367" w:rsidP="00EA3E99" w:rsidRDefault="00C512A4" w14:paraId="47A33AD1" w14:textId="1EDF88CA">
      <w:pPr>
        <w:pStyle w:val="ListParagraph"/>
        <w:numPr>
          <w:ilvl w:val="0"/>
          <w:numId w:val="9"/>
        </w:numPr>
        <w:spacing w:before="120" w:after="200" w:line="240"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Imagine you are involved in the following situation</w:t>
      </w:r>
      <w:r w:rsidR="00373D6F">
        <w:rPr>
          <w:rFonts w:ascii="Franklin Gothic Book" w:hAnsi="Franklin Gothic Book" w:eastAsia="Times New Roman" w:cs="Times New Roman"/>
          <w:kern w:val="0"/>
          <w:sz w:val="23"/>
          <w:szCs w:val="23"/>
          <w14:ligatures w14:val="none"/>
        </w:rPr>
        <w:t xml:space="preserve"> </w:t>
      </w:r>
      <w:r w:rsidR="001575E1">
        <w:rPr>
          <w:rFonts w:ascii="Franklin Gothic Book" w:hAnsi="Franklin Gothic Book" w:eastAsia="Times New Roman" w:cs="Times New Roman"/>
          <w:kern w:val="0"/>
          <w:sz w:val="23"/>
          <w:szCs w:val="23"/>
          <w14:ligatures w14:val="none"/>
        </w:rPr>
        <w:t>during the</w:t>
      </w:r>
      <w:r w:rsidR="00373D6F">
        <w:rPr>
          <w:rFonts w:ascii="Franklin Gothic Book" w:hAnsi="Franklin Gothic Book" w:eastAsia="Times New Roman" w:cs="Times New Roman"/>
          <w:kern w:val="0"/>
          <w:sz w:val="23"/>
          <w:szCs w:val="23"/>
          <w14:ligatures w14:val="none"/>
        </w:rPr>
        <w:t xml:space="preserve"> school</w:t>
      </w:r>
      <w:r w:rsidR="001575E1">
        <w:rPr>
          <w:rFonts w:ascii="Franklin Gothic Book" w:hAnsi="Franklin Gothic Book" w:eastAsia="Times New Roman" w:cs="Times New Roman"/>
          <w:kern w:val="0"/>
          <w:sz w:val="23"/>
          <w:szCs w:val="23"/>
          <w14:ligatures w14:val="none"/>
        </w:rPr>
        <w:t xml:space="preserve"> day</w:t>
      </w:r>
      <w:r w:rsidR="00373D6F">
        <w:rPr>
          <w:rFonts w:ascii="Franklin Gothic Book" w:hAnsi="Franklin Gothic Book" w:eastAsia="Times New Roman" w:cs="Times New Roman"/>
          <w:kern w:val="0"/>
          <w:sz w:val="23"/>
          <w:szCs w:val="23"/>
          <w14:ligatures w14:val="none"/>
        </w:rPr>
        <w:t xml:space="preserve">: </w:t>
      </w:r>
    </w:p>
    <w:tbl>
      <w:tblPr>
        <w:tblStyle w:val="TableGrid"/>
        <w:tblW w:w="0" w:type="auto"/>
        <w:tblLook w:val="04A0" w:firstRow="1" w:lastRow="0" w:firstColumn="1" w:lastColumn="0" w:noHBand="0" w:noVBand="1"/>
      </w:tblPr>
      <w:tblGrid>
        <w:gridCol w:w="10790"/>
      </w:tblGrid>
      <w:tr w:rsidR="009E2367" w:rsidTr="5A6B7B78" w14:paraId="6D243ED6" w14:textId="77777777">
        <w:tc>
          <w:tcPr>
            <w:tcW w:w="10790" w:type="dxa"/>
          </w:tcPr>
          <w:p w:rsidRPr="009E2367" w:rsidR="009E2367" w:rsidP="00530793" w:rsidRDefault="38F867BD" w14:paraId="78DC9747" w14:textId="2BED8716">
            <w:pPr>
              <w:spacing w:before="120" w:after="120" w:line="276" w:lineRule="auto"/>
              <w:outlineLvl w:val="2"/>
              <w:rPr>
                <w:rFonts w:ascii="Franklin Gothic Book" w:hAnsi="Franklin Gothic Book" w:eastAsia="Times New Roman" w:cs="Times New Roman"/>
                <w:kern w:val="0"/>
                <w:sz w:val="23"/>
                <w:szCs w:val="23"/>
                <w14:ligatures w14:val="none"/>
              </w:rPr>
            </w:pPr>
            <w:r w:rsidRPr="009E2367">
              <w:rPr>
                <w:rFonts w:ascii="Franklin Gothic Book" w:hAnsi="Franklin Gothic Book" w:eastAsia="Times New Roman" w:cs="Times New Roman"/>
                <w:kern w:val="0"/>
                <w:sz w:val="23"/>
                <w:szCs w:val="23"/>
                <w14:ligatures w14:val="none"/>
              </w:rPr>
              <w:t xml:space="preserve">Your friend is trying to talk to you during a class assignment, but your teacher has explicitly said the work should be done silently. Your teacher thinks you’re the one who is talking, and they </w:t>
            </w:r>
            <w:r w:rsidR="00323EE4">
              <w:rPr>
                <w:rFonts w:ascii="Franklin Gothic Book" w:hAnsi="Franklin Gothic Book" w:eastAsia="Times New Roman" w:cs="Times New Roman"/>
                <w:kern w:val="0"/>
                <w:sz w:val="23"/>
                <w:szCs w:val="23"/>
                <w14:ligatures w14:val="none"/>
              </w:rPr>
              <w:t xml:space="preserve">ask you to stay after class. </w:t>
            </w:r>
            <w:r w:rsidRPr="009E2367">
              <w:rPr>
                <w:rFonts w:ascii="Franklin Gothic Book" w:hAnsi="Franklin Gothic Book" w:eastAsia="Times New Roman" w:cs="Times New Roman"/>
                <w:kern w:val="0"/>
                <w:sz w:val="23"/>
                <w:szCs w:val="23"/>
                <w14:ligatures w14:val="none"/>
              </w:rPr>
              <w:t xml:space="preserve">You are angry at your </w:t>
            </w:r>
            <w:proofErr w:type="gramStart"/>
            <w:r w:rsidRPr="009E2367">
              <w:rPr>
                <w:rFonts w:ascii="Franklin Gothic Book" w:hAnsi="Franklin Gothic Book" w:eastAsia="Times New Roman" w:cs="Times New Roman"/>
                <w:kern w:val="0"/>
                <w:sz w:val="23"/>
                <w:szCs w:val="23"/>
                <w14:ligatures w14:val="none"/>
              </w:rPr>
              <w:t>friend</w:t>
            </w:r>
            <w:proofErr w:type="gramEnd"/>
            <w:r w:rsidRPr="009E2367">
              <w:rPr>
                <w:rFonts w:ascii="Franklin Gothic Book" w:hAnsi="Franklin Gothic Book" w:eastAsia="Times New Roman" w:cs="Times New Roman"/>
                <w:kern w:val="0"/>
                <w:sz w:val="23"/>
                <w:szCs w:val="23"/>
                <w14:ligatures w14:val="none"/>
              </w:rPr>
              <w:t xml:space="preserve"> because they don’t speak up and say it was their fault, and this class is important to you. This is also not the first time they’ve tried to talk to you during class at an inappropriate time. </w:t>
            </w:r>
          </w:p>
          <w:p w:rsidRPr="009E2367" w:rsidR="009E2367" w:rsidP="00530793" w:rsidRDefault="009E2367" w14:paraId="0D5E13A4" w14:textId="2AB97E02">
            <w:pPr>
              <w:spacing w:before="120" w:after="120" w:line="276" w:lineRule="auto"/>
              <w:outlineLvl w:val="2"/>
              <w:rPr>
                <w:rFonts w:ascii="Franklin Gothic Book" w:hAnsi="Franklin Gothic Book" w:eastAsia="Times New Roman" w:cs="Times New Roman"/>
                <w:kern w:val="0"/>
                <w:sz w:val="23"/>
                <w:szCs w:val="23"/>
                <w14:ligatures w14:val="none"/>
              </w:rPr>
            </w:pPr>
            <w:r w:rsidRPr="009E2367">
              <w:rPr>
                <w:rFonts w:ascii="Franklin Gothic Book" w:hAnsi="Franklin Gothic Book" w:eastAsia="Times New Roman" w:cs="Times New Roman"/>
                <w:kern w:val="0"/>
                <w:sz w:val="23"/>
                <w:szCs w:val="23"/>
                <w14:ligatures w14:val="none"/>
              </w:rPr>
              <w:t xml:space="preserve">Your friend sits next to you at lunch and starts joking with you, but you’re not in the mood. In fact, you’re still </w:t>
            </w:r>
            <w:r w:rsidR="00AA1C06">
              <w:rPr>
                <w:rFonts w:ascii="Franklin Gothic Book" w:hAnsi="Franklin Gothic Book" w:eastAsia="Times New Roman" w:cs="Times New Roman"/>
                <w:kern w:val="0"/>
                <w:sz w:val="23"/>
                <w:szCs w:val="23"/>
                <w14:ligatures w14:val="none"/>
              </w:rPr>
              <w:t>angry about the situation and</w:t>
            </w:r>
            <w:r w:rsidRPr="009E2367">
              <w:rPr>
                <w:rFonts w:ascii="Franklin Gothic Book" w:hAnsi="Franklin Gothic Book" w:eastAsia="Times New Roman" w:cs="Times New Roman"/>
                <w:kern w:val="0"/>
                <w:sz w:val="23"/>
                <w:szCs w:val="23"/>
                <w14:ligatures w14:val="none"/>
              </w:rPr>
              <w:t xml:space="preserve"> frustrated </w:t>
            </w:r>
            <w:r w:rsidR="00AA1C06">
              <w:rPr>
                <w:rFonts w:ascii="Franklin Gothic Book" w:hAnsi="Franklin Gothic Book" w:eastAsia="Times New Roman" w:cs="Times New Roman"/>
                <w:kern w:val="0"/>
                <w:sz w:val="23"/>
                <w:szCs w:val="23"/>
                <w14:ligatures w14:val="none"/>
              </w:rPr>
              <w:t>with your friend</w:t>
            </w:r>
            <w:r w:rsidRPr="009E2367">
              <w:rPr>
                <w:rFonts w:ascii="Franklin Gothic Book" w:hAnsi="Franklin Gothic Book" w:eastAsia="Times New Roman" w:cs="Times New Roman"/>
                <w:kern w:val="0"/>
                <w:sz w:val="23"/>
                <w:szCs w:val="23"/>
                <w14:ligatures w14:val="none"/>
              </w:rPr>
              <w:t xml:space="preserve">. You decide to talk to them about it. </w:t>
            </w:r>
          </w:p>
        </w:tc>
      </w:tr>
    </w:tbl>
    <w:p w:rsidRPr="00994760" w:rsidR="00994760" w:rsidP="00994760" w:rsidRDefault="0004587B" w14:paraId="5FB655F3" w14:textId="375D7E99">
      <w:pPr>
        <w:pStyle w:val="ListParagraph"/>
        <w:numPr>
          <w:ilvl w:val="0"/>
          <w:numId w:val="12"/>
        </w:numPr>
        <w:spacing w:before="120" w:after="200" w:line="276"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What reminder</w:t>
      </w:r>
      <w:r w:rsidR="00C441D2">
        <w:rPr>
          <w:rFonts w:ascii="Franklin Gothic Book" w:hAnsi="Franklin Gothic Book" w:eastAsia="Times New Roman" w:cs="Times New Roman"/>
          <w:kern w:val="0"/>
          <w:sz w:val="23"/>
          <w:szCs w:val="23"/>
          <w14:ligatures w14:val="none"/>
        </w:rPr>
        <w:t>s</w:t>
      </w:r>
      <w:r>
        <w:rPr>
          <w:rFonts w:ascii="Franklin Gothic Book" w:hAnsi="Franklin Gothic Book" w:eastAsia="Times New Roman" w:cs="Times New Roman"/>
          <w:kern w:val="0"/>
          <w:sz w:val="23"/>
          <w:szCs w:val="23"/>
          <w14:ligatures w14:val="none"/>
        </w:rPr>
        <w:t xml:space="preserve"> do you want to give yourself before you start? </w:t>
      </w:r>
      <w:r w:rsidR="00C441D2">
        <w:rPr>
          <w:rFonts w:ascii="Franklin Gothic Book" w:hAnsi="Franklin Gothic Book" w:eastAsia="Times New Roman" w:cs="Times New Roman"/>
          <w:kern w:val="0"/>
          <w:sz w:val="23"/>
          <w:szCs w:val="23"/>
          <w14:ligatures w14:val="none"/>
        </w:rPr>
        <w:t xml:space="preserve">Consider </w:t>
      </w:r>
      <w:r w:rsidR="00FD39D1">
        <w:rPr>
          <w:rFonts w:ascii="Franklin Gothic Book" w:hAnsi="Franklin Gothic Book" w:eastAsia="Times New Roman" w:cs="Times New Roman"/>
          <w:kern w:val="0"/>
          <w:sz w:val="23"/>
          <w:szCs w:val="23"/>
          <w14:ligatures w14:val="none"/>
        </w:rPr>
        <w:t>your tone, your relationship with this person, the setting in which you are having this conversation, or a</w:t>
      </w:r>
      <w:r>
        <w:rPr>
          <w:rFonts w:ascii="Franklin Gothic Book" w:hAnsi="Franklin Gothic Book" w:eastAsia="Times New Roman" w:cs="Times New Roman"/>
          <w:kern w:val="0"/>
          <w:sz w:val="23"/>
          <w:szCs w:val="23"/>
          <w14:ligatures w14:val="none"/>
        </w:rPr>
        <w:t xml:space="preserve">nything else you </w:t>
      </w:r>
      <w:r w:rsidR="00FD39D1">
        <w:rPr>
          <w:rFonts w:ascii="Franklin Gothic Book" w:hAnsi="Franklin Gothic Book" w:eastAsia="Times New Roman" w:cs="Times New Roman"/>
          <w:kern w:val="0"/>
          <w:sz w:val="23"/>
          <w:szCs w:val="23"/>
          <w14:ligatures w14:val="none"/>
        </w:rPr>
        <w:t xml:space="preserve">learned from </w:t>
      </w:r>
      <w:r w:rsidR="00800450">
        <w:rPr>
          <w:rFonts w:ascii="Franklin Gothic Book" w:hAnsi="Franklin Gothic Book" w:eastAsia="Times New Roman" w:cs="Times New Roman"/>
          <w:kern w:val="0"/>
          <w:sz w:val="23"/>
          <w:szCs w:val="23"/>
          <w14:ligatures w14:val="none"/>
        </w:rPr>
        <w:t xml:space="preserve">“The Right Way to Get Angry, Part </w:t>
      </w:r>
      <w:r w:rsidR="00994760">
        <w:rPr>
          <w:rFonts w:ascii="Franklin Gothic Book" w:hAnsi="Franklin Gothic Book" w:eastAsia="Times New Roman" w:cs="Times New Roman"/>
          <w:kern w:val="0"/>
          <w:sz w:val="23"/>
          <w:szCs w:val="23"/>
          <w14:ligatures w14:val="none"/>
        </w:rPr>
        <w:t>2</w:t>
      </w:r>
      <w:r w:rsidR="00800450">
        <w:rPr>
          <w:rFonts w:ascii="Franklin Gothic Book" w:hAnsi="Franklin Gothic Book" w:eastAsia="Times New Roman" w:cs="Times New Roman"/>
          <w:kern w:val="0"/>
          <w:sz w:val="23"/>
          <w:szCs w:val="23"/>
          <w14:ligatures w14:val="none"/>
        </w:rPr>
        <w:t>”.</w:t>
      </w:r>
    </w:p>
    <w:p w:rsidR="00800450" w:rsidP="00994760" w:rsidRDefault="00800450" w14:paraId="5995D394" w14:textId="2AFC5D1E">
      <w:pPr>
        <w:pStyle w:val="ListParagraph"/>
        <w:numPr>
          <w:ilvl w:val="0"/>
          <w:numId w:val="13"/>
        </w:numPr>
        <w:spacing w:before="120" w:after="200" w:line="480" w:lineRule="auto"/>
        <w:outlineLvl w:val="2"/>
        <w:rPr>
          <w:rFonts w:ascii="Franklin Gothic Book" w:hAnsi="Franklin Gothic Book" w:eastAsia="Times New Roman" w:cs="Times New Roman"/>
          <w:kern w:val="0"/>
          <w:sz w:val="23"/>
          <w:szCs w:val="23"/>
          <w14:ligatures w14:val="none"/>
        </w:rPr>
      </w:pPr>
    </w:p>
    <w:p w:rsidR="00800450" w:rsidP="00994760" w:rsidRDefault="00800450" w14:paraId="02E460F3" w14:textId="3C7D38E4">
      <w:pPr>
        <w:pStyle w:val="ListParagraph"/>
        <w:numPr>
          <w:ilvl w:val="0"/>
          <w:numId w:val="13"/>
        </w:numPr>
        <w:spacing w:before="120" w:after="200" w:line="480" w:lineRule="auto"/>
        <w:outlineLvl w:val="2"/>
        <w:rPr>
          <w:rFonts w:ascii="Franklin Gothic Book" w:hAnsi="Franklin Gothic Book" w:eastAsia="Times New Roman" w:cs="Times New Roman"/>
          <w:kern w:val="0"/>
          <w:sz w:val="23"/>
          <w:szCs w:val="23"/>
          <w14:ligatures w14:val="none"/>
        </w:rPr>
      </w:pPr>
    </w:p>
    <w:p w:rsidR="0004587B" w:rsidP="00994760" w:rsidRDefault="0004587B" w14:paraId="2FAA5148" w14:textId="2E8D1D05">
      <w:pPr>
        <w:pStyle w:val="ListParagraph"/>
        <w:numPr>
          <w:ilvl w:val="0"/>
          <w:numId w:val="13"/>
        </w:numPr>
        <w:spacing w:before="120" w:after="200" w:line="480"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 </w:t>
      </w:r>
    </w:p>
    <w:p w:rsidR="0004587B" w:rsidP="00530793" w:rsidRDefault="0004587B" w14:paraId="37BC81F4" w14:textId="3FC7A92C">
      <w:pPr>
        <w:pStyle w:val="ListParagraph"/>
        <w:numPr>
          <w:ilvl w:val="0"/>
          <w:numId w:val="12"/>
        </w:numPr>
        <w:spacing w:before="120" w:after="200" w:line="276"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Write a discomfort caveat </w:t>
      </w:r>
      <w:r w:rsidR="00994760">
        <w:rPr>
          <w:rFonts w:ascii="Franklin Gothic Book" w:hAnsi="Franklin Gothic Book" w:eastAsia="Times New Roman" w:cs="Times New Roman"/>
          <w:kern w:val="0"/>
          <w:sz w:val="23"/>
          <w:szCs w:val="23"/>
          <w14:ligatures w14:val="none"/>
        </w:rPr>
        <w:t xml:space="preserve">that you might use </w:t>
      </w:r>
      <w:r>
        <w:rPr>
          <w:rFonts w:ascii="Franklin Gothic Book" w:hAnsi="Franklin Gothic Book" w:eastAsia="Times New Roman" w:cs="Times New Roman"/>
          <w:kern w:val="0"/>
          <w:sz w:val="23"/>
          <w:szCs w:val="23"/>
          <w14:ligatures w14:val="none"/>
        </w:rPr>
        <w:t>to begin the conversation</w:t>
      </w:r>
      <w:r w:rsidR="00800450">
        <w:rPr>
          <w:rFonts w:ascii="Franklin Gothic Book" w:hAnsi="Franklin Gothic Book" w:eastAsia="Times New Roman" w:cs="Times New Roman"/>
          <w:kern w:val="0"/>
          <w:sz w:val="23"/>
          <w:szCs w:val="23"/>
          <w14:ligatures w14:val="none"/>
        </w:rPr>
        <w:t>:</w:t>
      </w:r>
    </w:p>
    <w:tbl>
      <w:tblPr>
        <w:tblStyle w:val="TableGrid"/>
        <w:tblW w:w="0" w:type="auto"/>
        <w:tblLook w:val="04A0" w:firstRow="1" w:lastRow="0" w:firstColumn="1" w:lastColumn="0" w:noHBand="0" w:noVBand="1"/>
      </w:tblPr>
      <w:tblGrid>
        <w:gridCol w:w="10790"/>
      </w:tblGrid>
      <w:tr w:rsidR="00CB705F" w:rsidTr="00CB705F" w14:paraId="04D1875A" w14:textId="77777777">
        <w:trPr>
          <w:trHeight w:val="2573"/>
        </w:trPr>
        <w:tc>
          <w:tcPr>
            <w:tcW w:w="10790" w:type="dxa"/>
          </w:tcPr>
          <w:p w:rsidR="00CB705F" w:rsidP="00CB705F" w:rsidRDefault="00CB705F" w14:paraId="6363C034" w14:textId="77777777">
            <w:pPr>
              <w:spacing w:before="120" w:after="200" w:line="276" w:lineRule="auto"/>
              <w:outlineLvl w:val="2"/>
              <w:rPr>
                <w:rFonts w:ascii="Franklin Gothic Book" w:hAnsi="Franklin Gothic Book" w:eastAsia="Times New Roman" w:cs="Times New Roman"/>
                <w:kern w:val="0"/>
                <w:sz w:val="23"/>
                <w:szCs w:val="23"/>
                <w14:ligatures w14:val="none"/>
              </w:rPr>
            </w:pPr>
          </w:p>
        </w:tc>
      </w:tr>
    </w:tbl>
    <w:p w:rsidR="00702AF3" w:rsidP="00994760" w:rsidRDefault="00CC771B" w14:paraId="38983BC7" w14:textId="1C8AC6D4">
      <w:pPr>
        <w:pStyle w:val="ListParagraph"/>
        <w:numPr>
          <w:ilvl w:val="0"/>
          <w:numId w:val="12"/>
        </w:numPr>
        <w:spacing w:before="120" w:after="200" w:line="276"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If this situation had really happened, how </w:t>
      </w:r>
      <w:r w:rsidR="006640FE">
        <w:rPr>
          <w:rFonts w:ascii="Franklin Gothic Book" w:hAnsi="Franklin Gothic Book" w:eastAsia="Times New Roman" w:cs="Times New Roman"/>
          <w:kern w:val="0"/>
          <w:sz w:val="23"/>
          <w:szCs w:val="23"/>
          <w14:ligatures w14:val="none"/>
        </w:rPr>
        <w:t xml:space="preserve">or why might </w:t>
      </w:r>
      <w:r w:rsidR="0065022E">
        <w:rPr>
          <w:rFonts w:ascii="Franklin Gothic Book" w:hAnsi="Franklin Gothic Book" w:eastAsia="Times New Roman" w:cs="Times New Roman"/>
          <w:kern w:val="0"/>
          <w:sz w:val="23"/>
          <w:szCs w:val="23"/>
          <w14:ligatures w14:val="none"/>
        </w:rPr>
        <w:t>having this</w:t>
      </w:r>
      <w:r w:rsidR="006640FE">
        <w:rPr>
          <w:rFonts w:ascii="Franklin Gothic Book" w:hAnsi="Franklin Gothic Book" w:eastAsia="Times New Roman" w:cs="Times New Roman"/>
          <w:kern w:val="0"/>
          <w:sz w:val="23"/>
          <w:szCs w:val="23"/>
          <w14:ligatures w14:val="none"/>
        </w:rPr>
        <w:t xml:space="preserve"> conversation </w:t>
      </w:r>
      <w:r w:rsidR="0065022E">
        <w:rPr>
          <w:rFonts w:ascii="Franklin Gothic Book" w:hAnsi="Franklin Gothic Book" w:eastAsia="Times New Roman" w:cs="Times New Roman"/>
          <w:kern w:val="0"/>
          <w:sz w:val="23"/>
          <w:szCs w:val="23"/>
          <w14:ligatures w14:val="none"/>
        </w:rPr>
        <w:t>benefit</w:t>
      </w:r>
      <w:r w:rsidR="0055678C">
        <w:rPr>
          <w:rFonts w:ascii="Franklin Gothic Book" w:hAnsi="Franklin Gothic Book" w:eastAsia="Times New Roman" w:cs="Times New Roman"/>
          <w:kern w:val="0"/>
          <w:sz w:val="23"/>
          <w:szCs w:val="23"/>
          <w14:ligatures w14:val="none"/>
        </w:rPr>
        <w:t xml:space="preserve"> you personally? How</w:t>
      </w:r>
      <w:r w:rsidR="002133BC">
        <w:rPr>
          <w:rFonts w:ascii="Franklin Gothic Book" w:hAnsi="Franklin Gothic Book" w:eastAsia="Times New Roman" w:cs="Times New Roman"/>
          <w:kern w:val="0"/>
          <w:sz w:val="23"/>
          <w:szCs w:val="23"/>
          <w14:ligatures w14:val="none"/>
        </w:rPr>
        <w:t xml:space="preserve"> or why</w:t>
      </w:r>
      <w:r w:rsidR="0055678C">
        <w:rPr>
          <w:rFonts w:ascii="Franklin Gothic Book" w:hAnsi="Franklin Gothic Book" w:eastAsia="Times New Roman" w:cs="Times New Roman"/>
          <w:kern w:val="0"/>
          <w:sz w:val="23"/>
          <w:szCs w:val="23"/>
          <w14:ligatures w14:val="none"/>
        </w:rPr>
        <w:t xml:space="preserve"> might it benefit</w:t>
      </w:r>
      <w:r w:rsidR="006640FE">
        <w:rPr>
          <w:rFonts w:ascii="Franklin Gothic Book" w:hAnsi="Franklin Gothic Book" w:eastAsia="Times New Roman" w:cs="Times New Roman"/>
          <w:kern w:val="0"/>
          <w:sz w:val="23"/>
          <w:szCs w:val="23"/>
          <w14:ligatures w14:val="none"/>
        </w:rPr>
        <w:t xml:space="preserve"> your </w:t>
      </w:r>
      <w:r w:rsidR="00425927">
        <w:rPr>
          <w:rFonts w:ascii="Franklin Gothic Book" w:hAnsi="Franklin Gothic Book" w:eastAsia="Times New Roman" w:cs="Times New Roman"/>
          <w:kern w:val="0"/>
          <w:sz w:val="23"/>
          <w:szCs w:val="23"/>
          <w14:ligatures w14:val="none"/>
        </w:rPr>
        <w:t xml:space="preserve">relationship with your </w:t>
      </w:r>
      <w:r w:rsidR="006640FE">
        <w:rPr>
          <w:rFonts w:ascii="Franklin Gothic Book" w:hAnsi="Franklin Gothic Book" w:eastAsia="Times New Roman" w:cs="Times New Roman"/>
          <w:kern w:val="0"/>
          <w:sz w:val="23"/>
          <w:szCs w:val="23"/>
          <w14:ligatures w14:val="none"/>
        </w:rPr>
        <w:t xml:space="preserve">friend? </w:t>
      </w:r>
      <w:r w:rsidR="00425927">
        <w:rPr>
          <w:rFonts w:ascii="Franklin Gothic Book" w:hAnsi="Franklin Gothic Book" w:eastAsia="Times New Roman" w:cs="Times New Roman"/>
          <w:kern w:val="0"/>
          <w:sz w:val="23"/>
          <w:szCs w:val="23"/>
          <w14:ligatures w14:val="none"/>
        </w:rPr>
        <w:t>Jot some thoughts below:</w:t>
      </w:r>
    </w:p>
    <w:tbl>
      <w:tblPr>
        <w:tblStyle w:val="TableGrid"/>
        <w:tblW w:w="0" w:type="auto"/>
        <w:tblLook w:val="04A0" w:firstRow="1" w:lastRow="0" w:firstColumn="1" w:lastColumn="0" w:noHBand="0" w:noVBand="1"/>
      </w:tblPr>
      <w:tblGrid>
        <w:gridCol w:w="5395"/>
        <w:gridCol w:w="5395"/>
      </w:tblGrid>
      <w:tr w:rsidR="0055678C" w:rsidTr="00425927" w14:paraId="668523FA" w14:textId="77777777">
        <w:tc>
          <w:tcPr>
            <w:tcW w:w="5395" w:type="dxa"/>
            <w:shd w:val="clear" w:color="auto" w:fill="D9D9D9" w:themeFill="background1" w:themeFillShade="D9"/>
          </w:tcPr>
          <w:p w:rsidRPr="00425927" w:rsidR="0055678C" w:rsidP="00425927" w:rsidRDefault="00FC4D97" w14:paraId="4CAD57F4" w14:textId="37C3FD69">
            <w:pPr>
              <w:spacing w:before="60" w:after="60" w:line="276" w:lineRule="auto"/>
              <w:jc w:val="center"/>
              <w:outlineLvl w:val="2"/>
              <w:rPr>
                <w:rFonts w:ascii="Franklin Gothic Book" w:hAnsi="Franklin Gothic Book" w:eastAsia="Times New Roman" w:cs="Times New Roman"/>
                <w:b/>
                <w:bCs/>
                <w:kern w:val="0"/>
                <w:sz w:val="23"/>
                <w:szCs w:val="23"/>
                <w14:ligatures w14:val="none"/>
              </w:rPr>
            </w:pPr>
            <w:r w:rsidRPr="00425927">
              <w:rPr>
                <w:rFonts w:ascii="Franklin Gothic Book" w:hAnsi="Franklin Gothic Book" w:eastAsia="Times New Roman" w:cs="Times New Roman"/>
                <w:b/>
                <w:bCs/>
                <w:kern w:val="0"/>
                <w:sz w:val="23"/>
                <w:szCs w:val="23"/>
                <w14:ligatures w14:val="none"/>
              </w:rPr>
              <w:t>Personal Benefits</w:t>
            </w:r>
          </w:p>
        </w:tc>
        <w:tc>
          <w:tcPr>
            <w:tcW w:w="5395" w:type="dxa"/>
            <w:shd w:val="clear" w:color="auto" w:fill="D9D9D9" w:themeFill="background1" w:themeFillShade="D9"/>
          </w:tcPr>
          <w:p w:rsidRPr="00425927" w:rsidR="0055678C" w:rsidP="00425927" w:rsidRDefault="00425927" w14:paraId="3113FAB1" w14:textId="25305BBD">
            <w:pPr>
              <w:spacing w:before="60" w:after="60" w:line="276" w:lineRule="auto"/>
              <w:jc w:val="center"/>
              <w:outlineLvl w:val="2"/>
              <w:rPr>
                <w:rFonts w:ascii="Franklin Gothic Book" w:hAnsi="Franklin Gothic Book" w:eastAsia="Times New Roman" w:cs="Times New Roman"/>
                <w:b/>
                <w:bCs/>
                <w:kern w:val="0"/>
                <w:sz w:val="23"/>
                <w:szCs w:val="23"/>
                <w14:ligatures w14:val="none"/>
              </w:rPr>
            </w:pPr>
            <w:r w:rsidRPr="00425927">
              <w:rPr>
                <w:rFonts w:ascii="Franklin Gothic Book" w:hAnsi="Franklin Gothic Book" w:eastAsia="Times New Roman" w:cs="Times New Roman"/>
                <w:b/>
                <w:bCs/>
                <w:kern w:val="0"/>
                <w:sz w:val="23"/>
                <w:szCs w:val="23"/>
                <w14:ligatures w14:val="none"/>
              </w:rPr>
              <w:t xml:space="preserve">Relationship </w:t>
            </w:r>
            <w:r w:rsidRPr="00425927" w:rsidR="00FC4D97">
              <w:rPr>
                <w:rFonts w:ascii="Franklin Gothic Book" w:hAnsi="Franklin Gothic Book" w:eastAsia="Times New Roman" w:cs="Times New Roman"/>
                <w:b/>
                <w:bCs/>
                <w:kern w:val="0"/>
                <w:sz w:val="23"/>
                <w:szCs w:val="23"/>
                <w14:ligatures w14:val="none"/>
              </w:rPr>
              <w:t>Benefit</w:t>
            </w:r>
            <w:r w:rsidRPr="00425927">
              <w:rPr>
                <w:rFonts w:ascii="Franklin Gothic Book" w:hAnsi="Franklin Gothic Book" w:eastAsia="Times New Roman" w:cs="Times New Roman"/>
                <w:b/>
                <w:bCs/>
                <w:kern w:val="0"/>
                <w:sz w:val="23"/>
                <w:szCs w:val="23"/>
                <w14:ligatures w14:val="none"/>
              </w:rPr>
              <w:t>s</w:t>
            </w:r>
          </w:p>
        </w:tc>
      </w:tr>
      <w:tr w:rsidR="0055678C" w:rsidTr="00B10861" w14:paraId="7A481FFA" w14:textId="77777777">
        <w:trPr>
          <w:trHeight w:val="2240"/>
        </w:trPr>
        <w:tc>
          <w:tcPr>
            <w:tcW w:w="5395" w:type="dxa"/>
          </w:tcPr>
          <w:p w:rsidR="0055678C" w:rsidP="0055678C" w:rsidRDefault="0055678C" w14:paraId="1CC21932" w14:textId="77777777">
            <w:pPr>
              <w:spacing w:before="120" w:after="200" w:line="276" w:lineRule="auto"/>
              <w:outlineLvl w:val="2"/>
              <w:rPr>
                <w:rFonts w:ascii="Franklin Gothic Book" w:hAnsi="Franklin Gothic Book" w:eastAsia="Times New Roman" w:cs="Times New Roman"/>
                <w:kern w:val="0"/>
                <w:sz w:val="23"/>
                <w:szCs w:val="23"/>
                <w14:ligatures w14:val="none"/>
              </w:rPr>
            </w:pPr>
          </w:p>
        </w:tc>
        <w:tc>
          <w:tcPr>
            <w:tcW w:w="5395" w:type="dxa"/>
          </w:tcPr>
          <w:p w:rsidR="0055678C" w:rsidP="0055678C" w:rsidRDefault="0055678C" w14:paraId="5D4D51CD" w14:textId="77777777">
            <w:pPr>
              <w:spacing w:before="120" w:after="200" w:line="276" w:lineRule="auto"/>
              <w:outlineLvl w:val="2"/>
              <w:rPr>
                <w:rFonts w:ascii="Franklin Gothic Book" w:hAnsi="Franklin Gothic Book" w:eastAsia="Times New Roman" w:cs="Times New Roman"/>
                <w:kern w:val="0"/>
                <w:sz w:val="23"/>
                <w:szCs w:val="23"/>
                <w14:ligatures w14:val="none"/>
              </w:rPr>
            </w:pPr>
          </w:p>
        </w:tc>
      </w:tr>
    </w:tbl>
    <w:p w:rsidRPr="00F6177A" w:rsidR="00702AF3" w:rsidP="002133BC" w:rsidRDefault="00F6177A" w14:paraId="24DFDABC" w14:textId="22B741DE">
      <w:pPr>
        <w:pStyle w:val="paragraph"/>
        <w:shd w:val="clear" w:color="auto" w:fill="FFFFFF"/>
        <w:spacing w:before="120" w:beforeAutospacing="0" w:after="200" w:afterAutospacing="0"/>
        <w:jc w:val="center"/>
        <w:textAlignment w:val="baseline"/>
        <w:rPr>
          <w:rFonts w:ascii="Franklin Gothic Book" w:hAnsi="Franklin Gothic Book" w:cs="Segoe UI"/>
          <w:sz w:val="28"/>
          <w:szCs w:val="28"/>
        </w:rPr>
      </w:pPr>
      <w:r w:rsidRPr="00EB5690">
        <w:rPr>
          <w:rStyle w:val="normaltextrun"/>
          <w:rFonts w:ascii="Franklin Gothic Book" w:hAnsi="Franklin Gothic Book" w:cs="Segoe UI"/>
          <w:b/>
          <w:bCs/>
          <w:sz w:val="28"/>
          <w:szCs w:val="28"/>
        </w:rPr>
        <w:t>Apply Your Learning for</w:t>
      </w:r>
      <w:r>
        <w:rPr>
          <w:rStyle w:val="normaltextrun"/>
          <w:rFonts w:ascii="Franklin Gothic Book" w:hAnsi="Franklin Gothic Book" w:cs="Segoe UI"/>
          <w:b/>
          <w:bCs/>
          <w:i/>
          <w:iCs/>
          <w:sz w:val="28"/>
          <w:szCs w:val="28"/>
        </w:rPr>
        <w:t xml:space="preserve"> </w:t>
      </w:r>
      <w:r w:rsidR="002133BC">
        <w:rPr>
          <w:rStyle w:val="normaltextrun"/>
          <w:rFonts w:ascii="Franklin Gothic Book" w:hAnsi="Franklin Gothic Book" w:cs="Segoe UI"/>
          <w:b/>
          <w:bCs/>
          <w:i/>
          <w:iCs/>
          <w:sz w:val="28"/>
          <w:szCs w:val="28"/>
        </w:rPr>
        <w:t xml:space="preserve">Some Benefits of Anger </w:t>
      </w:r>
      <w:r>
        <w:rPr>
          <w:rStyle w:val="normaltextrun"/>
          <w:rFonts w:ascii="Franklin Gothic Book" w:hAnsi="Franklin Gothic Book" w:cs="Segoe UI"/>
          <w:b/>
          <w:bCs/>
          <w:sz w:val="28"/>
          <w:szCs w:val="28"/>
        </w:rPr>
        <w:t>(Cont</w:t>
      </w:r>
      <w:r w:rsidR="00EB5690">
        <w:rPr>
          <w:rStyle w:val="normaltextrun"/>
          <w:rFonts w:ascii="Franklin Gothic Book" w:hAnsi="Franklin Gothic Book" w:cs="Segoe UI"/>
          <w:b/>
          <w:bCs/>
          <w:sz w:val="28"/>
          <w:szCs w:val="28"/>
        </w:rPr>
        <w:t>inue</w:t>
      </w:r>
      <w:r>
        <w:rPr>
          <w:rStyle w:val="normaltextrun"/>
          <w:rFonts w:ascii="Franklin Gothic Book" w:hAnsi="Franklin Gothic Book" w:cs="Segoe UI"/>
          <w:b/>
          <w:bCs/>
          <w:sz w:val="28"/>
          <w:szCs w:val="28"/>
        </w:rPr>
        <w:t>d)</w:t>
      </w:r>
    </w:p>
    <w:p w:rsidRPr="000C46C1" w:rsidR="001D1CB4" w:rsidP="000C46C1" w:rsidRDefault="002133BC" w14:paraId="3EF4026E" w14:textId="230E340B">
      <w:pPr>
        <w:pStyle w:val="ListParagraph"/>
        <w:numPr>
          <w:ilvl w:val="0"/>
          <w:numId w:val="9"/>
        </w:numPr>
        <w:spacing w:before="120" w:after="200" w:line="276" w:lineRule="auto"/>
        <w:outlineLvl w:val="2"/>
        <w:rPr>
          <w:rFonts w:ascii="Franklin Gothic Book" w:hAnsi="Franklin Gothic Book" w:eastAsia="Times New Roman" w:cs="Times New Roman"/>
          <w:kern w:val="0"/>
          <w:sz w:val="23"/>
          <w:szCs w:val="23"/>
          <w14:ligatures w14:val="none"/>
        </w:rPr>
      </w:pPr>
      <w:r w:rsidRPr="002133BC">
        <w:rPr>
          <w:rFonts w:ascii="Franklin Gothic Book" w:hAnsi="Franklin Gothic Book" w:eastAsia="Times New Roman" w:cs="Times New Roman"/>
          <w:b/>
          <w:bCs/>
          <w:kern w:val="0"/>
          <w:sz w:val="23"/>
          <w:szCs w:val="23"/>
          <w14:ligatures w14:val="none"/>
        </w:rPr>
        <w:t>Challenge</w:t>
      </w:r>
      <w:r>
        <w:rPr>
          <w:rFonts w:ascii="Franklin Gothic Book" w:hAnsi="Franklin Gothic Book" w:eastAsia="Times New Roman" w:cs="Times New Roman"/>
          <w:kern w:val="0"/>
          <w:sz w:val="23"/>
          <w:szCs w:val="23"/>
          <w14:ligatures w14:val="none"/>
        </w:rPr>
        <w:t xml:space="preserve">: </w:t>
      </w:r>
      <w:r w:rsidRPr="000C46C1" w:rsidR="008F6FB0">
        <w:rPr>
          <w:rFonts w:ascii="Franklin Gothic Book" w:hAnsi="Franklin Gothic Book" w:eastAsia="Times New Roman" w:cs="Times New Roman"/>
          <w:kern w:val="0"/>
          <w:sz w:val="23"/>
          <w:szCs w:val="23"/>
          <w14:ligatures w14:val="none"/>
        </w:rPr>
        <w:t xml:space="preserve">Read </w:t>
      </w:r>
      <w:r w:rsidRPr="000C46C1" w:rsidR="00CB705F">
        <w:rPr>
          <w:rFonts w:ascii="Franklin Gothic Book" w:hAnsi="Franklin Gothic Book" w:eastAsia="Times New Roman" w:cs="Times New Roman"/>
          <w:kern w:val="0"/>
          <w:sz w:val="23"/>
          <w:szCs w:val="23"/>
          <w14:ligatures w14:val="none"/>
        </w:rPr>
        <w:t>the two</w:t>
      </w:r>
      <w:r w:rsidRPr="000C46C1" w:rsidR="008F6FB0">
        <w:rPr>
          <w:rFonts w:ascii="Franklin Gothic Book" w:hAnsi="Franklin Gothic Book" w:eastAsia="Times New Roman" w:cs="Times New Roman"/>
          <w:kern w:val="0"/>
          <w:sz w:val="23"/>
          <w:szCs w:val="23"/>
          <w14:ligatures w14:val="none"/>
        </w:rPr>
        <w:t xml:space="preserve"> examples of how you might express your anger below. </w:t>
      </w:r>
      <w:r w:rsidRPr="000C46C1" w:rsidR="00B97C5F">
        <w:rPr>
          <w:rFonts w:ascii="Franklin Gothic Book" w:hAnsi="Franklin Gothic Book" w:eastAsia="Times New Roman" w:cs="Times New Roman"/>
          <w:kern w:val="0"/>
          <w:sz w:val="23"/>
          <w:szCs w:val="23"/>
          <w14:ligatures w14:val="none"/>
        </w:rPr>
        <w:t xml:space="preserve">Neither example is meant to be </w:t>
      </w:r>
      <w:r w:rsidRPr="000C46C1" w:rsidR="00AF3734">
        <w:rPr>
          <w:rFonts w:ascii="Franklin Gothic Book" w:hAnsi="Franklin Gothic Book" w:eastAsia="Times New Roman" w:cs="Times New Roman"/>
          <w:kern w:val="0"/>
          <w:sz w:val="23"/>
          <w:szCs w:val="23"/>
          <w14:ligatures w14:val="none"/>
        </w:rPr>
        <w:t xml:space="preserve">correct or </w:t>
      </w:r>
      <w:r w:rsidRPr="000C46C1" w:rsidR="00B97C5F">
        <w:rPr>
          <w:rFonts w:ascii="Franklin Gothic Book" w:hAnsi="Franklin Gothic Book" w:eastAsia="Times New Roman" w:cs="Times New Roman"/>
          <w:kern w:val="0"/>
          <w:sz w:val="23"/>
          <w:szCs w:val="23"/>
          <w14:ligatures w14:val="none"/>
        </w:rPr>
        <w:t>perfect</w:t>
      </w:r>
      <w:r w:rsidRPr="000C46C1" w:rsidR="00AF3734">
        <w:rPr>
          <w:rFonts w:ascii="Franklin Gothic Book" w:hAnsi="Franklin Gothic Book" w:eastAsia="Times New Roman" w:cs="Times New Roman"/>
          <w:kern w:val="0"/>
          <w:sz w:val="23"/>
          <w:szCs w:val="23"/>
          <w14:ligatures w14:val="none"/>
        </w:rPr>
        <w:t>.</w:t>
      </w:r>
      <w:r w:rsidRPr="000C46C1" w:rsidR="00B97C5F">
        <w:rPr>
          <w:rFonts w:ascii="Franklin Gothic Book" w:hAnsi="Franklin Gothic Book" w:eastAsia="Times New Roman" w:cs="Times New Roman"/>
          <w:kern w:val="0"/>
          <w:sz w:val="23"/>
          <w:szCs w:val="23"/>
          <w14:ligatures w14:val="none"/>
        </w:rPr>
        <w:t xml:space="preserve"> </w:t>
      </w:r>
      <w:r w:rsidRPr="000C46C1" w:rsidR="001D1CB4">
        <w:rPr>
          <w:rFonts w:ascii="Franklin Gothic Book" w:hAnsi="Franklin Gothic Book" w:eastAsia="Times New Roman" w:cs="Times New Roman"/>
          <w:kern w:val="0"/>
          <w:sz w:val="23"/>
          <w:szCs w:val="23"/>
          <w14:ligatures w14:val="none"/>
        </w:rPr>
        <w:t>Consider:</w:t>
      </w:r>
    </w:p>
    <w:p w:rsidR="001D1EE0" w:rsidP="001D1EE0" w:rsidRDefault="001D1EE0" w14:paraId="399EFE31" w14:textId="77777777">
      <w:pPr>
        <w:pStyle w:val="ListParagraph"/>
        <w:spacing w:before="120" w:after="200" w:line="276" w:lineRule="auto"/>
        <w:ind w:left="360"/>
        <w:outlineLvl w:val="2"/>
        <w:rPr>
          <w:rFonts w:ascii="Franklin Gothic Book" w:hAnsi="Franklin Gothic Book" w:eastAsia="Times New Roman" w:cs="Times New Roman"/>
          <w:kern w:val="0"/>
          <w:sz w:val="23"/>
          <w:szCs w:val="23"/>
          <w14:ligatures w14:val="none"/>
        </w:rPr>
      </w:pPr>
    </w:p>
    <w:p w:rsidR="001D1CB4" w:rsidP="00702AF3" w:rsidRDefault="00AF3734" w14:paraId="62136B0A" w14:textId="79A5111D">
      <w:pPr>
        <w:pStyle w:val="ListParagraph"/>
        <w:numPr>
          <w:ilvl w:val="0"/>
          <w:numId w:val="14"/>
        </w:numPr>
        <w:spacing w:before="120" w:after="200" w:line="276"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D</w:t>
      </w:r>
      <w:r w:rsidR="00B97C5F">
        <w:rPr>
          <w:rFonts w:ascii="Franklin Gothic Book" w:hAnsi="Franklin Gothic Book" w:eastAsia="Times New Roman" w:cs="Times New Roman"/>
          <w:kern w:val="0"/>
          <w:sz w:val="23"/>
          <w:szCs w:val="23"/>
          <w14:ligatures w14:val="none"/>
        </w:rPr>
        <w:t xml:space="preserve">o you prefer </w:t>
      </w:r>
      <w:r w:rsidR="001D1CB4">
        <w:rPr>
          <w:rFonts w:ascii="Franklin Gothic Book" w:hAnsi="Franklin Gothic Book" w:eastAsia="Times New Roman" w:cs="Times New Roman"/>
          <w:kern w:val="0"/>
          <w:sz w:val="23"/>
          <w:szCs w:val="23"/>
          <w14:ligatures w14:val="none"/>
        </w:rPr>
        <w:t>Example 1 or Example 2</w:t>
      </w:r>
      <w:r w:rsidR="00B97C5F">
        <w:rPr>
          <w:rFonts w:ascii="Franklin Gothic Book" w:hAnsi="Franklin Gothic Book" w:eastAsia="Times New Roman" w:cs="Times New Roman"/>
          <w:kern w:val="0"/>
          <w:sz w:val="23"/>
          <w:szCs w:val="23"/>
          <w14:ligatures w14:val="none"/>
        </w:rPr>
        <w:t xml:space="preserve">? </w:t>
      </w:r>
      <w:r w:rsidR="00666B6E">
        <w:rPr>
          <w:rFonts w:ascii="Franklin Gothic Book" w:hAnsi="Franklin Gothic Book" w:eastAsia="Times New Roman" w:cs="Times New Roman"/>
          <w:kern w:val="0"/>
          <w:sz w:val="23"/>
          <w:szCs w:val="23"/>
          <w14:ligatures w14:val="none"/>
        </w:rPr>
        <w:t>Circle your preference.</w:t>
      </w:r>
    </w:p>
    <w:p w:rsidR="001D1EE0" w:rsidP="001D1EE0" w:rsidRDefault="001D1EE0" w14:paraId="0F0EC36E" w14:textId="77777777">
      <w:pPr>
        <w:pStyle w:val="ListParagraph"/>
        <w:spacing w:before="120" w:after="200" w:line="276" w:lineRule="auto"/>
        <w:outlineLvl w:val="2"/>
        <w:rPr>
          <w:rFonts w:ascii="Franklin Gothic Book" w:hAnsi="Franklin Gothic Book" w:eastAsia="Times New Roman" w:cs="Times New Roman"/>
          <w:kern w:val="0"/>
          <w:sz w:val="23"/>
          <w:szCs w:val="23"/>
          <w14:ligatures w14:val="none"/>
        </w:rPr>
      </w:pPr>
    </w:p>
    <w:p w:rsidRPr="008F6FB0" w:rsidR="00071E76" w:rsidP="00702AF3" w:rsidRDefault="00B97C5F" w14:paraId="15B1203D" w14:textId="1DDCC7C5">
      <w:pPr>
        <w:pStyle w:val="ListParagraph"/>
        <w:numPr>
          <w:ilvl w:val="0"/>
          <w:numId w:val="14"/>
        </w:numPr>
        <w:spacing w:before="120" w:after="200" w:line="276"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If you wrote an expression of anger, which parts of each example might you include? </w:t>
      </w:r>
      <w:r w:rsidR="00666B6E">
        <w:rPr>
          <w:rFonts w:ascii="Franklin Gothic Book" w:hAnsi="Franklin Gothic Book" w:eastAsia="Times New Roman" w:cs="Times New Roman"/>
          <w:kern w:val="0"/>
          <w:sz w:val="23"/>
          <w:szCs w:val="23"/>
          <w14:ligatures w14:val="none"/>
        </w:rPr>
        <w:t>Underline the</w:t>
      </w:r>
      <w:r w:rsidR="006471D3">
        <w:rPr>
          <w:rFonts w:ascii="Franklin Gothic Book" w:hAnsi="Franklin Gothic Book" w:eastAsia="Times New Roman" w:cs="Times New Roman"/>
          <w:kern w:val="0"/>
          <w:sz w:val="23"/>
          <w:szCs w:val="23"/>
          <w14:ligatures w14:val="none"/>
        </w:rPr>
        <w:t xml:space="preserve"> words or phrases you would use.</w:t>
      </w:r>
    </w:p>
    <w:tbl>
      <w:tblPr>
        <w:tblStyle w:val="TableGrid"/>
        <w:tblW w:w="10795" w:type="dxa"/>
        <w:tblLook w:val="04A0" w:firstRow="1" w:lastRow="0" w:firstColumn="1" w:lastColumn="0" w:noHBand="0" w:noVBand="1"/>
      </w:tblPr>
      <w:tblGrid>
        <w:gridCol w:w="5397"/>
        <w:gridCol w:w="5398"/>
      </w:tblGrid>
      <w:tr w:rsidR="00CB705F" w:rsidTr="001D1CB4" w14:paraId="08F79954" w14:textId="77777777">
        <w:tc>
          <w:tcPr>
            <w:tcW w:w="5397" w:type="dxa"/>
            <w:shd w:val="clear" w:color="auto" w:fill="D9D9D9" w:themeFill="background1" w:themeFillShade="D9"/>
          </w:tcPr>
          <w:p w:rsidRPr="00CB705F" w:rsidR="00CB705F" w:rsidP="00702AF3" w:rsidRDefault="00CB705F" w14:paraId="0DFF0415" w14:textId="7D583F28">
            <w:pPr>
              <w:spacing w:before="60" w:after="60" w:line="276" w:lineRule="auto"/>
              <w:jc w:val="center"/>
              <w:outlineLvl w:val="2"/>
              <w:rPr>
                <w:rFonts w:ascii="Franklin Gothic Book" w:hAnsi="Franklin Gothic Book" w:eastAsia="Times New Roman" w:cs="Times New Roman"/>
                <w:b/>
                <w:bCs/>
                <w:kern w:val="0"/>
                <w:sz w:val="23"/>
                <w:szCs w:val="23"/>
                <w14:ligatures w14:val="none"/>
              </w:rPr>
            </w:pPr>
            <w:r w:rsidRPr="00CB705F">
              <w:rPr>
                <w:rFonts w:ascii="Franklin Gothic Book" w:hAnsi="Franklin Gothic Book" w:eastAsia="Times New Roman" w:cs="Times New Roman"/>
                <w:b/>
                <w:bCs/>
                <w:kern w:val="0"/>
                <w:sz w:val="23"/>
                <w:szCs w:val="23"/>
                <w14:ligatures w14:val="none"/>
              </w:rPr>
              <w:t>Example 1</w:t>
            </w:r>
          </w:p>
        </w:tc>
        <w:tc>
          <w:tcPr>
            <w:tcW w:w="5398" w:type="dxa"/>
            <w:shd w:val="clear" w:color="auto" w:fill="D9D9D9" w:themeFill="background1" w:themeFillShade="D9"/>
          </w:tcPr>
          <w:p w:rsidRPr="00CB705F" w:rsidR="00CB705F" w:rsidP="00702AF3" w:rsidRDefault="00CB705F" w14:paraId="0B4C4B76" w14:textId="112005D8">
            <w:pPr>
              <w:spacing w:before="60" w:after="60" w:line="276" w:lineRule="auto"/>
              <w:jc w:val="center"/>
              <w:outlineLvl w:val="2"/>
              <w:rPr>
                <w:rFonts w:ascii="Franklin Gothic Book" w:hAnsi="Franklin Gothic Book" w:eastAsia="Times New Roman" w:cs="Times New Roman"/>
                <w:b/>
                <w:bCs/>
                <w:kern w:val="0"/>
                <w:sz w:val="23"/>
                <w:szCs w:val="23"/>
                <w14:ligatures w14:val="none"/>
              </w:rPr>
            </w:pPr>
            <w:r w:rsidRPr="00CB705F">
              <w:rPr>
                <w:rFonts w:ascii="Franklin Gothic Book" w:hAnsi="Franklin Gothic Book" w:eastAsia="Times New Roman" w:cs="Times New Roman"/>
                <w:b/>
                <w:bCs/>
                <w:kern w:val="0"/>
                <w:sz w:val="23"/>
                <w:szCs w:val="23"/>
                <w14:ligatures w14:val="none"/>
              </w:rPr>
              <w:t>Example 2</w:t>
            </w:r>
          </w:p>
        </w:tc>
      </w:tr>
      <w:tr w:rsidR="00A93EF8" w:rsidTr="00CB705F" w14:paraId="37DB4AC5" w14:textId="7C0B75DA">
        <w:tc>
          <w:tcPr>
            <w:tcW w:w="5397" w:type="dxa"/>
          </w:tcPr>
          <w:p w:rsidR="00A93EF8" w:rsidP="00702AF3" w:rsidRDefault="00A93EF8" w14:paraId="7EFFD6AB" w14:textId="5E619790">
            <w:pPr>
              <w:spacing w:before="120" w:after="200" w:line="276"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“I’m really mad at you because you </w:t>
            </w:r>
            <w:r w:rsidR="00E5609D">
              <w:rPr>
                <w:rFonts w:ascii="Franklin Gothic Book" w:hAnsi="Franklin Gothic Book" w:eastAsia="Times New Roman" w:cs="Times New Roman"/>
                <w:kern w:val="0"/>
                <w:sz w:val="23"/>
                <w:szCs w:val="23"/>
                <w14:ligatures w14:val="none"/>
              </w:rPr>
              <w:t xml:space="preserve">played around in class and I’m the one who got in trouble. You didn’t say anything </w:t>
            </w:r>
            <w:r w:rsidR="008F6FB0">
              <w:rPr>
                <w:rFonts w:ascii="Franklin Gothic Book" w:hAnsi="Franklin Gothic Book" w:eastAsia="Times New Roman" w:cs="Times New Roman"/>
                <w:kern w:val="0"/>
                <w:sz w:val="23"/>
                <w:szCs w:val="23"/>
                <w14:ligatures w14:val="none"/>
              </w:rPr>
              <w:t>to our teacher when he assumed I was the one talking, and I got in trouble. That class matters a lot to me, and I wish you had said something to our teacher after class or in the moment to correct his misunderstanding.</w:t>
            </w:r>
            <w:r w:rsidR="00B97C5F">
              <w:rPr>
                <w:rFonts w:ascii="Franklin Gothic Book" w:hAnsi="Franklin Gothic Book" w:eastAsia="Times New Roman" w:cs="Times New Roman"/>
                <w:kern w:val="0"/>
                <w:sz w:val="23"/>
                <w:szCs w:val="23"/>
                <w14:ligatures w14:val="none"/>
              </w:rPr>
              <w:t>”</w:t>
            </w:r>
          </w:p>
        </w:tc>
        <w:tc>
          <w:tcPr>
            <w:tcW w:w="5398" w:type="dxa"/>
          </w:tcPr>
          <w:p w:rsidR="00E5609D" w:rsidP="00702AF3" w:rsidRDefault="00E5609D" w14:paraId="5EB51ED6" w14:textId="4EBDB087">
            <w:pPr>
              <w:spacing w:before="120" w:after="200" w:line="276"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“I want to talk to you about what happened in class earlier. This is hard for me because I’m </w:t>
            </w:r>
            <w:r w:rsidR="00B34D57">
              <w:rPr>
                <w:rFonts w:ascii="Franklin Gothic Book" w:hAnsi="Franklin Gothic Book" w:eastAsia="Times New Roman" w:cs="Times New Roman"/>
                <w:kern w:val="0"/>
                <w:sz w:val="23"/>
                <w:szCs w:val="23"/>
                <w14:ligatures w14:val="none"/>
              </w:rPr>
              <w:t>frustrated and having a hard time expressing myself, so bear with me</w:t>
            </w:r>
            <w:r w:rsidR="008F6FB0">
              <w:rPr>
                <w:rFonts w:ascii="Franklin Gothic Book" w:hAnsi="Franklin Gothic Book" w:eastAsia="Times New Roman" w:cs="Times New Roman"/>
                <w:kern w:val="0"/>
                <w:sz w:val="23"/>
                <w:szCs w:val="23"/>
                <w14:ligatures w14:val="none"/>
              </w:rPr>
              <w:t xml:space="preserve">. I was upset when you tried to talk to me in class earlier. I think you should have </w:t>
            </w:r>
            <w:r w:rsidR="00D968F1">
              <w:rPr>
                <w:rFonts w:ascii="Franklin Gothic Book" w:hAnsi="Franklin Gothic Book" w:eastAsia="Times New Roman" w:cs="Times New Roman"/>
                <w:kern w:val="0"/>
                <w:sz w:val="23"/>
                <w:szCs w:val="23"/>
                <w14:ligatures w14:val="none"/>
              </w:rPr>
              <w:t>confessed</w:t>
            </w:r>
            <w:r w:rsidR="008F6FB0">
              <w:rPr>
                <w:rFonts w:ascii="Franklin Gothic Book" w:hAnsi="Franklin Gothic Book" w:eastAsia="Times New Roman" w:cs="Times New Roman"/>
                <w:kern w:val="0"/>
                <w:sz w:val="23"/>
                <w:szCs w:val="23"/>
                <w14:ligatures w14:val="none"/>
              </w:rPr>
              <w:t xml:space="preserve"> to being the one talking. </w:t>
            </w:r>
            <w:r w:rsidR="00B97C5F">
              <w:rPr>
                <w:rFonts w:ascii="Franklin Gothic Book" w:hAnsi="Franklin Gothic Book" w:eastAsia="Times New Roman" w:cs="Times New Roman"/>
                <w:kern w:val="0"/>
                <w:sz w:val="23"/>
                <w:szCs w:val="23"/>
                <w14:ligatures w14:val="none"/>
              </w:rPr>
              <w:t xml:space="preserve">In the future, I’d prefer you didn’t try to talk to me when we’re supposed to be working.” </w:t>
            </w:r>
            <w:r w:rsidR="008F6FB0">
              <w:rPr>
                <w:rFonts w:ascii="Franklin Gothic Book" w:hAnsi="Franklin Gothic Book" w:eastAsia="Times New Roman" w:cs="Times New Roman"/>
                <w:kern w:val="0"/>
                <w:sz w:val="23"/>
                <w:szCs w:val="23"/>
                <w14:ligatures w14:val="none"/>
              </w:rPr>
              <w:t xml:space="preserve"> </w:t>
            </w:r>
          </w:p>
        </w:tc>
      </w:tr>
    </w:tbl>
    <w:p w:rsidR="00A9315E" w:rsidP="00702AF3" w:rsidRDefault="00201C79" w14:paraId="37B26346" w14:textId="77777777">
      <w:pPr>
        <w:pStyle w:val="ListParagraph"/>
        <w:numPr>
          <w:ilvl w:val="0"/>
          <w:numId w:val="9"/>
        </w:numPr>
        <w:spacing w:before="120" w:after="200" w:line="276" w:lineRule="auto"/>
        <w:outlineLvl w:val="2"/>
        <w:rPr>
          <w:rFonts w:ascii="Franklin Gothic Book" w:hAnsi="Franklin Gothic Book" w:eastAsia="Times New Roman" w:cs="Times New Roman"/>
          <w:kern w:val="0"/>
          <w:sz w:val="23"/>
          <w:szCs w:val="23"/>
          <w14:ligatures w14:val="none"/>
        </w:rPr>
      </w:pPr>
      <w:r w:rsidRPr="00BA1529">
        <w:rPr>
          <w:rFonts w:ascii="Franklin Gothic Book" w:hAnsi="Franklin Gothic Book" w:eastAsia="Times New Roman" w:cs="Times New Roman"/>
          <w:b/>
          <w:bCs/>
          <w:kern w:val="0"/>
          <w:sz w:val="23"/>
          <w:szCs w:val="23"/>
          <w14:ligatures w14:val="none"/>
        </w:rPr>
        <w:t>Challenge</w:t>
      </w:r>
      <w:r w:rsidRPr="00BA1529">
        <w:rPr>
          <w:rFonts w:ascii="Franklin Gothic Book" w:hAnsi="Franklin Gothic Book" w:eastAsia="Times New Roman" w:cs="Times New Roman"/>
          <w:kern w:val="0"/>
          <w:sz w:val="23"/>
          <w:szCs w:val="23"/>
          <w14:ligatures w14:val="none"/>
        </w:rPr>
        <w:t xml:space="preserve">: </w:t>
      </w:r>
      <w:r w:rsidRPr="00BA1529" w:rsidR="00FF26AE">
        <w:rPr>
          <w:rFonts w:ascii="Franklin Gothic Book" w:hAnsi="Franklin Gothic Book" w:eastAsia="Times New Roman" w:cs="Times New Roman"/>
          <w:kern w:val="0"/>
          <w:sz w:val="23"/>
          <w:szCs w:val="23"/>
          <w14:ligatures w14:val="none"/>
        </w:rPr>
        <w:t xml:space="preserve">Write your own expression of anger </w:t>
      </w:r>
      <w:r w:rsidRPr="00BA1529" w:rsidR="00A9315E">
        <w:rPr>
          <w:rFonts w:ascii="Franklin Gothic Book" w:hAnsi="Franklin Gothic Book" w:eastAsia="Times New Roman" w:cs="Times New Roman"/>
          <w:kern w:val="0"/>
          <w:sz w:val="23"/>
          <w:szCs w:val="23"/>
          <w14:ligatures w14:val="none"/>
        </w:rPr>
        <w:t>using the guidance you’ve learned from</w:t>
      </w:r>
      <w:r w:rsidRPr="00BA1529" w:rsidR="00FF26AE">
        <w:rPr>
          <w:rFonts w:ascii="Franklin Gothic Book" w:hAnsi="Franklin Gothic Book" w:eastAsia="Times New Roman" w:cs="Times New Roman"/>
          <w:kern w:val="0"/>
          <w:sz w:val="23"/>
          <w:szCs w:val="23"/>
          <w14:ligatures w14:val="none"/>
        </w:rPr>
        <w:t xml:space="preserve"> this </w:t>
      </w:r>
      <w:r w:rsidRPr="00BA1529" w:rsidR="00A9315E">
        <w:rPr>
          <w:rFonts w:ascii="Franklin Gothic Book" w:hAnsi="Franklin Gothic Book" w:eastAsia="Times New Roman" w:cs="Times New Roman"/>
          <w:kern w:val="0"/>
          <w:sz w:val="23"/>
          <w:szCs w:val="23"/>
          <w14:ligatures w14:val="none"/>
        </w:rPr>
        <w:t>lesson</w:t>
      </w:r>
      <w:r w:rsidR="000D5BBB">
        <w:rPr>
          <w:rFonts w:ascii="Franklin Gothic Book" w:hAnsi="Franklin Gothic Book" w:eastAsia="Times New Roman" w:cs="Times New Roman"/>
          <w:kern w:val="0"/>
          <w:sz w:val="23"/>
          <w:szCs w:val="23"/>
          <w14:ligatures w14:val="none"/>
        </w:rPr>
        <w:t>.</w:t>
      </w:r>
      <w:r w:rsidRPr="00BA1529" w:rsidR="00FF26AE">
        <w:rPr>
          <w:rFonts w:ascii="Franklin Gothic Book" w:hAnsi="Franklin Gothic Book" w:eastAsia="Times New Roman" w:cs="Times New Roman"/>
          <w:kern w:val="0"/>
          <w:sz w:val="23"/>
          <w:szCs w:val="23"/>
          <w14:ligatures w14:val="none"/>
        </w:rPr>
        <w:t xml:space="preserve"> </w:t>
      </w:r>
    </w:p>
    <w:p w:rsidRPr="00BA1529" w:rsidR="00FF26AE" w:rsidP="00A9315E" w:rsidRDefault="00FF26AE" w14:paraId="5295C689" w14:textId="5143A357">
      <w:pPr>
        <w:pStyle w:val="ListParagraph"/>
        <w:spacing w:before="120" w:after="200" w:line="276" w:lineRule="auto"/>
        <w:ind w:left="360"/>
        <w:outlineLvl w:val="2"/>
        <w:rPr>
          <w:rFonts w:ascii="Franklin Gothic Book" w:hAnsi="Franklin Gothic Book" w:eastAsia="Times New Roman" w:cs="Times New Roman"/>
          <w:kern w:val="0"/>
          <w:sz w:val="23"/>
          <w:szCs w:val="23"/>
          <w14:ligatures w14:val="none"/>
        </w:rPr>
      </w:pPr>
      <w:r w:rsidRPr="00BA1529">
        <w:rPr>
          <w:rFonts w:ascii="Franklin Gothic Book" w:hAnsi="Franklin Gothic Book" w:eastAsia="Times New Roman" w:cs="Times New Roman"/>
          <w:kern w:val="0"/>
          <w:sz w:val="23"/>
          <w:szCs w:val="23"/>
          <w14:ligatures w14:val="none"/>
        </w:rPr>
        <w:t xml:space="preserve">Feel free to use </w:t>
      </w:r>
      <w:r w:rsidR="00096CF4">
        <w:rPr>
          <w:rFonts w:ascii="Franklin Gothic Book" w:hAnsi="Franklin Gothic Book" w:eastAsia="Times New Roman" w:cs="Times New Roman"/>
          <w:kern w:val="0"/>
          <w:sz w:val="23"/>
          <w:szCs w:val="23"/>
          <w14:ligatures w14:val="none"/>
        </w:rPr>
        <w:t xml:space="preserve">the situation above, </w:t>
      </w:r>
      <w:r w:rsidR="005E28B2">
        <w:rPr>
          <w:rFonts w:ascii="Franklin Gothic Book" w:hAnsi="Franklin Gothic Book" w:eastAsia="Times New Roman" w:cs="Times New Roman"/>
          <w:kern w:val="0"/>
          <w:sz w:val="23"/>
          <w:szCs w:val="23"/>
          <w14:ligatures w14:val="none"/>
        </w:rPr>
        <w:t>to imagine</w:t>
      </w:r>
      <w:r w:rsidRPr="00BA1529">
        <w:rPr>
          <w:rFonts w:ascii="Franklin Gothic Book" w:hAnsi="Franklin Gothic Book" w:eastAsia="Times New Roman" w:cs="Times New Roman"/>
          <w:kern w:val="0"/>
          <w:sz w:val="23"/>
          <w:szCs w:val="23"/>
          <w14:ligatures w14:val="none"/>
        </w:rPr>
        <w:t xml:space="preserve"> a different situation</w:t>
      </w:r>
      <w:r w:rsidR="00912B94">
        <w:rPr>
          <w:rFonts w:ascii="Franklin Gothic Book" w:hAnsi="Franklin Gothic Book" w:eastAsia="Times New Roman" w:cs="Times New Roman"/>
          <w:kern w:val="0"/>
          <w:sz w:val="23"/>
          <w:szCs w:val="23"/>
          <w14:ligatures w14:val="none"/>
        </w:rPr>
        <w:t xml:space="preserve">, </w:t>
      </w:r>
      <w:r w:rsidR="005E28B2">
        <w:rPr>
          <w:rFonts w:ascii="Franklin Gothic Book" w:hAnsi="Franklin Gothic Book" w:eastAsia="Times New Roman" w:cs="Times New Roman"/>
          <w:kern w:val="0"/>
          <w:sz w:val="23"/>
          <w:szCs w:val="23"/>
          <w14:ligatures w14:val="none"/>
        </w:rPr>
        <w:t>or,</w:t>
      </w:r>
      <w:r w:rsidRPr="00BA1529">
        <w:rPr>
          <w:rFonts w:ascii="Franklin Gothic Book" w:hAnsi="Franklin Gothic Book" w:eastAsia="Times New Roman" w:cs="Times New Roman"/>
          <w:kern w:val="0"/>
          <w:sz w:val="23"/>
          <w:szCs w:val="23"/>
          <w14:ligatures w14:val="none"/>
        </w:rPr>
        <w:t xml:space="preserve"> if you’d like, you might </w:t>
      </w:r>
      <w:r w:rsidR="000D16B1">
        <w:rPr>
          <w:rFonts w:ascii="Franklin Gothic Book" w:hAnsi="Franklin Gothic Book" w:eastAsia="Times New Roman" w:cs="Times New Roman"/>
          <w:kern w:val="0"/>
          <w:sz w:val="23"/>
          <w:szCs w:val="23"/>
          <w14:ligatures w14:val="none"/>
        </w:rPr>
        <w:t xml:space="preserve">use </w:t>
      </w:r>
      <w:r w:rsidR="00096CF4">
        <w:rPr>
          <w:rFonts w:ascii="Franklin Gothic Book" w:hAnsi="Franklin Gothic Book" w:eastAsia="Times New Roman" w:cs="Times New Roman"/>
          <w:kern w:val="0"/>
          <w:sz w:val="23"/>
          <w:szCs w:val="23"/>
          <w14:ligatures w14:val="none"/>
        </w:rPr>
        <w:t xml:space="preserve">an actual situation </w:t>
      </w:r>
      <w:r w:rsidRPr="00BA1529">
        <w:rPr>
          <w:rFonts w:ascii="Franklin Gothic Book" w:hAnsi="Franklin Gothic Book" w:eastAsia="Times New Roman" w:cs="Times New Roman"/>
          <w:kern w:val="0"/>
          <w:sz w:val="23"/>
          <w:szCs w:val="23"/>
          <w14:ligatures w14:val="none"/>
        </w:rPr>
        <w:t xml:space="preserve">that happened to you. </w:t>
      </w:r>
    </w:p>
    <w:p w:rsidR="001D1EE0" w:rsidP="00B10861" w:rsidRDefault="00071FA2" w14:paraId="7D3A1147" w14:textId="77BD9C9E">
      <w:pPr>
        <w:spacing w:before="120" w:after="200" w:line="360"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0AE8">
        <w:rPr>
          <w:rFonts w:ascii="Franklin Gothic Book" w:hAnsi="Franklin Gothic Book" w:eastAsia="Times New Roman" w:cs="Times New Roman"/>
          <w:kern w:val="0"/>
          <w:sz w:val="24"/>
          <w:szCs w:val="24"/>
          <w14:ligatures w14:val="none"/>
        </w:rPr>
        <w:t>______________________________________________________________________________________________</w:t>
      </w:r>
    </w:p>
    <w:p w:rsidR="00B10861" w:rsidP="009C6707" w:rsidRDefault="00B10861" w14:paraId="1A945D08" w14:textId="77777777">
      <w:pPr>
        <w:spacing w:before="120" w:after="200" w:line="276" w:lineRule="auto"/>
        <w:jc w:val="center"/>
        <w:outlineLvl w:val="2"/>
        <w:rPr>
          <w:rFonts w:ascii="Franklin Gothic Book" w:hAnsi="Franklin Gothic Book" w:eastAsia="Times New Roman" w:cs="Times New Roman"/>
          <w:b/>
          <w:bCs/>
          <w:kern w:val="0"/>
          <w:sz w:val="28"/>
          <w:szCs w:val="28"/>
          <w14:ligatures w14:val="none"/>
        </w:rPr>
      </w:pPr>
    </w:p>
    <w:p w:rsidR="00B10861" w:rsidP="009C6707" w:rsidRDefault="00B10861" w14:paraId="4DD8E194" w14:textId="77777777">
      <w:pPr>
        <w:spacing w:before="120" w:after="200" w:line="276" w:lineRule="auto"/>
        <w:jc w:val="center"/>
        <w:outlineLvl w:val="2"/>
        <w:rPr>
          <w:rFonts w:ascii="Franklin Gothic Book" w:hAnsi="Franklin Gothic Book" w:eastAsia="Times New Roman" w:cs="Times New Roman"/>
          <w:b/>
          <w:bCs/>
          <w:kern w:val="0"/>
          <w:sz w:val="28"/>
          <w:szCs w:val="28"/>
          <w14:ligatures w14:val="none"/>
        </w:rPr>
      </w:pPr>
    </w:p>
    <w:p w:rsidR="00B10861" w:rsidP="009C6707" w:rsidRDefault="00B10861" w14:paraId="459B0800" w14:textId="77777777">
      <w:pPr>
        <w:spacing w:before="120" w:after="200" w:line="276" w:lineRule="auto"/>
        <w:jc w:val="center"/>
        <w:outlineLvl w:val="2"/>
        <w:rPr>
          <w:rFonts w:ascii="Franklin Gothic Book" w:hAnsi="Franklin Gothic Book" w:eastAsia="Times New Roman" w:cs="Times New Roman"/>
          <w:b/>
          <w:bCs/>
          <w:kern w:val="0"/>
          <w:sz w:val="28"/>
          <w:szCs w:val="28"/>
          <w14:ligatures w14:val="none"/>
        </w:rPr>
      </w:pPr>
    </w:p>
    <w:p w:rsidR="00B10861" w:rsidP="009C6707" w:rsidRDefault="00B10861" w14:paraId="68A9BE0E" w14:textId="77777777">
      <w:pPr>
        <w:spacing w:before="120" w:after="200" w:line="276" w:lineRule="auto"/>
        <w:jc w:val="center"/>
        <w:outlineLvl w:val="2"/>
        <w:rPr>
          <w:rFonts w:ascii="Franklin Gothic Book" w:hAnsi="Franklin Gothic Book" w:eastAsia="Times New Roman" w:cs="Times New Roman"/>
          <w:b/>
          <w:bCs/>
          <w:kern w:val="0"/>
          <w:sz w:val="28"/>
          <w:szCs w:val="28"/>
          <w14:ligatures w14:val="none"/>
        </w:rPr>
      </w:pPr>
    </w:p>
    <w:p w:rsidRPr="009C6707" w:rsidR="00F6177A" w:rsidP="009C6707" w:rsidRDefault="009C6707" w14:paraId="163043C3" w14:textId="678EB45A">
      <w:pPr>
        <w:spacing w:before="120" w:after="200" w:line="276" w:lineRule="auto"/>
        <w:jc w:val="center"/>
        <w:outlineLvl w:val="2"/>
        <w:rPr>
          <w:rFonts w:ascii="Franklin Gothic Book" w:hAnsi="Franklin Gothic Book" w:eastAsia="Times New Roman" w:cs="Times New Roman"/>
          <w:b/>
          <w:bCs/>
          <w:i/>
          <w:iCs/>
          <w:kern w:val="0"/>
          <w:sz w:val="28"/>
          <w:szCs w:val="28"/>
          <w14:ligatures w14:val="none"/>
        </w:rPr>
      </w:pPr>
      <w:r w:rsidRPr="00EB5690">
        <w:rPr>
          <w:rFonts w:ascii="Franklin Gothic Book" w:hAnsi="Franklin Gothic Book" w:eastAsia="Times New Roman" w:cs="Times New Roman"/>
          <w:b/>
          <w:bCs/>
          <w:kern w:val="0"/>
          <w:sz w:val="28"/>
          <w:szCs w:val="28"/>
          <w14:ligatures w14:val="none"/>
        </w:rPr>
        <w:t>Reflection Questions for</w:t>
      </w:r>
      <w:r w:rsidRPr="009C6707">
        <w:rPr>
          <w:rFonts w:ascii="Franklin Gothic Book" w:hAnsi="Franklin Gothic Book" w:eastAsia="Times New Roman" w:cs="Times New Roman"/>
          <w:b/>
          <w:bCs/>
          <w:i/>
          <w:iCs/>
          <w:kern w:val="0"/>
          <w:sz w:val="28"/>
          <w:szCs w:val="28"/>
          <w14:ligatures w14:val="none"/>
        </w:rPr>
        <w:t xml:space="preserve"> Some Benefits of Anger</w:t>
      </w:r>
    </w:p>
    <w:p w:rsidRPr="001D1EE0" w:rsidR="00FF26AE" w:rsidP="001D1EE0" w:rsidRDefault="00FF26AE" w14:paraId="10F97151" w14:textId="7375878E">
      <w:pPr>
        <w:pStyle w:val="ListParagraph"/>
        <w:numPr>
          <w:ilvl w:val="0"/>
          <w:numId w:val="9"/>
        </w:numPr>
        <w:spacing w:before="120" w:after="200" w:line="276" w:lineRule="auto"/>
        <w:outlineLvl w:val="2"/>
        <w:rPr>
          <w:rFonts w:ascii="Franklin Gothic Book" w:hAnsi="Franklin Gothic Book" w:eastAsia="Times New Roman" w:cs="Times New Roman"/>
          <w:kern w:val="0"/>
          <w:sz w:val="23"/>
          <w:szCs w:val="23"/>
          <w14:ligatures w14:val="none"/>
        </w:rPr>
      </w:pPr>
      <w:r w:rsidRPr="001D1EE0">
        <w:rPr>
          <w:rFonts w:ascii="Franklin Gothic Book" w:hAnsi="Franklin Gothic Book" w:eastAsia="Times New Roman" w:cs="Times New Roman"/>
          <w:kern w:val="0"/>
          <w:sz w:val="23"/>
          <w:szCs w:val="23"/>
          <w14:ligatures w14:val="none"/>
        </w:rPr>
        <w:t xml:space="preserve">Sometimes, we might find that an expression of anger is not appropriate, timely, or possible. Perhaps someone cuts you off in traffic or your bus is late. There’s not much you can do in those situations. Or perhaps you’ve evaluated the situation and decided that it’s not productive or helpful for you to express your anger in a specific </w:t>
      </w:r>
      <w:r w:rsidRPr="00490BF7">
        <w:rPr>
          <w:rFonts w:ascii="Franklin Gothic Book" w:hAnsi="Franklin Gothic Book" w:eastAsia="Times New Roman" w:cs="Times New Roman"/>
          <w:kern w:val="0"/>
          <w:sz w:val="23"/>
          <w:szCs w:val="23"/>
          <w14:ligatures w14:val="none"/>
        </w:rPr>
        <w:t>moment.</w:t>
      </w:r>
      <w:r w:rsidRPr="001D1EE0">
        <w:rPr>
          <w:rFonts w:ascii="Franklin Gothic Book" w:hAnsi="Franklin Gothic Book" w:eastAsia="Times New Roman" w:cs="Times New Roman"/>
          <w:kern w:val="0"/>
          <w:sz w:val="23"/>
          <w:szCs w:val="23"/>
          <w14:ligatures w14:val="none"/>
        </w:rPr>
        <w:t xml:space="preserve"> </w:t>
      </w:r>
    </w:p>
    <w:p w:rsidRPr="007D623C" w:rsidR="00FF26AE" w:rsidP="007D623C" w:rsidRDefault="00B23D4D" w14:paraId="676FECB0" w14:textId="685E1179">
      <w:pPr>
        <w:spacing w:before="120" w:after="200" w:line="276" w:lineRule="auto"/>
        <w:outlineLvl w:val="2"/>
        <w:rPr>
          <w:rFonts w:ascii="Franklin Gothic Book" w:hAnsi="Franklin Gothic Book" w:eastAsia="Times New Roman" w:cs="Times New Roman"/>
          <w:kern w:val="0"/>
          <w:sz w:val="23"/>
          <w:szCs w:val="23"/>
          <w14:ligatures w14:val="none"/>
        </w:rPr>
      </w:pPr>
      <w:r>
        <w:rPr>
          <w:rFonts w:ascii="Franklin Gothic Book" w:hAnsi="Franklin Gothic Book" w:eastAsia="Times New Roman" w:cs="Times New Roman"/>
          <w:kern w:val="0"/>
          <w:sz w:val="23"/>
          <w:szCs w:val="23"/>
          <w14:ligatures w14:val="none"/>
        </w:rPr>
        <w:t xml:space="preserve">Biswas-Diner and Kashdan </w:t>
      </w:r>
      <w:r w:rsidR="0073677E">
        <w:rPr>
          <w:rFonts w:ascii="Franklin Gothic Book" w:hAnsi="Franklin Gothic Book" w:eastAsia="Times New Roman" w:cs="Times New Roman"/>
          <w:kern w:val="0"/>
          <w:sz w:val="23"/>
          <w:szCs w:val="23"/>
          <w14:ligatures w14:val="none"/>
        </w:rPr>
        <w:t>provide</w:t>
      </w:r>
      <w:r w:rsidRPr="007D623C" w:rsidR="00FF26AE">
        <w:rPr>
          <w:rFonts w:ascii="Franklin Gothic Book" w:hAnsi="Franklin Gothic Book" w:eastAsia="Times New Roman" w:cs="Times New Roman"/>
          <w:kern w:val="0"/>
          <w:sz w:val="23"/>
          <w:szCs w:val="23"/>
          <w14:ligatures w14:val="none"/>
        </w:rPr>
        <w:t xml:space="preserve"> some guidance on what you can do in these situations: </w:t>
      </w:r>
    </w:p>
    <w:tbl>
      <w:tblPr>
        <w:tblStyle w:val="TableGrid"/>
        <w:tblW w:w="0" w:type="auto"/>
        <w:tblLook w:val="04A0" w:firstRow="1" w:lastRow="0" w:firstColumn="1" w:lastColumn="0" w:noHBand="0" w:noVBand="1"/>
      </w:tblPr>
      <w:tblGrid>
        <w:gridCol w:w="10790"/>
      </w:tblGrid>
      <w:tr w:rsidRPr="007D623C" w:rsidR="001D7623" w:rsidTr="001D7623" w14:paraId="0118B163" w14:textId="77777777">
        <w:tc>
          <w:tcPr>
            <w:tcW w:w="10790" w:type="dxa"/>
          </w:tcPr>
          <w:p w:rsidRPr="007D623C" w:rsidR="0024670D" w:rsidP="0024670D" w:rsidRDefault="0024670D" w14:paraId="225489DC" w14:textId="77777777">
            <w:pPr>
              <w:spacing w:before="120" w:after="120" w:line="276" w:lineRule="auto"/>
              <w:jc w:val="center"/>
              <w:outlineLvl w:val="2"/>
              <w:rPr>
                <w:rFonts w:ascii="Franklin Gothic Book" w:hAnsi="Franklin Gothic Book" w:eastAsia="Times New Roman" w:cs="Times New Roman"/>
                <w:b/>
                <w:bCs/>
                <w:kern w:val="0"/>
                <w:sz w:val="23"/>
                <w:szCs w:val="23"/>
                <w14:ligatures w14:val="none"/>
              </w:rPr>
            </w:pPr>
            <w:r w:rsidRPr="007D623C">
              <w:rPr>
                <w:rFonts w:ascii="Franklin Gothic Book" w:hAnsi="Franklin Gothic Book" w:eastAsia="Times New Roman" w:cs="Times New Roman"/>
                <w:b/>
                <w:bCs/>
                <w:kern w:val="0"/>
                <w:sz w:val="23"/>
                <w:szCs w:val="23"/>
                <w14:ligatures w14:val="none"/>
              </w:rPr>
              <w:t>When You Can’t Express Your Anger</w:t>
            </w:r>
          </w:p>
          <w:p w:rsidR="001D7623" w:rsidP="0024670D" w:rsidRDefault="00983C64" w14:paraId="37FAB12C" w14:textId="1AC39148">
            <w:pPr>
              <w:pStyle w:val="ListParagraph"/>
              <w:numPr>
                <w:ilvl w:val="0"/>
                <w:numId w:val="4"/>
              </w:numPr>
              <w:spacing w:before="120" w:after="120" w:line="276" w:lineRule="auto"/>
              <w:outlineLvl w:val="2"/>
              <w:rPr>
                <w:rFonts w:ascii="Franklin Gothic Book" w:hAnsi="Franklin Gothic Book" w:eastAsia="Times New Roman" w:cs="Times New Roman"/>
                <w:kern w:val="0"/>
                <w:sz w:val="23"/>
                <w:szCs w:val="23"/>
                <w14:ligatures w14:val="none"/>
              </w:rPr>
            </w:pPr>
            <w:r w:rsidRPr="007D623C">
              <w:rPr>
                <w:rFonts w:ascii="Franklin Gothic Book" w:hAnsi="Franklin Gothic Book" w:eastAsia="Times New Roman" w:cs="Times New Roman"/>
                <w:kern w:val="0"/>
                <w:sz w:val="23"/>
                <w:szCs w:val="23"/>
                <w14:ligatures w14:val="none"/>
              </w:rPr>
              <w:t xml:space="preserve">Breathe carefully in and out, counting your breaths as you go. You might choose a number like 10 breaths before you react. </w:t>
            </w:r>
          </w:p>
          <w:p w:rsidRPr="007D623C" w:rsidR="0024670D" w:rsidP="0024670D" w:rsidRDefault="0024670D" w14:paraId="162E3C9A" w14:textId="77777777">
            <w:pPr>
              <w:pStyle w:val="ListParagraph"/>
              <w:spacing w:before="120" w:after="120" w:line="276" w:lineRule="auto"/>
              <w:ind w:left="360"/>
              <w:outlineLvl w:val="2"/>
              <w:rPr>
                <w:rFonts w:ascii="Franklin Gothic Book" w:hAnsi="Franklin Gothic Book" w:eastAsia="Times New Roman" w:cs="Times New Roman"/>
                <w:kern w:val="0"/>
                <w:sz w:val="23"/>
                <w:szCs w:val="23"/>
                <w14:ligatures w14:val="none"/>
              </w:rPr>
            </w:pPr>
          </w:p>
          <w:p w:rsidR="0024670D" w:rsidP="0024670D" w:rsidRDefault="008858B2" w14:paraId="176D65D7" w14:textId="0DCDEBCB">
            <w:pPr>
              <w:pStyle w:val="ListParagraph"/>
              <w:numPr>
                <w:ilvl w:val="0"/>
                <w:numId w:val="4"/>
              </w:numPr>
              <w:spacing w:before="120" w:after="120" w:line="276" w:lineRule="auto"/>
              <w:outlineLvl w:val="2"/>
              <w:rPr>
                <w:rFonts w:ascii="Franklin Gothic Book" w:hAnsi="Franklin Gothic Book" w:eastAsia="Times New Roman" w:cs="Times New Roman"/>
                <w:kern w:val="0"/>
                <w:sz w:val="23"/>
                <w:szCs w:val="23"/>
                <w14:ligatures w14:val="none"/>
              </w:rPr>
            </w:pPr>
            <w:r w:rsidRPr="007D623C">
              <w:rPr>
                <w:rFonts w:ascii="Franklin Gothic Book" w:hAnsi="Franklin Gothic Book" w:eastAsia="Times New Roman" w:cs="Times New Roman"/>
                <w:kern w:val="0"/>
                <w:sz w:val="23"/>
                <w:szCs w:val="23"/>
                <w14:ligatures w14:val="none"/>
              </w:rPr>
              <w:t xml:space="preserve">Put your phone down for a bit. Electronics tend to amplify anger, particularly because you can vent quickly and without pausing via text or social media.  </w:t>
            </w:r>
          </w:p>
          <w:p w:rsidRPr="0024670D" w:rsidR="0024670D" w:rsidP="0024670D" w:rsidRDefault="0024670D" w14:paraId="327F7B64" w14:textId="77777777">
            <w:pPr>
              <w:pStyle w:val="ListParagraph"/>
              <w:rPr>
                <w:rFonts w:ascii="Franklin Gothic Book" w:hAnsi="Franklin Gothic Book" w:eastAsia="Times New Roman" w:cs="Times New Roman"/>
                <w:kern w:val="0"/>
                <w:sz w:val="23"/>
                <w:szCs w:val="23"/>
                <w14:ligatures w14:val="none"/>
              </w:rPr>
            </w:pPr>
          </w:p>
          <w:p w:rsidR="000C453F" w:rsidP="0024670D" w:rsidRDefault="000C453F" w14:paraId="6245FF40" w14:textId="39C937F3">
            <w:pPr>
              <w:pStyle w:val="ListParagraph"/>
              <w:numPr>
                <w:ilvl w:val="0"/>
                <w:numId w:val="4"/>
              </w:numPr>
              <w:spacing w:before="120" w:after="120" w:line="276" w:lineRule="auto"/>
              <w:outlineLvl w:val="2"/>
              <w:rPr>
                <w:rFonts w:ascii="Franklin Gothic Book" w:hAnsi="Franklin Gothic Book" w:eastAsia="Times New Roman" w:cs="Times New Roman"/>
                <w:kern w:val="0"/>
                <w:sz w:val="23"/>
                <w:szCs w:val="23"/>
                <w14:ligatures w14:val="none"/>
              </w:rPr>
            </w:pPr>
            <w:r w:rsidRPr="0024670D">
              <w:rPr>
                <w:rFonts w:ascii="Franklin Gothic Book" w:hAnsi="Franklin Gothic Book" w:eastAsia="Times New Roman" w:cs="Times New Roman"/>
                <w:kern w:val="0"/>
                <w:sz w:val="23"/>
                <w:szCs w:val="23"/>
                <w14:ligatures w14:val="none"/>
              </w:rPr>
              <w:t xml:space="preserve">Take a break. This might mean you take a quick walk or ask to remove yourself from a situation for a few minutes. </w:t>
            </w:r>
          </w:p>
          <w:p w:rsidRPr="0024670D" w:rsidR="0024670D" w:rsidP="0024670D" w:rsidRDefault="0024670D" w14:paraId="53871394" w14:textId="77777777">
            <w:pPr>
              <w:pStyle w:val="ListParagraph"/>
              <w:rPr>
                <w:rFonts w:ascii="Franklin Gothic Book" w:hAnsi="Franklin Gothic Book" w:eastAsia="Times New Roman" w:cs="Times New Roman"/>
                <w:kern w:val="0"/>
                <w:sz w:val="23"/>
                <w:szCs w:val="23"/>
                <w14:ligatures w14:val="none"/>
              </w:rPr>
            </w:pPr>
          </w:p>
          <w:p w:rsidRPr="00B23D4D" w:rsidR="008858B2" w:rsidP="00B23D4D" w:rsidRDefault="00542D80" w14:paraId="0C1447F1" w14:textId="555D3622">
            <w:pPr>
              <w:pStyle w:val="ListParagraph"/>
              <w:numPr>
                <w:ilvl w:val="0"/>
                <w:numId w:val="4"/>
              </w:numPr>
              <w:spacing w:before="120" w:after="120" w:line="276" w:lineRule="auto"/>
              <w:outlineLvl w:val="2"/>
              <w:rPr>
                <w:rFonts w:ascii="Franklin Gothic Book" w:hAnsi="Franklin Gothic Book" w:eastAsia="Times New Roman" w:cs="Times New Roman"/>
                <w:kern w:val="0"/>
                <w:sz w:val="23"/>
                <w:szCs w:val="23"/>
                <w14:ligatures w14:val="none"/>
              </w:rPr>
            </w:pPr>
            <w:r w:rsidRPr="00542D80">
              <w:rPr>
                <w:rFonts w:ascii="Franklin Gothic Book" w:hAnsi="Franklin Gothic Book" w:eastAsia="Times New Roman" w:cs="Times New Roman"/>
                <w:kern w:val="0"/>
                <w:sz w:val="23"/>
                <w:szCs w:val="23"/>
                <w14:ligatures w14:val="none"/>
              </w:rPr>
              <w:t>Check in with yourself frequently to assess whether your anger is increasing, decreasing, or stable in the given situation. If your anger level is very high, or increasing, you are going to need more time before you can effectively navigate the conflict. Steps 1-3 become more important and useful in this situation.</w:t>
            </w:r>
          </w:p>
        </w:tc>
      </w:tr>
    </w:tbl>
    <w:p w:rsidR="00A524EB" w:rsidP="001D1EE0" w:rsidRDefault="00A524EB" w14:paraId="68938F7C" w14:textId="517C9F31">
      <w:pPr>
        <w:pStyle w:val="ListParagraph"/>
        <w:numPr>
          <w:ilvl w:val="0"/>
          <w:numId w:val="16"/>
        </w:numPr>
        <w:spacing w:before="120" w:after="200" w:line="276" w:lineRule="auto"/>
        <w:rPr>
          <w:rFonts w:ascii="Franklin Gothic Book" w:hAnsi="Franklin Gothic Book"/>
          <w:sz w:val="23"/>
          <w:szCs w:val="23"/>
        </w:rPr>
      </w:pPr>
      <w:r w:rsidRPr="001D1EE0">
        <w:rPr>
          <w:rFonts w:ascii="Franklin Gothic Book" w:hAnsi="Franklin Gothic Book"/>
          <w:sz w:val="23"/>
          <w:szCs w:val="23"/>
        </w:rPr>
        <w:t xml:space="preserve">Which of these tips do you think would be most helpful for you? </w:t>
      </w:r>
      <w:r w:rsidR="004B32AD">
        <w:rPr>
          <w:rFonts w:ascii="Franklin Gothic Book" w:hAnsi="Franklin Gothic Book"/>
          <w:sz w:val="23"/>
          <w:szCs w:val="23"/>
        </w:rPr>
        <w:t>How or w</w:t>
      </w:r>
      <w:r w:rsidR="007E64C0">
        <w:rPr>
          <w:rFonts w:ascii="Franklin Gothic Book" w:hAnsi="Franklin Gothic Book"/>
          <w:sz w:val="23"/>
          <w:szCs w:val="23"/>
        </w:rPr>
        <w:t xml:space="preserve">hy might </w:t>
      </w:r>
      <w:r w:rsidR="004B32AD">
        <w:rPr>
          <w:rFonts w:ascii="Franklin Gothic Book" w:hAnsi="Franklin Gothic Book"/>
          <w:sz w:val="23"/>
          <w:szCs w:val="23"/>
        </w:rPr>
        <w:t>it help you?</w:t>
      </w:r>
    </w:p>
    <w:p w:rsidRPr="004B32AD" w:rsidR="00697329" w:rsidP="00697329" w:rsidRDefault="00697329" w14:paraId="78DAF3F0" w14:textId="561032A5">
      <w:pPr>
        <w:spacing w:before="120" w:after="200" w:line="360" w:lineRule="auto"/>
        <w:rPr>
          <w:rFonts w:ascii="Franklin Gothic Book" w:hAnsi="Franklin Gothic Book"/>
          <w:sz w:val="24"/>
          <w:szCs w:val="24"/>
        </w:rPr>
      </w:pPr>
      <w:r w:rsidRPr="004B32AD">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32AD">
        <w:rPr>
          <w:rFonts w:ascii="Franklin Gothic Book" w:hAnsi="Franklin Gothic Book"/>
          <w:sz w:val="24"/>
          <w:szCs w:val="24"/>
        </w:rPr>
        <w:t>_________________________________________________________________________________</w:t>
      </w:r>
    </w:p>
    <w:p w:rsidR="00A524EB" w:rsidP="001D1EE0" w:rsidRDefault="00A524EB" w14:paraId="2B06AC78" w14:textId="467C4BB9">
      <w:pPr>
        <w:pStyle w:val="ListParagraph"/>
        <w:numPr>
          <w:ilvl w:val="0"/>
          <w:numId w:val="16"/>
        </w:numPr>
        <w:spacing w:before="120" w:after="200" w:line="276" w:lineRule="auto"/>
        <w:rPr>
          <w:rFonts w:ascii="Franklin Gothic Book" w:hAnsi="Franklin Gothic Book"/>
          <w:sz w:val="23"/>
          <w:szCs w:val="23"/>
        </w:rPr>
      </w:pPr>
      <w:r w:rsidRPr="007D623C">
        <w:rPr>
          <w:rFonts w:ascii="Franklin Gothic Book" w:hAnsi="Franklin Gothic Book"/>
          <w:sz w:val="23"/>
          <w:szCs w:val="23"/>
        </w:rPr>
        <w:t xml:space="preserve">Add at least one additional tip that </w:t>
      </w:r>
      <w:r w:rsidR="00882E7A">
        <w:rPr>
          <w:rFonts w:ascii="Franklin Gothic Book" w:hAnsi="Franklin Gothic Book"/>
          <w:sz w:val="23"/>
          <w:szCs w:val="23"/>
        </w:rPr>
        <w:t>might help</w:t>
      </w:r>
      <w:r w:rsidRPr="007D623C">
        <w:rPr>
          <w:rFonts w:ascii="Franklin Gothic Book" w:hAnsi="Franklin Gothic Book"/>
          <w:sz w:val="23"/>
          <w:szCs w:val="23"/>
        </w:rPr>
        <w:t xml:space="preserve"> you modulate your anger in the moment. </w:t>
      </w:r>
    </w:p>
    <w:p w:rsidR="00882E7A" w:rsidP="00882E7A" w:rsidRDefault="00882E7A" w14:paraId="194D61F0" w14:textId="77777777">
      <w:pPr>
        <w:pStyle w:val="ListParagraph"/>
        <w:spacing w:before="120" w:after="200" w:line="276" w:lineRule="auto"/>
        <w:ind w:left="360"/>
        <w:rPr>
          <w:rFonts w:ascii="Franklin Gothic Book" w:hAnsi="Franklin Gothic Book"/>
          <w:sz w:val="23"/>
          <w:szCs w:val="23"/>
        </w:rPr>
      </w:pPr>
    </w:p>
    <w:p w:rsidRPr="0038705D" w:rsidR="00882E7A" w:rsidP="0038705D" w:rsidRDefault="00882E7A" w14:paraId="0F06E2DD" w14:textId="7BE890E3">
      <w:pPr>
        <w:pStyle w:val="ListParagraph"/>
        <w:numPr>
          <w:ilvl w:val="0"/>
          <w:numId w:val="18"/>
        </w:numPr>
        <w:spacing w:before="120" w:after="200" w:line="276" w:lineRule="auto"/>
        <w:rPr>
          <w:rFonts w:ascii="Franklin Gothic Book" w:hAnsi="Franklin Gothic Book"/>
          <w:sz w:val="24"/>
          <w:szCs w:val="24"/>
        </w:rPr>
      </w:pPr>
    </w:p>
    <w:p w:rsidR="004B32AD" w:rsidP="004B32AD" w:rsidRDefault="004B32AD" w14:paraId="37190A71" w14:textId="77777777">
      <w:pPr>
        <w:spacing w:before="120" w:after="200" w:line="276" w:lineRule="auto"/>
        <w:rPr>
          <w:rFonts w:ascii="Franklin Gothic Book" w:hAnsi="Franklin Gothic Book"/>
          <w:sz w:val="24"/>
          <w:szCs w:val="24"/>
        </w:rPr>
      </w:pPr>
    </w:p>
    <w:p w:rsidR="00B10861" w:rsidP="004B32AD" w:rsidRDefault="00B10861" w14:paraId="69F3984D" w14:textId="77777777">
      <w:pPr>
        <w:spacing w:before="120" w:after="200" w:line="276" w:lineRule="auto"/>
        <w:jc w:val="center"/>
        <w:rPr>
          <w:rFonts w:ascii="Franklin Gothic Book" w:hAnsi="Franklin Gothic Book"/>
          <w:b/>
          <w:bCs/>
          <w:sz w:val="28"/>
          <w:szCs w:val="28"/>
        </w:rPr>
      </w:pPr>
    </w:p>
    <w:p w:rsidR="00B10861" w:rsidP="004B32AD" w:rsidRDefault="00B10861" w14:paraId="021A41E4" w14:textId="77777777">
      <w:pPr>
        <w:spacing w:before="120" w:after="200" w:line="276" w:lineRule="auto"/>
        <w:jc w:val="center"/>
        <w:rPr>
          <w:rFonts w:ascii="Franklin Gothic Book" w:hAnsi="Franklin Gothic Book"/>
          <w:b/>
          <w:bCs/>
          <w:sz w:val="28"/>
          <w:szCs w:val="28"/>
        </w:rPr>
      </w:pPr>
    </w:p>
    <w:p w:rsidR="00B10861" w:rsidP="004B32AD" w:rsidRDefault="00B10861" w14:paraId="79F1D6E2" w14:textId="77777777">
      <w:pPr>
        <w:spacing w:before="120" w:after="200" w:line="276" w:lineRule="auto"/>
        <w:jc w:val="center"/>
        <w:rPr>
          <w:rFonts w:ascii="Franklin Gothic Book" w:hAnsi="Franklin Gothic Book"/>
          <w:b/>
          <w:bCs/>
          <w:sz w:val="28"/>
          <w:szCs w:val="28"/>
        </w:rPr>
      </w:pPr>
    </w:p>
    <w:p w:rsidR="00B10861" w:rsidP="004B32AD" w:rsidRDefault="00B10861" w14:paraId="634E5587" w14:textId="77777777">
      <w:pPr>
        <w:spacing w:before="120" w:after="200" w:line="276" w:lineRule="auto"/>
        <w:jc w:val="center"/>
        <w:rPr>
          <w:rFonts w:ascii="Franklin Gothic Book" w:hAnsi="Franklin Gothic Book"/>
          <w:b/>
          <w:bCs/>
          <w:sz w:val="28"/>
          <w:szCs w:val="28"/>
        </w:rPr>
      </w:pPr>
    </w:p>
    <w:p w:rsidR="004B32AD" w:rsidP="004B32AD" w:rsidRDefault="004B32AD" w14:paraId="6D7B0DBE" w14:textId="4DCD9808">
      <w:pPr>
        <w:spacing w:before="120" w:after="200" w:line="276" w:lineRule="auto"/>
        <w:jc w:val="center"/>
        <w:rPr>
          <w:rFonts w:ascii="Franklin Gothic Book" w:hAnsi="Franklin Gothic Book"/>
          <w:b/>
          <w:bCs/>
          <w:i/>
          <w:iCs/>
          <w:sz w:val="28"/>
          <w:szCs w:val="28"/>
        </w:rPr>
      </w:pPr>
      <w:r w:rsidRPr="007E181F">
        <w:rPr>
          <w:rFonts w:ascii="Franklin Gothic Book" w:hAnsi="Franklin Gothic Book"/>
          <w:b/>
          <w:bCs/>
          <w:sz w:val="28"/>
          <w:szCs w:val="28"/>
        </w:rPr>
        <w:t>Stamp Your Learning for</w:t>
      </w:r>
      <w:r w:rsidRPr="004B32AD">
        <w:rPr>
          <w:rFonts w:ascii="Franklin Gothic Book" w:hAnsi="Franklin Gothic Book"/>
          <w:b/>
          <w:bCs/>
          <w:i/>
          <w:iCs/>
          <w:sz w:val="28"/>
          <w:szCs w:val="28"/>
        </w:rPr>
        <w:t xml:space="preserve"> Some Benefits of Anger</w:t>
      </w:r>
    </w:p>
    <w:p w:rsidRPr="00A3114B" w:rsidR="00FB15AF" w:rsidP="0038705D" w:rsidRDefault="00FB15AF" w14:paraId="00A96A0D" w14:textId="77777777">
      <w:pPr>
        <w:pStyle w:val="ListParagraph"/>
        <w:numPr>
          <w:ilvl w:val="0"/>
          <w:numId w:val="19"/>
        </w:numPr>
        <w:spacing w:before="120" w:after="200" w:line="276" w:lineRule="auto"/>
        <w:rPr>
          <w:rFonts w:ascii="Franklin Gothic Book" w:hAnsi="Franklin Gothic Book"/>
          <w:i/>
          <w:iCs/>
          <w:sz w:val="23"/>
          <w:szCs w:val="23"/>
        </w:rPr>
      </w:pPr>
      <w:r w:rsidRPr="00A3114B">
        <w:rPr>
          <w:rFonts w:ascii="Franklin Gothic Book" w:hAnsi="Franklin Gothic Book" w:eastAsia="Times New Roman" w:cs="Arial"/>
          <w:color w:val="000000"/>
          <w:kern w:val="0"/>
          <w:sz w:val="23"/>
          <w:szCs w:val="23"/>
          <w14:ligatures w14:val="none"/>
        </w:rPr>
        <w:t xml:space="preserve">Consider this quote, from Robert Biswas-Diener and Todd Kashdan: </w:t>
      </w:r>
    </w:p>
    <w:p w:rsidRPr="00A3114B" w:rsidR="00A3114B" w:rsidP="00A3114B" w:rsidRDefault="00A3114B" w14:paraId="4636BB26" w14:textId="77777777">
      <w:pPr>
        <w:pStyle w:val="ListParagraph"/>
        <w:spacing w:before="120" w:after="200" w:line="276" w:lineRule="auto"/>
        <w:rPr>
          <w:rFonts w:ascii="Franklin Gothic Book" w:hAnsi="Franklin Gothic Book"/>
          <w:i/>
          <w:iCs/>
          <w:sz w:val="23"/>
          <w:szCs w:val="23"/>
        </w:rPr>
      </w:pPr>
    </w:p>
    <w:p w:rsidRPr="002326E7" w:rsidR="00A3114B" w:rsidP="002326E7" w:rsidRDefault="00FB15AF" w14:paraId="6DDFE9FA" w14:textId="62B9B1B7">
      <w:pPr>
        <w:pStyle w:val="ListParagraph"/>
        <w:spacing w:before="120" w:after="200" w:line="276" w:lineRule="auto"/>
        <w:jc w:val="center"/>
        <w:rPr>
          <w:rFonts w:ascii="Franklin Gothic Book" w:hAnsi="Franklin Gothic Book" w:eastAsia="Times New Roman" w:cs="Arial"/>
          <w:color w:val="000000"/>
          <w:kern w:val="0"/>
          <w:sz w:val="23"/>
          <w:szCs w:val="23"/>
          <w14:ligatures w14:val="none"/>
        </w:rPr>
      </w:pPr>
      <w:r w:rsidRPr="00A3114B">
        <w:rPr>
          <w:rFonts w:ascii="Franklin Gothic Book" w:hAnsi="Franklin Gothic Book" w:eastAsia="Times New Roman" w:cs="Arial"/>
          <w:color w:val="000000"/>
          <w:kern w:val="0"/>
          <w:sz w:val="23"/>
          <w:szCs w:val="23"/>
          <w14:ligatures w14:val="none"/>
        </w:rPr>
        <w:t>"A healthy society is not an anger-free society."</w:t>
      </w:r>
    </w:p>
    <w:p w:rsidR="0038705D" w:rsidP="002326E7" w:rsidRDefault="0038705D" w14:paraId="5F57B17D" w14:textId="7E561B15">
      <w:pPr>
        <w:spacing w:before="120" w:after="200" w:line="276" w:lineRule="auto"/>
        <w:rPr>
          <w:rFonts w:ascii="Franklin Gothic Book" w:hAnsi="Franklin Gothic Book"/>
          <w:sz w:val="23"/>
          <w:szCs w:val="23"/>
        </w:rPr>
      </w:pPr>
      <w:r w:rsidRPr="002326E7">
        <w:rPr>
          <w:rFonts w:ascii="Franklin Gothic Book" w:hAnsi="Franklin Gothic Book"/>
          <w:sz w:val="23"/>
          <w:szCs w:val="23"/>
        </w:rPr>
        <w:t xml:space="preserve">How might expressing </w:t>
      </w:r>
      <w:r w:rsidRPr="002326E7" w:rsidR="000D7C92">
        <w:rPr>
          <w:rFonts w:ascii="Franklin Gothic Book" w:hAnsi="Franklin Gothic Book"/>
          <w:sz w:val="23"/>
          <w:szCs w:val="23"/>
        </w:rPr>
        <w:t xml:space="preserve">your </w:t>
      </w:r>
      <w:r w:rsidRPr="002326E7">
        <w:rPr>
          <w:rFonts w:ascii="Franklin Gothic Book" w:hAnsi="Franklin Gothic Book"/>
          <w:sz w:val="23"/>
          <w:szCs w:val="23"/>
        </w:rPr>
        <w:t xml:space="preserve">anger </w:t>
      </w:r>
      <w:r w:rsidRPr="002326E7" w:rsidR="000D7C92">
        <w:rPr>
          <w:rFonts w:ascii="Franklin Gothic Book" w:hAnsi="Franklin Gothic Book"/>
          <w:sz w:val="23"/>
          <w:szCs w:val="23"/>
        </w:rPr>
        <w:t>be helpful to you</w:t>
      </w:r>
      <w:r w:rsidRPr="002326E7" w:rsidR="00B2272B">
        <w:rPr>
          <w:rFonts w:ascii="Franklin Gothic Book" w:hAnsi="Franklin Gothic Book"/>
          <w:sz w:val="23"/>
          <w:szCs w:val="23"/>
        </w:rPr>
        <w:t xml:space="preserve"> or to others</w:t>
      </w:r>
      <w:r w:rsidRPr="002326E7" w:rsidR="000D7C92">
        <w:rPr>
          <w:rFonts w:ascii="Franklin Gothic Book" w:hAnsi="Franklin Gothic Book"/>
          <w:sz w:val="23"/>
          <w:szCs w:val="23"/>
        </w:rPr>
        <w:t>?</w:t>
      </w:r>
    </w:p>
    <w:p w:rsidRPr="002326E7" w:rsidR="004F02D7" w:rsidP="002326E7" w:rsidRDefault="002326E7" w14:paraId="629F073A" w14:textId="106E6FAD">
      <w:pPr>
        <w:spacing w:before="120" w:after="200" w:line="36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72B" w:rsidP="0038705D" w:rsidRDefault="00B2272B" w14:paraId="7CA978F2" w14:textId="11E7D66F">
      <w:pPr>
        <w:pStyle w:val="ListParagraph"/>
        <w:numPr>
          <w:ilvl w:val="0"/>
          <w:numId w:val="19"/>
        </w:numPr>
        <w:spacing w:before="120" w:after="200" w:line="276" w:lineRule="auto"/>
        <w:rPr>
          <w:rFonts w:ascii="Franklin Gothic Book" w:hAnsi="Franklin Gothic Book"/>
          <w:sz w:val="23"/>
          <w:szCs w:val="23"/>
        </w:rPr>
      </w:pPr>
      <w:r w:rsidRPr="5A6B7B78">
        <w:rPr>
          <w:rFonts w:ascii="Franklin Gothic Book" w:hAnsi="Franklin Gothic Book"/>
          <w:sz w:val="23"/>
          <w:szCs w:val="23"/>
        </w:rPr>
        <w:t xml:space="preserve">What are two </w:t>
      </w:r>
      <w:r w:rsidRPr="5A6B7B78" w:rsidR="004F02D7">
        <w:rPr>
          <w:rFonts w:ascii="Franklin Gothic Book" w:hAnsi="Franklin Gothic Book"/>
          <w:sz w:val="23"/>
          <w:szCs w:val="23"/>
        </w:rPr>
        <w:t>takeaways that you’d like to</w:t>
      </w:r>
      <w:r w:rsidRPr="5A6B7B78">
        <w:rPr>
          <w:rFonts w:ascii="Franklin Gothic Book" w:hAnsi="Franklin Gothic Book"/>
          <w:sz w:val="23"/>
          <w:szCs w:val="23"/>
        </w:rPr>
        <w:t xml:space="preserve"> remember </w:t>
      </w:r>
      <w:r w:rsidRPr="5A6B7B78" w:rsidR="004F02D7">
        <w:rPr>
          <w:rFonts w:ascii="Franklin Gothic Book" w:hAnsi="Franklin Gothic Book"/>
          <w:sz w:val="23"/>
          <w:szCs w:val="23"/>
        </w:rPr>
        <w:t xml:space="preserve">from today’s lesson </w:t>
      </w:r>
      <w:r w:rsidRPr="5A6B7B78">
        <w:rPr>
          <w:rFonts w:ascii="Franklin Gothic Book" w:hAnsi="Franklin Gothic Book"/>
          <w:sz w:val="23"/>
          <w:szCs w:val="23"/>
        </w:rPr>
        <w:t>about</w:t>
      </w:r>
      <w:r w:rsidRPr="5A6B7B78" w:rsidR="00D06210">
        <w:rPr>
          <w:rFonts w:ascii="Franklin Gothic Book" w:hAnsi="Franklin Gothic Book"/>
          <w:sz w:val="23"/>
          <w:szCs w:val="23"/>
        </w:rPr>
        <w:t xml:space="preserve"> anger</w:t>
      </w:r>
      <w:r w:rsidRPr="5A6B7B78" w:rsidR="00A3114B">
        <w:rPr>
          <w:rFonts w:ascii="Franklin Gothic Book" w:hAnsi="Franklin Gothic Book"/>
          <w:sz w:val="23"/>
          <w:szCs w:val="23"/>
        </w:rPr>
        <w:t>?</w:t>
      </w:r>
    </w:p>
    <w:p w:rsidR="00ED0DDD" w:rsidP="00ED0DDD" w:rsidRDefault="00ED0DDD" w14:paraId="50FAA831" w14:textId="77777777">
      <w:pPr>
        <w:pStyle w:val="ListParagraph"/>
        <w:spacing w:before="120" w:after="200" w:line="276" w:lineRule="auto"/>
        <w:ind w:left="360"/>
        <w:rPr>
          <w:rFonts w:ascii="Franklin Gothic Book" w:hAnsi="Franklin Gothic Book"/>
          <w:sz w:val="23"/>
          <w:szCs w:val="23"/>
        </w:rPr>
      </w:pPr>
    </w:p>
    <w:p w:rsidRPr="002326E7" w:rsidR="002326E7" w:rsidP="002326E7" w:rsidRDefault="002326E7" w14:paraId="2AA62192" w14:textId="0D3C5CEB">
      <w:pPr>
        <w:pStyle w:val="ListParagraph"/>
        <w:numPr>
          <w:ilvl w:val="0"/>
          <w:numId w:val="18"/>
        </w:numPr>
        <w:spacing w:before="120" w:after="200" w:line="480" w:lineRule="auto"/>
        <w:rPr>
          <w:rFonts w:ascii="Franklin Gothic Book" w:hAnsi="Franklin Gothic Book"/>
          <w:sz w:val="23"/>
          <w:szCs w:val="23"/>
        </w:rPr>
      </w:pPr>
    </w:p>
    <w:p w:rsidRPr="002326E7" w:rsidR="00882E7A" w:rsidP="002326E7" w:rsidRDefault="00882E7A" w14:paraId="65D9F2AF" w14:textId="3BAA3EEA">
      <w:pPr>
        <w:pStyle w:val="ListParagraph"/>
        <w:numPr>
          <w:ilvl w:val="0"/>
          <w:numId w:val="18"/>
        </w:numPr>
        <w:spacing w:before="120" w:after="200" w:line="480" w:lineRule="auto"/>
        <w:rPr>
          <w:rFonts w:ascii="Franklin Gothic Book" w:hAnsi="Franklin Gothic Book"/>
          <w:sz w:val="23"/>
          <w:szCs w:val="23"/>
        </w:rPr>
      </w:pPr>
    </w:p>
    <w:sectPr w:rsidRPr="002326E7" w:rsidR="00882E7A" w:rsidSect="00961C02">
      <w:headerReference w:type="even" r:id="rId12"/>
      <w:headerReference w:type="default" r:id="rId13"/>
      <w:footerReference w:type="even" r:id="rId14"/>
      <w:footerReference w:type="default" r:id="rId15"/>
      <w:headerReference w:type="first" r:id="rId16"/>
      <w:footerReference w:type="firs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C02" w:rsidP="0071011C" w:rsidRDefault="00961C02" w14:paraId="316253C5" w14:textId="77777777">
      <w:pPr>
        <w:spacing w:after="0" w:line="240" w:lineRule="auto"/>
      </w:pPr>
      <w:r>
        <w:separator/>
      </w:r>
    </w:p>
  </w:endnote>
  <w:endnote w:type="continuationSeparator" w:id="0">
    <w:p w:rsidR="00961C02" w:rsidP="0071011C" w:rsidRDefault="00961C02" w14:paraId="0B54D524" w14:textId="77777777">
      <w:pPr>
        <w:spacing w:after="0" w:line="240" w:lineRule="auto"/>
      </w:pPr>
      <w:r>
        <w:continuationSeparator/>
      </w:r>
    </w:p>
  </w:endnote>
  <w:endnote w:type="continuationNotice" w:id="1">
    <w:p w:rsidR="00961C02" w:rsidRDefault="00961C02" w14:paraId="13E459F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F06" w:rsidRDefault="00F83F06" w14:paraId="64EF64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848" w:rsidP="00B60848" w:rsidRDefault="00B60848" w14:paraId="72F73B8C" w14:textId="7CBB201B">
    <w:pPr>
      <w:spacing w:after="0"/>
      <w:rPr>
        <w:rFonts w:ascii="Franklin Gothic Book" w:hAnsi="Franklin Gothic Book"/>
        <w:sz w:val="18"/>
        <w:szCs w:val="18"/>
      </w:rPr>
    </w:pPr>
    <w:r w:rsidRPr="4941416F" w:rsidR="4941416F">
      <w:rPr>
        <w:rFonts w:ascii="Franklin Gothic Book" w:hAnsi="Franklin Gothic Book" w:cs="Calibri" w:cstheme="minorAscii"/>
        <w:sz w:val="18"/>
        <w:szCs w:val="18"/>
      </w:rPr>
      <w:t>©</w:t>
    </w:r>
    <w:r w:rsidRPr="4941416F" w:rsidR="4941416F">
      <w:rPr>
        <w:rFonts w:ascii="Franklin Gothic Book" w:hAnsi="Franklin Gothic Book" w:cs="Calibri" w:cstheme="minorAscii"/>
        <w:sz w:val="18"/>
        <w:szCs w:val="18"/>
      </w:rPr>
      <w:t xml:space="preserve"> Teach Like a Champion School Culture</w:t>
    </w:r>
    <w:r w:rsidRPr="4941416F" w:rsidR="4941416F">
      <w:rPr>
        <w:rFonts w:ascii="Franklin Gothic Book" w:hAnsi="Franklin Gothic Book"/>
        <w:sz w:val="18"/>
        <w:szCs w:val="18"/>
      </w:rPr>
      <w:t xml:space="preserve"> Curriculum</w:t>
    </w:r>
    <w:r w:rsidRPr="4941416F" w:rsidR="4941416F">
      <w:rPr>
        <w:rFonts w:ascii="Franklin Gothic Book" w:hAnsi="Franklin Gothic Book"/>
        <w:sz w:val="18"/>
        <w:szCs w:val="18"/>
      </w:rPr>
      <w:t xml:space="preserve"> </w:t>
    </w:r>
    <w:r>
      <w:tab/>
    </w:r>
    <w:r>
      <w:tab/>
    </w:r>
    <w:r>
      <w:tab/>
    </w:r>
    <w:r>
      <w:tab/>
    </w:r>
    <w:r>
      <w:tab/>
    </w:r>
    <w:r>
      <w:tab/>
    </w:r>
    <w:r>
      <w:tab/>
    </w:r>
    <w:r w:rsidRPr="4941416F" w:rsidR="4941416F">
      <w:rPr>
        <w:rFonts w:ascii="Franklin Gothic Book" w:hAnsi="Franklin Gothic Book"/>
        <w:sz w:val="18"/>
        <w:szCs w:val="18"/>
      </w:rPr>
      <w:t xml:space="preserve"> </w:t>
    </w:r>
  </w:p>
  <w:sdt>
    <w:sdtPr>
      <w:id w:val="-1435887628"/>
      <w:docPartObj>
        <w:docPartGallery w:val="Page Numbers (Bottom of Page)"/>
        <w:docPartUnique/>
      </w:docPartObj>
    </w:sdtPr>
    <w:sdtEndPr>
      <w:rPr>
        <w:noProof/>
      </w:rPr>
    </w:sdtEndPr>
    <w:sdtContent>
      <w:p w:rsidR="00DF4D43" w:rsidRDefault="00DF4D43" w14:paraId="07542F45" w14:textId="45291C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F7A7E" w:rsidRDefault="008F7A7E" w14:paraId="1D18AE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F06" w:rsidRDefault="00F83F06" w14:paraId="6A6B94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C02" w:rsidP="0071011C" w:rsidRDefault="00961C02" w14:paraId="32230A54" w14:textId="77777777">
      <w:pPr>
        <w:spacing w:after="0" w:line="240" w:lineRule="auto"/>
      </w:pPr>
      <w:r>
        <w:separator/>
      </w:r>
    </w:p>
  </w:footnote>
  <w:footnote w:type="continuationSeparator" w:id="0">
    <w:p w:rsidR="00961C02" w:rsidP="0071011C" w:rsidRDefault="00961C02" w14:paraId="6873260B" w14:textId="77777777">
      <w:pPr>
        <w:spacing w:after="0" w:line="240" w:lineRule="auto"/>
      </w:pPr>
      <w:r>
        <w:continuationSeparator/>
      </w:r>
    </w:p>
  </w:footnote>
  <w:footnote w:type="continuationNotice" w:id="1">
    <w:p w:rsidR="00961C02" w:rsidRDefault="00961C02" w14:paraId="797671BC" w14:textId="77777777">
      <w:pPr>
        <w:spacing w:after="0" w:line="240" w:lineRule="auto"/>
      </w:pPr>
    </w:p>
  </w:footnote>
  <w:footnote w:id="2">
    <w:p w:rsidRPr="004C4E5B" w:rsidR="0071011C" w:rsidRDefault="0071011C" w14:paraId="6757AED5" w14:textId="4752FF00">
      <w:pPr>
        <w:pStyle w:val="FootnoteText"/>
        <w:rPr>
          <w:rFonts w:ascii="Franklin Gothic Book" w:hAnsi="Franklin Gothic Book"/>
        </w:rPr>
      </w:pPr>
      <w:r w:rsidRPr="004C4E5B">
        <w:rPr>
          <w:rStyle w:val="FootnoteReference"/>
          <w:rFonts w:ascii="Franklin Gothic Book" w:hAnsi="Franklin Gothic Book"/>
        </w:rPr>
        <w:footnoteRef/>
      </w:r>
      <w:r w:rsidRPr="004C4E5B">
        <w:rPr>
          <w:rFonts w:ascii="Franklin Gothic Book" w:hAnsi="Franklin Gothic Book"/>
        </w:rPr>
        <w:t xml:space="preserve"> </w:t>
      </w:r>
      <w:r w:rsidRPr="004C4E5B" w:rsidR="00BB5F7E">
        <w:rPr>
          <w:rFonts w:ascii="Franklin Gothic Book" w:hAnsi="Franklin Gothic Book"/>
        </w:rPr>
        <w:t xml:space="preserve">Robert Biswas-Diener and </w:t>
      </w:r>
      <w:r w:rsidRPr="004C4E5B" w:rsidR="001D7B5D">
        <w:rPr>
          <w:rFonts w:ascii="Franklin Gothic Book" w:hAnsi="Franklin Gothic Book"/>
        </w:rPr>
        <w:t xml:space="preserve">Todd Kashdan, “The Right Way to Get Angry,” </w:t>
      </w:r>
      <w:r w:rsidRPr="004C4E5B" w:rsidR="001D7B5D">
        <w:rPr>
          <w:rFonts w:ascii="Franklin Gothic Book" w:hAnsi="Franklin Gothic Book"/>
          <w:i/>
          <w:iCs/>
        </w:rPr>
        <w:t>Greater Good Magazine,</w:t>
      </w:r>
      <w:r w:rsidRPr="004C4E5B" w:rsidR="00C23EFE">
        <w:rPr>
          <w:rFonts w:ascii="Franklin Gothic Book" w:hAnsi="Franklin Gothic Book"/>
          <w:i/>
          <w:iCs/>
        </w:rPr>
        <w:t xml:space="preserve"> </w:t>
      </w:r>
      <w:r w:rsidRPr="004C4E5B" w:rsidR="00C23EFE">
        <w:rPr>
          <w:rFonts w:ascii="Franklin Gothic Book" w:hAnsi="Franklin Gothic Book"/>
        </w:rPr>
        <w:t xml:space="preserve">October 20, 2014, </w:t>
      </w:r>
      <w:hyperlink w:history="1" r:id="rId1">
        <w:r w:rsidRPr="004C4E5B" w:rsidR="00C23EFE">
          <w:rPr>
            <w:rStyle w:val="Hyperlink"/>
            <w:rFonts w:ascii="Franklin Gothic Book" w:hAnsi="Franklin Gothic Book"/>
          </w:rPr>
          <w:t>https://greatergood.berkeley.edu/article/item/the_right_way_to_get_angry</w:t>
        </w:r>
      </w:hyperlink>
      <w:r w:rsidRPr="004C4E5B" w:rsidR="00C23EFE">
        <w:rPr>
          <w:rFonts w:ascii="Franklin Gothic Book" w:hAnsi="Franklin Gothic Boo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F06" w:rsidRDefault="00F83F06" w14:paraId="070A1E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0"/>
      <w:gridCol w:w="4940"/>
    </w:tblGrid>
    <w:tr w:rsidR="001C7795" w:rsidTr="007B6458" w14:paraId="25728D97" w14:textId="77777777">
      <w:tc>
        <w:tcPr>
          <w:tcW w:w="5850" w:type="dxa"/>
        </w:tcPr>
        <w:p w:rsidRPr="00291A53" w:rsidR="001C7795" w:rsidP="001C7795" w:rsidRDefault="00F83F06" w14:paraId="1EBA0501" w14:textId="795AA486">
          <w:pPr>
            <w:tabs>
              <w:tab w:val="center" w:pos="4680"/>
              <w:tab w:val="right" w:pos="9360"/>
            </w:tabs>
            <w:rPr>
              <w:rFonts w:ascii="Franklin Gothic Book" w:hAnsi="Franklin Gothic Book"/>
              <w:sz w:val="20"/>
              <w:szCs w:val="20"/>
            </w:rPr>
          </w:pPr>
          <w:r>
            <w:rPr>
              <w:rFonts w:ascii="Franklin Gothic Book" w:hAnsi="Franklin Gothic Book"/>
              <w:sz w:val="20"/>
              <w:szCs w:val="20"/>
            </w:rPr>
            <w:t>Explori</w:t>
          </w:r>
          <w:r w:rsidRPr="00291A53" w:rsidR="001C7795">
            <w:rPr>
              <w:rFonts w:ascii="Franklin Gothic Book" w:hAnsi="Franklin Gothic Book"/>
              <w:sz w:val="20"/>
              <w:szCs w:val="20"/>
            </w:rPr>
            <w:t>ng Emotions</w:t>
          </w:r>
        </w:p>
        <w:p w:rsidRPr="002B69EB" w:rsidR="002B69EB" w:rsidP="001C7795" w:rsidRDefault="001C7795" w14:paraId="615EAB96" w14:textId="57A337DB">
          <w:pPr>
            <w:tabs>
              <w:tab w:val="center" w:pos="4680"/>
              <w:tab w:val="right" w:pos="9360"/>
            </w:tabs>
            <w:rPr>
              <w:rFonts w:ascii="Franklin Gothic Book" w:hAnsi="Franklin Gothic Book"/>
              <w:sz w:val="20"/>
              <w:szCs w:val="20"/>
            </w:rPr>
          </w:pPr>
          <w:r w:rsidRPr="00291A53">
            <w:rPr>
              <w:rFonts w:ascii="Franklin Gothic Book" w:hAnsi="Franklin Gothic Book"/>
              <w:sz w:val="20"/>
              <w:szCs w:val="20"/>
            </w:rPr>
            <w:t xml:space="preserve">Lesson Plan </w:t>
          </w:r>
          <w:r w:rsidRPr="00291A53" w:rsidR="00F56110">
            <w:rPr>
              <w:rFonts w:ascii="Franklin Gothic Book" w:hAnsi="Franklin Gothic Book"/>
              <w:sz w:val="20"/>
              <w:szCs w:val="20"/>
            </w:rPr>
            <w:t>C</w:t>
          </w:r>
          <w:r w:rsidRPr="00291A53">
            <w:rPr>
              <w:rFonts w:ascii="Franklin Gothic Book" w:hAnsi="Franklin Gothic Book"/>
              <w:sz w:val="20"/>
              <w:szCs w:val="20"/>
            </w:rPr>
            <w:t xml:space="preserve">: </w:t>
          </w:r>
          <w:r w:rsidR="002B69EB">
            <w:rPr>
              <w:rFonts w:ascii="Franklin Gothic Book" w:hAnsi="Franklin Gothic Book"/>
              <w:sz w:val="20"/>
              <w:szCs w:val="20"/>
            </w:rPr>
            <w:t>Some Benefits of Anger</w:t>
          </w:r>
        </w:p>
      </w:tc>
      <w:tc>
        <w:tcPr>
          <w:tcW w:w="4940" w:type="dxa"/>
        </w:tcPr>
        <w:p w:rsidR="001C7795" w:rsidP="001C7795" w:rsidRDefault="001C7795" w14:paraId="07E98A7D" w14:textId="77777777">
          <w:pPr>
            <w:tabs>
              <w:tab w:val="center" w:pos="4680"/>
              <w:tab w:val="right" w:pos="9360"/>
            </w:tabs>
            <w:jc w:val="right"/>
            <w:rPr>
              <w:sz w:val="20"/>
              <w:szCs w:val="20"/>
            </w:rPr>
          </w:pPr>
          <w:r>
            <w:rPr>
              <w:noProof/>
            </w:rPr>
            <w:drawing>
              <wp:inline distT="0" distB="0" distL="0" distR="0" wp14:anchorId="36AEABD4" wp14:editId="6602B2EA">
                <wp:extent cx="2141854" cy="266700"/>
                <wp:effectExtent l="0" t="0" r="0" b="0"/>
                <wp:docPr id="1096461679" name="Picture 10964616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C7795" w:rsidRDefault="001C7795" w14:paraId="1941F6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F06" w:rsidRDefault="00F83F06" w14:paraId="369F6A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914"/>
    <w:multiLevelType w:val="hybridMultilevel"/>
    <w:tmpl w:val="FF6C6538"/>
    <w:lvl w:ilvl="0" w:tplc="B222674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456F6"/>
    <w:multiLevelType w:val="multilevel"/>
    <w:tmpl w:val="A9AA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94888"/>
    <w:multiLevelType w:val="multilevel"/>
    <w:tmpl w:val="B9B28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04F6E"/>
    <w:multiLevelType w:val="hybridMultilevel"/>
    <w:tmpl w:val="CB4801D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DA0471B"/>
    <w:multiLevelType w:val="hybridMultilevel"/>
    <w:tmpl w:val="73749F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35164C"/>
    <w:multiLevelType w:val="hybridMultilevel"/>
    <w:tmpl w:val="8FDA131C"/>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CD4CEA"/>
    <w:multiLevelType w:val="hybridMultilevel"/>
    <w:tmpl w:val="94306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2E538D"/>
    <w:multiLevelType w:val="hybridMultilevel"/>
    <w:tmpl w:val="2FB46F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15B638F"/>
    <w:multiLevelType w:val="multilevel"/>
    <w:tmpl w:val="774E8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D239A2"/>
    <w:multiLevelType w:val="hybridMultilevel"/>
    <w:tmpl w:val="AC302E24"/>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A717593"/>
    <w:multiLevelType w:val="multilevel"/>
    <w:tmpl w:val="C60A2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016C1E"/>
    <w:multiLevelType w:val="multilevel"/>
    <w:tmpl w:val="F0C2F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5EA1E9B"/>
    <w:multiLevelType w:val="hybridMultilevel"/>
    <w:tmpl w:val="D00CF3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5F4EAD"/>
    <w:multiLevelType w:val="hybridMultilevel"/>
    <w:tmpl w:val="853497E8"/>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48574F"/>
    <w:multiLevelType w:val="hybridMultilevel"/>
    <w:tmpl w:val="4BDCC0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7A21AA"/>
    <w:multiLevelType w:val="hybridMultilevel"/>
    <w:tmpl w:val="CD7A39EC"/>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AF14564"/>
    <w:multiLevelType w:val="hybridMultilevel"/>
    <w:tmpl w:val="A6C68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6695D"/>
    <w:multiLevelType w:val="hybridMultilevel"/>
    <w:tmpl w:val="A4D4DF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C8710F8"/>
    <w:multiLevelType w:val="hybridMultilevel"/>
    <w:tmpl w:val="A6C685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845752">
    <w:abstractNumId w:val="11"/>
  </w:num>
  <w:num w:numId="2" w16cid:durableId="685139593">
    <w:abstractNumId w:val="16"/>
  </w:num>
  <w:num w:numId="3" w16cid:durableId="478960942">
    <w:abstractNumId w:val="18"/>
  </w:num>
  <w:num w:numId="4" w16cid:durableId="1115175424">
    <w:abstractNumId w:val="6"/>
  </w:num>
  <w:num w:numId="5" w16cid:durableId="1699354148">
    <w:abstractNumId w:val="1"/>
  </w:num>
  <w:num w:numId="6" w16cid:durableId="578100085">
    <w:abstractNumId w:val="10"/>
  </w:num>
  <w:num w:numId="7" w16cid:durableId="2090347633">
    <w:abstractNumId w:val="8"/>
  </w:num>
  <w:num w:numId="8" w16cid:durableId="754127348">
    <w:abstractNumId w:val="2"/>
  </w:num>
  <w:num w:numId="9" w16cid:durableId="2134059239">
    <w:abstractNumId w:val="12"/>
  </w:num>
  <w:num w:numId="10" w16cid:durableId="225336576">
    <w:abstractNumId w:val="14"/>
  </w:num>
  <w:num w:numId="11" w16cid:durableId="808861171">
    <w:abstractNumId w:val="9"/>
  </w:num>
  <w:num w:numId="12" w16cid:durableId="1081366189">
    <w:abstractNumId w:val="15"/>
  </w:num>
  <w:num w:numId="13" w16cid:durableId="1314066259">
    <w:abstractNumId w:val="3"/>
  </w:num>
  <w:num w:numId="14" w16cid:durableId="2077313166">
    <w:abstractNumId w:val="13"/>
  </w:num>
  <w:num w:numId="15" w16cid:durableId="197933706">
    <w:abstractNumId w:val="17"/>
  </w:num>
  <w:num w:numId="16" w16cid:durableId="98571993">
    <w:abstractNumId w:val="5"/>
  </w:num>
  <w:num w:numId="17" w16cid:durableId="1041246372">
    <w:abstractNumId w:val="7"/>
  </w:num>
  <w:num w:numId="18" w16cid:durableId="468206736">
    <w:abstractNumId w:val="4"/>
  </w:num>
  <w:num w:numId="19" w16cid:durableId="57517105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A5"/>
    <w:rsid w:val="00030F96"/>
    <w:rsid w:val="000359D3"/>
    <w:rsid w:val="000411A7"/>
    <w:rsid w:val="0004420E"/>
    <w:rsid w:val="00045149"/>
    <w:rsid w:val="0004587B"/>
    <w:rsid w:val="00071101"/>
    <w:rsid w:val="00071345"/>
    <w:rsid w:val="00071E76"/>
    <w:rsid w:val="00071FA2"/>
    <w:rsid w:val="00072842"/>
    <w:rsid w:val="0008200E"/>
    <w:rsid w:val="0008300B"/>
    <w:rsid w:val="000926C1"/>
    <w:rsid w:val="00096CF4"/>
    <w:rsid w:val="000A70AE"/>
    <w:rsid w:val="000C310F"/>
    <w:rsid w:val="000C453F"/>
    <w:rsid w:val="000C46C1"/>
    <w:rsid w:val="000D16B1"/>
    <w:rsid w:val="000D5BBB"/>
    <w:rsid w:val="000D7C92"/>
    <w:rsid w:val="00101FDA"/>
    <w:rsid w:val="00111190"/>
    <w:rsid w:val="00132D99"/>
    <w:rsid w:val="00146795"/>
    <w:rsid w:val="001575E1"/>
    <w:rsid w:val="00182264"/>
    <w:rsid w:val="00193513"/>
    <w:rsid w:val="001C16BB"/>
    <w:rsid w:val="001C7795"/>
    <w:rsid w:val="001D1CB4"/>
    <w:rsid w:val="001D1EE0"/>
    <w:rsid w:val="001D7623"/>
    <w:rsid w:val="001D7B5D"/>
    <w:rsid w:val="001E3616"/>
    <w:rsid w:val="001E3B70"/>
    <w:rsid w:val="001E5713"/>
    <w:rsid w:val="001E70E8"/>
    <w:rsid w:val="001F0C8B"/>
    <w:rsid w:val="00201C79"/>
    <w:rsid w:val="002133BC"/>
    <w:rsid w:val="00215DA6"/>
    <w:rsid w:val="002326E7"/>
    <w:rsid w:val="0023395E"/>
    <w:rsid w:val="002341E6"/>
    <w:rsid w:val="0024670D"/>
    <w:rsid w:val="002560AD"/>
    <w:rsid w:val="002700C2"/>
    <w:rsid w:val="0028275F"/>
    <w:rsid w:val="00287F85"/>
    <w:rsid w:val="00291A53"/>
    <w:rsid w:val="00293B8E"/>
    <w:rsid w:val="002A7DFE"/>
    <w:rsid w:val="002B69EB"/>
    <w:rsid w:val="002C2DB5"/>
    <w:rsid w:val="002D10CD"/>
    <w:rsid w:val="002D1AA3"/>
    <w:rsid w:val="002D1E9E"/>
    <w:rsid w:val="002D3A11"/>
    <w:rsid w:val="002D5806"/>
    <w:rsid w:val="002D6D77"/>
    <w:rsid w:val="002E5267"/>
    <w:rsid w:val="00303EAB"/>
    <w:rsid w:val="00310EC0"/>
    <w:rsid w:val="00321AC8"/>
    <w:rsid w:val="003235C5"/>
    <w:rsid w:val="00323EE4"/>
    <w:rsid w:val="00327155"/>
    <w:rsid w:val="00345993"/>
    <w:rsid w:val="00353984"/>
    <w:rsid w:val="00355D60"/>
    <w:rsid w:val="00373D6F"/>
    <w:rsid w:val="00377DC5"/>
    <w:rsid w:val="0038705D"/>
    <w:rsid w:val="003D1D78"/>
    <w:rsid w:val="003F2EB1"/>
    <w:rsid w:val="0040772B"/>
    <w:rsid w:val="00420B8B"/>
    <w:rsid w:val="00421496"/>
    <w:rsid w:val="0042187A"/>
    <w:rsid w:val="00424BAC"/>
    <w:rsid w:val="00425927"/>
    <w:rsid w:val="004336D8"/>
    <w:rsid w:val="004379B8"/>
    <w:rsid w:val="00441E98"/>
    <w:rsid w:val="004427E7"/>
    <w:rsid w:val="00445DA2"/>
    <w:rsid w:val="00446EF8"/>
    <w:rsid w:val="00472BAC"/>
    <w:rsid w:val="00490BF7"/>
    <w:rsid w:val="00490D2D"/>
    <w:rsid w:val="004A2AAA"/>
    <w:rsid w:val="004B32AD"/>
    <w:rsid w:val="004C13A0"/>
    <w:rsid w:val="004C4E5B"/>
    <w:rsid w:val="004D52C7"/>
    <w:rsid w:val="004E084E"/>
    <w:rsid w:val="004F02D7"/>
    <w:rsid w:val="004F2F5F"/>
    <w:rsid w:val="004F3E4A"/>
    <w:rsid w:val="00521E53"/>
    <w:rsid w:val="00524C23"/>
    <w:rsid w:val="00530494"/>
    <w:rsid w:val="00530793"/>
    <w:rsid w:val="00532460"/>
    <w:rsid w:val="00542D80"/>
    <w:rsid w:val="0055678C"/>
    <w:rsid w:val="005672AF"/>
    <w:rsid w:val="005709CF"/>
    <w:rsid w:val="0059226E"/>
    <w:rsid w:val="005A4557"/>
    <w:rsid w:val="005E183C"/>
    <w:rsid w:val="005E28B2"/>
    <w:rsid w:val="005E2BFE"/>
    <w:rsid w:val="00603F94"/>
    <w:rsid w:val="00634715"/>
    <w:rsid w:val="006471D3"/>
    <w:rsid w:val="0065022E"/>
    <w:rsid w:val="006526BB"/>
    <w:rsid w:val="006640FE"/>
    <w:rsid w:val="00666B6E"/>
    <w:rsid w:val="00692666"/>
    <w:rsid w:val="00695BB7"/>
    <w:rsid w:val="00697329"/>
    <w:rsid w:val="00697995"/>
    <w:rsid w:val="006A65C2"/>
    <w:rsid w:val="006B3D5D"/>
    <w:rsid w:val="006C0117"/>
    <w:rsid w:val="006C3F21"/>
    <w:rsid w:val="006D34BA"/>
    <w:rsid w:val="006D6BA0"/>
    <w:rsid w:val="006E68F0"/>
    <w:rsid w:val="006E714D"/>
    <w:rsid w:val="00700171"/>
    <w:rsid w:val="00702AF3"/>
    <w:rsid w:val="0071011C"/>
    <w:rsid w:val="00711B9D"/>
    <w:rsid w:val="00711D61"/>
    <w:rsid w:val="0072458F"/>
    <w:rsid w:val="0073192F"/>
    <w:rsid w:val="0073677E"/>
    <w:rsid w:val="00743CEE"/>
    <w:rsid w:val="00764497"/>
    <w:rsid w:val="00775580"/>
    <w:rsid w:val="00787EDB"/>
    <w:rsid w:val="007961C7"/>
    <w:rsid w:val="007B6458"/>
    <w:rsid w:val="007B7B84"/>
    <w:rsid w:val="007D26AF"/>
    <w:rsid w:val="007D623C"/>
    <w:rsid w:val="007D7FCD"/>
    <w:rsid w:val="007E181F"/>
    <w:rsid w:val="007E64C0"/>
    <w:rsid w:val="00800450"/>
    <w:rsid w:val="0080598E"/>
    <w:rsid w:val="00822E4B"/>
    <w:rsid w:val="0082525F"/>
    <w:rsid w:val="00825272"/>
    <w:rsid w:val="00846EED"/>
    <w:rsid w:val="00852DC6"/>
    <w:rsid w:val="0085479A"/>
    <w:rsid w:val="00882E7A"/>
    <w:rsid w:val="008858B2"/>
    <w:rsid w:val="00886FEF"/>
    <w:rsid w:val="008941C5"/>
    <w:rsid w:val="008A303D"/>
    <w:rsid w:val="008C0784"/>
    <w:rsid w:val="008E3D7D"/>
    <w:rsid w:val="008F6594"/>
    <w:rsid w:val="008F6FB0"/>
    <w:rsid w:val="008F7A7E"/>
    <w:rsid w:val="009055D1"/>
    <w:rsid w:val="00912B94"/>
    <w:rsid w:val="00914C7A"/>
    <w:rsid w:val="00921E35"/>
    <w:rsid w:val="00935BD8"/>
    <w:rsid w:val="0095155A"/>
    <w:rsid w:val="009530F0"/>
    <w:rsid w:val="0095392C"/>
    <w:rsid w:val="00960466"/>
    <w:rsid w:val="00961C02"/>
    <w:rsid w:val="0096433D"/>
    <w:rsid w:val="00970558"/>
    <w:rsid w:val="009729C3"/>
    <w:rsid w:val="00982FA5"/>
    <w:rsid w:val="00983C64"/>
    <w:rsid w:val="009905D9"/>
    <w:rsid w:val="009919C1"/>
    <w:rsid w:val="00994760"/>
    <w:rsid w:val="009C0667"/>
    <w:rsid w:val="009C6707"/>
    <w:rsid w:val="009E2172"/>
    <w:rsid w:val="009E2367"/>
    <w:rsid w:val="009E7EA9"/>
    <w:rsid w:val="009F25B3"/>
    <w:rsid w:val="00A0760E"/>
    <w:rsid w:val="00A25C72"/>
    <w:rsid w:val="00A3114B"/>
    <w:rsid w:val="00A524EB"/>
    <w:rsid w:val="00A823CF"/>
    <w:rsid w:val="00A92AAF"/>
    <w:rsid w:val="00A9315E"/>
    <w:rsid w:val="00A93EF8"/>
    <w:rsid w:val="00A9518F"/>
    <w:rsid w:val="00AA1C06"/>
    <w:rsid w:val="00AC34D3"/>
    <w:rsid w:val="00AF3734"/>
    <w:rsid w:val="00B10861"/>
    <w:rsid w:val="00B2272B"/>
    <w:rsid w:val="00B23683"/>
    <w:rsid w:val="00B23D4D"/>
    <w:rsid w:val="00B24A9A"/>
    <w:rsid w:val="00B27E51"/>
    <w:rsid w:val="00B34D57"/>
    <w:rsid w:val="00B41547"/>
    <w:rsid w:val="00B43090"/>
    <w:rsid w:val="00B43FA3"/>
    <w:rsid w:val="00B5273C"/>
    <w:rsid w:val="00B54E0D"/>
    <w:rsid w:val="00B60848"/>
    <w:rsid w:val="00B6655A"/>
    <w:rsid w:val="00B7086B"/>
    <w:rsid w:val="00B72369"/>
    <w:rsid w:val="00B77093"/>
    <w:rsid w:val="00B90910"/>
    <w:rsid w:val="00B91205"/>
    <w:rsid w:val="00B97C5F"/>
    <w:rsid w:val="00BA1529"/>
    <w:rsid w:val="00BA313F"/>
    <w:rsid w:val="00BB06B9"/>
    <w:rsid w:val="00BB12D1"/>
    <w:rsid w:val="00BB4F90"/>
    <w:rsid w:val="00BB5F7E"/>
    <w:rsid w:val="00BC3E29"/>
    <w:rsid w:val="00BE03AA"/>
    <w:rsid w:val="00BE3179"/>
    <w:rsid w:val="00BE4F46"/>
    <w:rsid w:val="00C02DDE"/>
    <w:rsid w:val="00C13CB4"/>
    <w:rsid w:val="00C1705D"/>
    <w:rsid w:val="00C1726C"/>
    <w:rsid w:val="00C17407"/>
    <w:rsid w:val="00C23EFE"/>
    <w:rsid w:val="00C36F1E"/>
    <w:rsid w:val="00C441D2"/>
    <w:rsid w:val="00C44FC2"/>
    <w:rsid w:val="00C512A4"/>
    <w:rsid w:val="00C812FD"/>
    <w:rsid w:val="00C906A1"/>
    <w:rsid w:val="00C974F9"/>
    <w:rsid w:val="00CB2AA1"/>
    <w:rsid w:val="00CB705F"/>
    <w:rsid w:val="00CC3D85"/>
    <w:rsid w:val="00CC771B"/>
    <w:rsid w:val="00CE0AE8"/>
    <w:rsid w:val="00CE5AA9"/>
    <w:rsid w:val="00D06210"/>
    <w:rsid w:val="00D34EDC"/>
    <w:rsid w:val="00D36777"/>
    <w:rsid w:val="00D45B96"/>
    <w:rsid w:val="00D51206"/>
    <w:rsid w:val="00D94679"/>
    <w:rsid w:val="00D968F1"/>
    <w:rsid w:val="00DA0BD1"/>
    <w:rsid w:val="00DC0449"/>
    <w:rsid w:val="00DC32FF"/>
    <w:rsid w:val="00DC3676"/>
    <w:rsid w:val="00DD2C05"/>
    <w:rsid w:val="00DF4D43"/>
    <w:rsid w:val="00E142F0"/>
    <w:rsid w:val="00E302E7"/>
    <w:rsid w:val="00E40B6C"/>
    <w:rsid w:val="00E5609D"/>
    <w:rsid w:val="00EA3E99"/>
    <w:rsid w:val="00EB5690"/>
    <w:rsid w:val="00ED0DDD"/>
    <w:rsid w:val="00ED58F4"/>
    <w:rsid w:val="00EF216C"/>
    <w:rsid w:val="00EF27C2"/>
    <w:rsid w:val="00F054AA"/>
    <w:rsid w:val="00F06263"/>
    <w:rsid w:val="00F40BC4"/>
    <w:rsid w:val="00F41C79"/>
    <w:rsid w:val="00F56110"/>
    <w:rsid w:val="00F6177A"/>
    <w:rsid w:val="00F83F06"/>
    <w:rsid w:val="00F854DC"/>
    <w:rsid w:val="00F9168E"/>
    <w:rsid w:val="00F944F9"/>
    <w:rsid w:val="00FB15AF"/>
    <w:rsid w:val="00FB6E3F"/>
    <w:rsid w:val="00FB71F6"/>
    <w:rsid w:val="00FC2D2C"/>
    <w:rsid w:val="00FC4D97"/>
    <w:rsid w:val="00FD2AE8"/>
    <w:rsid w:val="00FD39D1"/>
    <w:rsid w:val="00FE2EAA"/>
    <w:rsid w:val="00FE364C"/>
    <w:rsid w:val="00FF26AE"/>
    <w:rsid w:val="00FF3421"/>
    <w:rsid w:val="00FF5999"/>
    <w:rsid w:val="00FF6311"/>
    <w:rsid w:val="017373F4"/>
    <w:rsid w:val="10D7A740"/>
    <w:rsid w:val="38F867BD"/>
    <w:rsid w:val="4941416F"/>
    <w:rsid w:val="5624F9DC"/>
    <w:rsid w:val="5A6B7B78"/>
    <w:rsid w:val="5F35A103"/>
    <w:rsid w:val="6223C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C3CD"/>
  <w15:chartTrackingRefBased/>
  <w15:docId w15:val="{EBC91AC3-6198-49BB-8BC7-C9167C6526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982FA5"/>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982FA5"/>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982FA5"/>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982FA5"/>
    <w:rPr>
      <w:rFonts w:ascii="Times New Roman" w:hAnsi="Times New Roman" w:eastAsia="Times New Roman" w:cs="Times New Roman"/>
      <w:b/>
      <w:bCs/>
      <w:kern w:val="0"/>
      <w:sz w:val="27"/>
      <w:szCs w:val="27"/>
      <w14:ligatures w14:val="none"/>
    </w:rPr>
  </w:style>
  <w:style w:type="character" w:styleId="article-meta" w:customStyle="1">
    <w:name w:val="article-meta"/>
    <w:basedOn w:val="DefaultParagraphFont"/>
    <w:rsid w:val="00982FA5"/>
  </w:style>
  <w:style w:type="character" w:styleId="Hyperlink">
    <w:name w:val="Hyperlink"/>
    <w:basedOn w:val="DefaultParagraphFont"/>
    <w:uiPriority w:val="99"/>
    <w:unhideWhenUsed/>
    <w:rsid w:val="00982FA5"/>
    <w:rPr>
      <w:color w:val="0000FF"/>
      <w:u w:val="single"/>
    </w:rPr>
  </w:style>
  <w:style w:type="character" w:styleId="a2alabel" w:customStyle="1">
    <w:name w:val="a2a_label"/>
    <w:basedOn w:val="DefaultParagraphFont"/>
    <w:rsid w:val="00982FA5"/>
  </w:style>
  <w:style w:type="paragraph" w:styleId="hidden-sm" w:customStyle="1">
    <w:name w:val="hidden-sm"/>
    <w:basedOn w:val="Normal"/>
    <w:rsid w:val="00982FA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r-only" w:customStyle="1">
    <w:name w:val="sr-only"/>
    <w:basedOn w:val="DefaultParagraphFont"/>
    <w:rsid w:val="00982FA5"/>
  </w:style>
  <w:style w:type="paragraph" w:styleId="NormalWeb">
    <w:name w:val="Normal (Web)"/>
    <w:basedOn w:val="Normal"/>
    <w:uiPriority w:val="99"/>
    <w:semiHidden/>
    <w:unhideWhenUsed/>
    <w:rsid w:val="00982FA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article-caption" w:customStyle="1">
    <w:name w:val="article-caption"/>
    <w:basedOn w:val="DefaultParagraphFont"/>
    <w:rsid w:val="00982FA5"/>
  </w:style>
  <w:style w:type="character" w:styleId="Emphasis">
    <w:name w:val="Emphasis"/>
    <w:basedOn w:val="DefaultParagraphFont"/>
    <w:uiPriority w:val="20"/>
    <w:qFormat/>
    <w:rsid w:val="00982FA5"/>
    <w:rPr>
      <w:i/>
      <w:iCs/>
    </w:rPr>
  </w:style>
  <w:style w:type="character" w:styleId="Strong">
    <w:name w:val="Strong"/>
    <w:basedOn w:val="DefaultParagraphFont"/>
    <w:uiPriority w:val="22"/>
    <w:qFormat/>
    <w:rsid w:val="00982FA5"/>
    <w:rPr>
      <w:b/>
      <w:bCs/>
    </w:rPr>
  </w:style>
  <w:style w:type="paragraph" w:styleId="ListParagraph">
    <w:name w:val="List Paragraph"/>
    <w:basedOn w:val="Normal"/>
    <w:uiPriority w:val="34"/>
    <w:qFormat/>
    <w:rsid w:val="00982FA5"/>
    <w:pPr>
      <w:ind w:left="720"/>
      <w:contextualSpacing/>
    </w:pPr>
  </w:style>
  <w:style w:type="table" w:styleId="TableGrid">
    <w:name w:val="Table Grid"/>
    <w:basedOn w:val="TableNormal"/>
    <w:uiPriority w:val="39"/>
    <w:rsid w:val="00982F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A70AE"/>
    <w:rPr>
      <w:sz w:val="16"/>
      <w:szCs w:val="16"/>
    </w:rPr>
  </w:style>
  <w:style w:type="paragraph" w:styleId="CommentText">
    <w:name w:val="annotation text"/>
    <w:basedOn w:val="Normal"/>
    <w:link w:val="CommentTextChar"/>
    <w:uiPriority w:val="99"/>
    <w:unhideWhenUsed/>
    <w:rsid w:val="000A70AE"/>
    <w:pPr>
      <w:spacing w:line="240" w:lineRule="auto"/>
    </w:pPr>
    <w:rPr>
      <w:sz w:val="20"/>
      <w:szCs w:val="20"/>
    </w:rPr>
  </w:style>
  <w:style w:type="character" w:styleId="CommentTextChar" w:customStyle="1">
    <w:name w:val="Comment Text Char"/>
    <w:basedOn w:val="DefaultParagraphFont"/>
    <w:link w:val="CommentText"/>
    <w:uiPriority w:val="99"/>
    <w:rsid w:val="000A70AE"/>
    <w:rPr>
      <w:sz w:val="20"/>
      <w:szCs w:val="20"/>
    </w:rPr>
  </w:style>
  <w:style w:type="paragraph" w:styleId="CommentSubject">
    <w:name w:val="annotation subject"/>
    <w:basedOn w:val="CommentText"/>
    <w:next w:val="CommentText"/>
    <w:link w:val="CommentSubjectChar"/>
    <w:uiPriority w:val="99"/>
    <w:semiHidden/>
    <w:unhideWhenUsed/>
    <w:rsid w:val="000A70AE"/>
    <w:rPr>
      <w:b/>
      <w:bCs/>
    </w:rPr>
  </w:style>
  <w:style w:type="character" w:styleId="CommentSubjectChar" w:customStyle="1">
    <w:name w:val="Comment Subject Char"/>
    <w:basedOn w:val="CommentTextChar"/>
    <w:link w:val="CommentSubject"/>
    <w:uiPriority w:val="99"/>
    <w:semiHidden/>
    <w:rsid w:val="000A70AE"/>
    <w:rPr>
      <w:b/>
      <w:bCs/>
      <w:sz w:val="20"/>
      <w:szCs w:val="20"/>
    </w:rPr>
  </w:style>
  <w:style w:type="character" w:styleId="UnresolvedMention">
    <w:name w:val="Unresolved Mention"/>
    <w:basedOn w:val="DefaultParagraphFont"/>
    <w:uiPriority w:val="99"/>
    <w:semiHidden/>
    <w:unhideWhenUsed/>
    <w:rsid w:val="000A70AE"/>
    <w:rPr>
      <w:color w:val="605E5C"/>
      <w:shd w:val="clear" w:color="auto" w:fill="E1DFDD"/>
    </w:rPr>
  </w:style>
  <w:style w:type="paragraph" w:styleId="Revision">
    <w:name w:val="Revision"/>
    <w:hidden/>
    <w:uiPriority w:val="99"/>
    <w:semiHidden/>
    <w:rsid w:val="00775580"/>
    <w:pPr>
      <w:spacing w:after="0" w:line="240" w:lineRule="auto"/>
    </w:pPr>
  </w:style>
  <w:style w:type="character" w:styleId="normaltextrun" w:customStyle="1">
    <w:name w:val="normaltextrun"/>
    <w:basedOn w:val="DefaultParagraphFont"/>
    <w:rsid w:val="00775580"/>
  </w:style>
  <w:style w:type="paragraph" w:styleId="paragraph" w:customStyle="1">
    <w:name w:val="paragraph"/>
    <w:basedOn w:val="Normal"/>
    <w:rsid w:val="007D26A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tabchar" w:customStyle="1">
    <w:name w:val="tabchar"/>
    <w:basedOn w:val="DefaultParagraphFont"/>
    <w:rsid w:val="007D26AF"/>
  </w:style>
  <w:style w:type="character" w:styleId="eop" w:customStyle="1">
    <w:name w:val="eop"/>
    <w:basedOn w:val="DefaultParagraphFont"/>
    <w:rsid w:val="007D26AF"/>
  </w:style>
  <w:style w:type="paragraph" w:styleId="FootnoteText">
    <w:name w:val="footnote text"/>
    <w:basedOn w:val="Normal"/>
    <w:link w:val="FootnoteTextChar"/>
    <w:uiPriority w:val="99"/>
    <w:semiHidden/>
    <w:unhideWhenUsed/>
    <w:rsid w:val="0071011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1011C"/>
    <w:rPr>
      <w:sz w:val="20"/>
      <w:szCs w:val="20"/>
    </w:rPr>
  </w:style>
  <w:style w:type="character" w:styleId="FootnoteReference">
    <w:name w:val="footnote reference"/>
    <w:basedOn w:val="DefaultParagraphFont"/>
    <w:uiPriority w:val="99"/>
    <w:semiHidden/>
    <w:unhideWhenUsed/>
    <w:rsid w:val="0071011C"/>
    <w:rPr>
      <w:vertAlign w:val="superscript"/>
    </w:rPr>
  </w:style>
  <w:style w:type="paragraph" w:styleId="Header">
    <w:name w:val="header"/>
    <w:basedOn w:val="Normal"/>
    <w:link w:val="HeaderChar"/>
    <w:uiPriority w:val="99"/>
    <w:unhideWhenUsed/>
    <w:rsid w:val="001C779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7795"/>
  </w:style>
  <w:style w:type="character" w:styleId="FollowedHyperlink">
    <w:name w:val="FollowedHyperlink"/>
    <w:basedOn w:val="DefaultParagraphFont"/>
    <w:uiPriority w:val="99"/>
    <w:semiHidden/>
    <w:unhideWhenUsed/>
    <w:rsid w:val="0040772B"/>
    <w:rPr>
      <w:color w:val="954F72" w:themeColor="followedHyperlink"/>
      <w:u w:val="single"/>
    </w:rPr>
  </w:style>
  <w:style w:type="character" w:styleId="Mention">
    <w:name w:val="Mention"/>
    <w:basedOn w:val="DefaultParagraphFont"/>
    <w:uiPriority w:val="99"/>
    <w:unhideWhenUsed/>
    <w:rsid w:val="002B69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36122">
      <w:bodyDiv w:val="1"/>
      <w:marLeft w:val="0"/>
      <w:marRight w:val="0"/>
      <w:marTop w:val="0"/>
      <w:marBottom w:val="0"/>
      <w:divBdr>
        <w:top w:val="none" w:sz="0" w:space="0" w:color="auto"/>
        <w:left w:val="none" w:sz="0" w:space="0" w:color="auto"/>
        <w:bottom w:val="none" w:sz="0" w:space="0" w:color="auto"/>
        <w:right w:val="none" w:sz="0" w:space="0" w:color="auto"/>
      </w:divBdr>
      <w:divsChild>
        <w:div w:id="472066361">
          <w:marLeft w:val="0"/>
          <w:marRight w:val="0"/>
          <w:marTop w:val="0"/>
          <w:marBottom w:val="0"/>
          <w:divBdr>
            <w:top w:val="none" w:sz="0" w:space="0" w:color="auto"/>
            <w:left w:val="none" w:sz="0" w:space="0" w:color="auto"/>
            <w:bottom w:val="none" w:sz="0" w:space="0" w:color="auto"/>
            <w:right w:val="none" w:sz="0" w:space="0" w:color="auto"/>
          </w:divBdr>
        </w:div>
        <w:div w:id="1077870922">
          <w:marLeft w:val="0"/>
          <w:marRight w:val="0"/>
          <w:marTop w:val="0"/>
          <w:marBottom w:val="0"/>
          <w:divBdr>
            <w:top w:val="none" w:sz="0" w:space="0" w:color="auto"/>
            <w:left w:val="none" w:sz="0" w:space="0" w:color="auto"/>
            <w:bottom w:val="none" w:sz="0" w:space="0" w:color="auto"/>
            <w:right w:val="none" w:sz="0" w:space="0" w:color="auto"/>
          </w:divBdr>
        </w:div>
        <w:div w:id="1629120415">
          <w:marLeft w:val="0"/>
          <w:marRight w:val="0"/>
          <w:marTop w:val="0"/>
          <w:marBottom w:val="0"/>
          <w:divBdr>
            <w:top w:val="none" w:sz="0" w:space="0" w:color="auto"/>
            <w:left w:val="none" w:sz="0" w:space="0" w:color="auto"/>
            <w:bottom w:val="none" w:sz="0" w:space="0" w:color="auto"/>
            <w:right w:val="none" w:sz="0" w:space="0" w:color="auto"/>
          </w:divBdr>
          <w:divsChild>
            <w:div w:id="21327419">
              <w:marLeft w:val="0"/>
              <w:marRight w:val="0"/>
              <w:marTop w:val="0"/>
              <w:marBottom w:val="0"/>
              <w:divBdr>
                <w:top w:val="none" w:sz="0" w:space="0" w:color="auto"/>
                <w:left w:val="none" w:sz="0" w:space="0" w:color="auto"/>
                <w:bottom w:val="none" w:sz="0" w:space="0" w:color="auto"/>
                <w:right w:val="none" w:sz="0" w:space="0" w:color="auto"/>
              </w:divBdr>
            </w:div>
            <w:div w:id="60980416">
              <w:marLeft w:val="0"/>
              <w:marRight w:val="0"/>
              <w:marTop w:val="0"/>
              <w:marBottom w:val="0"/>
              <w:divBdr>
                <w:top w:val="none" w:sz="0" w:space="0" w:color="auto"/>
                <w:left w:val="none" w:sz="0" w:space="0" w:color="auto"/>
                <w:bottom w:val="none" w:sz="0" w:space="0" w:color="auto"/>
                <w:right w:val="none" w:sz="0" w:space="0" w:color="auto"/>
              </w:divBdr>
            </w:div>
            <w:div w:id="133371017">
              <w:marLeft w:val="0"/>
              <w:marRight w:val="0"/>
              <w:marTop w:val="0"/>
              <w:marBottom w:val="0"/>
              <w:divBdr>
                <w:top w:val="none" w:sz="0" w:space="0" w:color="auto"/>
                <w:left w:val="none" w:sz="0" w:space="0" w:color="auto"/>
                <w:bottom w:val="none" w:sz="0" w:space="0" w:color="auto"/>
                <w:right w:val="none" w:sz="0" w:space="0" w:color="auto"/>
              </w:divBdr>
            </w:div>
            <w:div w:id="165629919">
              <w:marLeft w:val="0"/>
              <w:marRight w:val="0"/>
              <w:marTop w:val="0"/>
              <w:marBottom w:val="0"/>
              <w:divBdr>
                <w:top w:val="none" w:sz="0" w:space="0" w:color="auto"/>
                <w:left w:val="none" w:sz="0" w:space="0" w:color="auto"/>
                <w:bottom w:val="none" w:sz="0" w:space="0" w:color="auto"/>
                <w:right w:val="none" w:sz="0" w:space="0" w:color="auto"/>
              </w:divBdr>
            </w:div>
            <w:div w:id="169029744">
              <w:marLeft w:val="0"/>
              <w:marRight w:val="0"/>
              <w:marTop w:val="0"/>
              <w:marBottom w:val="0"/>
              <w:divBdr>
                <w:top w:val="none" w:sz="0" w:space="0" w:color="auto"/>
                <w:left w:val="none" w:sz="0" w:space="0" w:color="auto"/>
                <w:bottom w:val="none" w:sz="0" w:space="0" w:color="auto"/>
                <w:right w:val="none" w:sz="0" w:space="0" w:color="auto"/>
              </w:divBdr>
            </w:div>
            <w:div w:id="273488470">
              <w:marLeft w:val="0"/>
              <w:marRight w:val="0"/>
              <w:marTop w:val="0"/>
              <w:marBottom w:val="0"/>
              <w:divBdr>
                <w:top w:val="none" w:sz="0" w:space="0" w:color="auto"/>
                <w:left w:val="none" w:sz="0" w:space="0" w:color="auto"/>
                <w:bottom w:val="none" w:sz="0" w:space="0" w:color="auto"/>
                <w:right w:val="none" w:sz="0" w:space="0" w:color="auto"/>
              </w:divBdr>
            </w:div>
            <w:div w:id="397217353">
              <w:marLeft w:val="0"/>
              <w:marRight w:val="0"/>
              <w:marTop w:val="0"/>
              <w:marBottom w:val="0"/>
              <w:divBdr>
                <w:top w:val="none" w:sz="0" w:space="0" w:color="auto"/>
                <w:left w:val="none" w:sz="0" w:space="0" w:color="auto"/>
                <w:bottom w:val="none" w:sz="0" w:space="0" w:color="auto"/>
                <w:right w:val="none" w:sz="0" w:space="0" w:color="auto"/>
              </w:divBdr>
            </w:div>
            <w:div w:id="482545030">
              <w:marLeft w:val="0"/>
              <w:marRight w:val="0"/>
              <w:marTop w:val="0"/>
              <w:marBottom w:val="0"/>
              <w:divBdr>
                <w:top w:val="none" w:sz="0" w:space="0" w:color="auto"/>
                <w:left w:val="none" w:sz="0" w:space="0" w:color="auto"/>
                <w:bottom w:val="none" w:sz="0" w:space="0" w:color="auto"/>
                <w:right w:val="none" w:sz="0" w:space="0" w:color="auto"/>
              </w:divBdr>
            </w:div>
            <w:div w:id="986595089">
              <w:marLeft w:val="0"/>
              <w:marRight w:val="0"/>
              <w:marTop w:val="0"/>
              <w:marBottom w:val="0"/>
              <w:divBdr>
                <w:top w:val="none" w:sz="0" w:space="0" w:color="auto"/>
                <w:left w:val="none" w:sz="0" w:space="0" w:color="auto"/>
                <w:bottom w:val="none" w:sz="0" w:space="0" w:color="auto"/>
                <w:right w:val="none" w:sz="0" w:space="0" w:color="auto"/>
              </w:divBdr>
            </w:div>
            <w:div w:id="1263303300">
              <w:marLeft w:val="0"/>
              <w:marRight w:val="0"/>
              <w:marTop w:val="0"/>
              <w:marBottom w:val="0"/>
              <w:divBdr>
                <w:top w:val="none" w:sz="0" w:space="0" w:color="auto"/>
                <w:left w:val="none" w:sz="0" w:space="0" w:color="auto"/>
                <w:bottom w:val="none" w:sz="0" w:space="0" w:color="auto"/>
                <w:right w:val="none" w:sz="0" w:space="0" w:color="auto"/>
              </w:divBdr>
            </w:div>
            <w:div w:id="1303148185">
              <w:marLeft w:val="0"/>
              <w:marRight w:val="0"/>
              <w:marTop w:val="0"/>
              <w:marBottom w:val="0"/>
              <w:divBdr>
                <w:top w:val="none" w:sz="0" w:space="0" w:color="auto"/>
                <w:left w:val="none" w:sz="0" w:space="0" w:color="auto"/>
                <w:bottom w:val="none" w:sz="0" w:space="0" w:color="auto"/>
                <w:right w:val="none" w:sz="0" w:space="0" w:color="auto"/>
              </w:divBdr>
            </w:div>
            <w:div w:id="1424375245">
              <w:marLeft w:val="0"/>
              <w:marRight w:val="0"/>
              <w:marTop w:val="0"/>
              <w:marBottom w:val="0"/>
              <w:divBdr>
                <w:top w:val="none" w:sz="0" w:space="0" w:color="auto"/>
                <w:left w:val="none" w:sz="0" w:space="0" w:color="auto"/>
                <w:bottom w:val="none" w:sz="0" w:space="0" w:color="auto"/>
                <w:right w:val="none" w:sz="0" w:space="0" w:color="auto"/>
              </w:divBdr>
            </w:div>
            <w:div w:id="1462530315">
              <w:marLeft w:val="0"/>
              <w:marRight w:val="0"/>
              <w:marTop w:val="0"/>
              <w:marBottom w:val="0"/>
              <w:divBdr>
                <w:top w:val="none" w:sz="0" w:space="0" w:color="auto"/>
                <w:left w:val="none" w:sz="0" w:space="0" w:color="auto"/>
                <w:bottom w:val="none" w:sz="0" w:space="0" w:color="auto"/>
                <w:right w:val="none" w:sz="0" w:space="0" w:color="auto"/>
              </w:divBdr>
            </w:div>
            <w:div w:id="1548637763">
              <w:marLeft w:val="0"/>
              <w:marRight w:val="0"/>
              <w:marTop w:val="0"/>
              <w:marBottom w:val="0"/>
              <w:divBdr>
                <w:top w:val="none" w:sz="0" w:space="0" w:color="auto"/>
                <w:left w:val="none" w:sz="0" w:space="0" w:color="auto"/>
                <w:bottom w:val="none" w:sz="0" w:space="0" w:color="auto"/>
                <w:right w:val="none" w:sz="0" w:space="0" w:color="auto"/>
              </w:divBdr>
            </w:div>
            <w:div w:id="1558853546">
              <w:marLeft w:val="0"/>
              <w:marRight w:val="0"/>
              <w:marTop w:val="0"/>
              <w:marBottom w:val="0"/>
              <w:divBdr>
                <w:top w:val="none" w:sz="0" w:space="0" w:color="auto"/>
                <w:left w:val="none" w:sz="0" w:space="0" w:color="auto"/>
                <w:bottom w:val="none" w:sz="0" w:space="0" w:color="auto"/>
                <w:right w:val="none" w:sz="0" w:space="0" w:color="auto"/>
              </w:divBdr>
            </w:div>
            <w:div w:id="1732535889">
              <w:marLeft w:val="0"/>
              <w:marRight w:val="0"/>
              <w:marTop w:val="0"/>
              <w:marBottom w:val="0"/>
              <w:divBdr>
                <w:top w:val="none" w:sz="0" w:space="0" w:color="auto"/>
                <w:left w:val="none" w:sz="0" w:space="0" w:color="auto"/>
                <w:bottom w:val="none" w:sz="0" w:space="0" w:color="auto"/>
                <w:right w:val="none" w:sz="0" w:space="0" w:color="auto"/>
              </w:divBdr>
            </w:div>
            <w:div w:id="1766803781">
              <w:marLeft w:val="0"/>
              <w:marRight w:val="0"/>
              <w:marTop w:val="0"/>
              <w:marBottom w:val="0"/>
              <w:divBdr>
                <w:top w:val="none" w:sz="0" w:space="0" w:color="auto"/>
                <w:left w:val="none" w:sz="0" w:space="0" w:color="auto"/>
                <w:bottom w:val="none" w:sz="0" w:space="0" w:color="auto"/>
                <w:right w:val="none" w:sz="0" w:space="0" w:color="auto"/>
              </w:divBdr>
            </w:div>
            <w:div w:id="2087262632">
              <w:marLeft w:val="0"/>
              <w:marRight w:val="0"/>
              <w:marTop w:val="0"/>
              <w:marBottom w:val="0"/>
              <w:divBdr>
                <w:top w:val="none" w:sz="0" w:space="0" w:color="auto"/>
                <w:left w:val="none" w:sz="0" w:space="0" w:color="auto"/>
                <w:bottom w:val="none" w:sz="0" w:space="0" w:color="auto"/>
                <w:right w:val="none" w:sz="0" w:space="0" w:color="auto"/>
              </w:divBdr>
            </w:div>
            <w:div w:id="2088187261">
              <w:marLeft w:val="0"/>
              <w:marRight w:val="0"/>
              <w:marTop w:val="0"/>
              <w:marBottom w:val="0"/>
              <w:divBdr>
                <w:top w:val="none" w:sz="0" w:space="0" w:color="auto"/>
                <w:left w:val="none" w:sz="0" w:space="0" w:color="auto"/>
                <w:bottom w:val="none" w:sz="0" w:space="0" w:color="auto"/>
                <w:right w:val="none" w:sz="0" w:space="0" w:color="auto"/>
              </w:divBdr>
            </w:div>
            <w:div w:id="2143300401">
              <w:marLeft w:val="0"/>
              <w:marRight w:val="0"/>
              <w:marTop w:val="0"/>
              <w:marBottom w:val="0"/>
              <w:divBdr>
                <w:top w:val="none" w:sz="0" w:space="0" w:color="auto"/>
                <w:left w:val="none" w:sz="0" w:space="0" w:color="auto"/>
                <w:bottom w:val="none" w:sz="0" w:space="0" w:color="auto"/>
                <w:right w:val="none" w:sz="0" w:space="0" w:color="auto"/>
              </w:divBdr>
            </w:div>
          </w:divsChild>
        </w:div>
        <w:div w:id="2125422473">
          <w:marLeft w:val="0"/>
          <w:marRight w:val="0"/>
          <w:marTop w:val="0"/>
          <w:marBottom w:val="0"/>
          <w:divBdr>
            <w:top w:val="none" w:sz="0" w:space="0" w:color="auto"/>
            <w:left w:val="none" w:sz="0" w:space="0" w:color="auto"/>
            <w:bottom w:val="none" w:sz="0" w:space="0" w:color="auto"/>
            <w:right w:val="none" w:sz="0" w:space="0" w:color="auto"/>
          </w:divBdr>
        </w:div>
      </w:divsChild>
    </w:div>
    <w:div w:id="1956671155">
      <w:bodyDiv w:val="1"/>
      <w:marLeft w:val="0"/>
      <w:marRight w:val="0"/>
      <w:marTop w:val="0"/>
      <w:marBottom w:val="0"/>
      <w:divBdr>
        <w:top w:val="none" w:sz="0" w:space="0" w:color="auto"/>
        <w:left w:val="none" w:sz="0" w:space="0" w:color="auto"/>
        <w:bottom w:val="none" w:sz="0" w:space="0" w:color="auto"/>
        <w:right w:val="none" w:sz="0" w:space="0" w:color="auto"/>
      </w:divBdr>
      <w:divsChild>
        <w:div w:id="653146345">
          <w:marLeft w:val="0"/>
          <w:marRight w:val="0"/>
          <w:marTop w:val="0"/>
          <w:marBottom w:val="0"/>
          <w:divBdr>
            <w:top w:val="single" w:sz="6" w:space="3" w:color="E0E0E0"/>
            <w:left w:val="single" w:sz="6" w:space="3" w:color="E0E0E0"/>
            <w:bottom w:val="single" w:sz="6" w:space="3" w:color="E0E0E0"/>
            <w:right w:val="single" w:sz="6" w:space="3" w:color="E0E0E0"/>
          </w:divBdr>
        </w:div>
        <w:div w:id="1739015449">
          <w:marLeft w:val="0"/>
          <w:marRight w:val="0"/>
          <w:marTop w:val="0"/>
          <w:marBottom w:val="0"/>
          <w:divBdr>
            <w:top w:val="none" w:sz="0" w:space="0" w:color="auto"/>
            <w:left w:val="none" w:sz="0" w:space="0" w:color="auto"/>
            <w:bottom w:val="none" w:sz="0" w:space="0" w:color="auto"/>
            <w:right w:val="none" w:sz="0" w:space="0" w:color="auto"/>
          </w:divBdr>
          <w:divsChild>
            <w:div w:id="525410763">
              <w:marLeft w:val="0"/>
              <w:marRight w:val="0"/>
              <w:marTop w:val="0"/>
              <w:marBottom w:val="0"/>
              <w:divBdr>
                <w:top w:val="none" w:sz="0" w:space="0" w:color="auto"/>
                <w:left w:val="none" w:sz="0" w:space="0" w:color="auto"/>
                <w:bottom w:val="single" w:sz="6" w:space="31" w:color="DDD5C7"/>
                <w:right w:val="none" w:sz="0" w:space="0" w:color="auto"/>
              </w:divBdr>
              <w:divsChild>
                <w:div w:id="245186356">
                  <w:marLeft w:val="0"/>
                  <w:marRight w:val="375"/>
                  <w:marTop w:val="0"/>
                  <w:marBottom w:val="375"/>
                  <w:divBdr>
                    <w:top w:val="none" w:sz="0" w:space="0" w:color="auto"/>
                    <w:left w:val="none" w:sz="0" w:space="0" w:color="auto"/>
                    <w:bottom w:val="none" w:sz="0" w:space="0" w:color="auto"/>
                    <w:right w:val="none" w:sz="0" w:space="0" w:color="auto"/>
                  </w:divBdr>
                </w:div>
                <w:div w:id="1131554579">
                  <w:blockQuote w:val="1"/>
                  <w:marLeft w:val="0"/>
                  <w:marRight w:val="0"/>
                  <w:marTop w:val="0"/>
                  <w:marBottom w:val="390"/>
                  <w:divBdr>
                    <w:top w:val="none" w:sz="0" w:space="0" w:color="auto"/>
                    <w:left w:val="single" w:sz="36" w:space="20" w:color="EEEEEE"/>
                    <w:bottom w:val="none" w:sz="0" w:space="0" w:color="auto"/>
                    <w:right w:val="none" w:sz="0" w:space="0" w:color="auto"/>
                  </w:divBdr>
                </w:div>
                <w:div w:id="1253975738">
                  <w:marLeft w:val="0"/>
                  <w:marRight w:val="375"/>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greatergood.berkeley.edu/article/item/the_right_way_to_get_ang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C234BE-BE2D-4B08-886C-A11139C07449}"/>
</file>

<file path=customXml/itemProps2.xml><?xml version="1.0" encoding="utf-8"?>
<ds:datastoreItem xmlns:ds="http://schemas.openxmlformats.org/officeDocument/2006/customXml" ds:itemID="{347B8EB5-4AB2-4F31-93F6-5EE10B4E17F9}">
  <ds:schemaRefs>
    <ds:schemaRef ds:uri="http://schemas.microsoft.com/sharepoint/v3/contenttype/forms"/>
  </ds:schemaRefs>
</ds:datastoreItem>
</file>

<file path=customXml/itemProps3.xml><?xml version="1.0" encoding="utf-8"?>
<ds:datastoreItem xmlns:ds="http://schemas.openxmlformats.org/officeDocument/2006/customXml" ds:itemID="{DEAA6D4E-C44D-40CF-B028-E8BA78E7BD7C}">
  <ds:schemaRefs>
    <ds:schemaRef ds:uri="http://schemas.openxmlformats.org/officeDocument/2006/bibliography"/>
  </ds:schemaRefs>
</ds:datastoreItem>
</file>

<file path=customXml/itemProps4.xml><?xml version="1.0" encoding="utf-8"?>
<ds:datastoreItem xmlns:ds="http://schemas.openxmlformats.org/officeDocument/2006/customXml" ds:itemID="{3E101777-2083-4111-802F-A5A9529141DC}">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ca38050c-11c1-4882-ada1-2100300006e4"/>
    <ds:schemaRef ds:uri="2ca56c1d-b0c1-42a7-a0a6-3693f02cf6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Brittany Hargrove</cp:lastModifiedBy>
  <cp:revision>170</cp:revision>
  <dcterms:created xsi:type="dcterms:W3CDTF">2023-12-06T18:33:00Z</dcterms:created>
  <dcterms:modified xsi:type="dcterms:W3CDTF">2024-07-02T19:25:03Z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