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AE748" w14:textId="77777777" w:rsidR="003121CC" w:rsidRPr="007B3B8B" w:rsidRDefault="003121CC" w:rsidP="00717B24">
      <w:pPr>
        <w:rPr>
          <w:rFonts w:cstheme="minorBidi"/>
        </w:rPr>
      </w:pPr>
      <w:r w:rsidRPr="007B3B8B">
        <w:rPr>
          <w:rFonts w:cstheme="minorBidi"/>
          <w:b/>
        </w:rPr>
        <w:t>Name</w:t>
      </w:r>
      <w:r w:rsidRPr="007B3B8B">
        <w:rPr>
          <w:rFonts w:cstheme="minorBidi"/>
        </w:rPr>
        <w:t>: __________________________</w:t>
      </w:r>
      <w:r w:rsidRPr="007B3B8B">
        <w:rPr>
          <w:rFonts w:cstheme="minorBidi"/>
        </w:rPr>
        <w:tab/>
      </w:r>
      <w:r w:rsidRPr="007B3B8B">
        <w:rPr>
          <w:rFonts w:cstheme="minorBidi"/>
        </w:rPr>
        <w:tab/>
      </w:r>
      <w:r w:rsidRPr="007B3B8B">
        <w:rPr>
          <w:rFonts w:cstheme="minorBidi"/>
        </w:rPr>
        <w:tab/>
      </w:r>
      <w:r w:rsidRPr="007B3B8B">
        <w:rPr>
          <w:rFonts w:cstheme="minorBidi"/>
        </w:rPr>
        <w:tab/>
      </w:r>
      <w:r w:rsidRPr="007B3B8B">
        <w:rPr>
          <w:rFonts w:cstheme="minorBidi"/>
        </w:rPr>
        <w:tab/>
      </w:r>
      <w:r w:rsidRPr="007B3B8B">
        <w:rPr>
          <w:rFonts w:cstheme="minorBidi"/>
          <w:b/>
        </w:rPr>
        <w:t xml:space="preserve">Date: </w:t>
      </w:r>
      <w:r w:rsidRPr="00FC6A8A">
        <w:rPr>
          <w:rFonts w:cstheme="minorBidi"/>
          <w:bCs/>
        </w:rPr>
        <w:t>__________________</w:t>
      </w:r>
      <w:r w:rsidRPr="007B3B8B">
        <w:rPr>
          <w:rFonts w:cstheme="minorBidi"/>
        </w:rPr>
        <w:tab/>
      </w:r>
    </w:p>
    <w:p w14:paraId="3771D940" w14:textId="790F7F64" w:rsidR="009A3C93" w:rsidRDefault="003121CC" w:rsidP="00FC6A8A">
      <w:r w:rsidRPr="007B3B8B">
        <w:rPr>
          <w:rFonts w:cstheme="minorBidi"/>
          <w:b/>
        </w:rPr>
        <w:t>Homeroom</w:t>
      </w:r>
      <w:r w:rsidRPr="007B3B8B">
        <w:rPr>
          <w:rFonts w:cstheme="minorBidi"/>
        </w:rPr>
        <w:t>: _____________________</w:t>
      </w:r>
      <w:r w:rsidRPr="007B3B8B">
        <w:rPr>
          <w:rFonts w:cstheme="minorBidi"/>
        </w:rPr>
        <w:tab/>
      </w:r>
      <w:r w:rsidRPr="007B3B8B">
        <w:rPr>
          <w:rFonts w:cstheme="minorBidi"/>
        </w:rPr>
        <w:tab/>
      </w:r>
      <w:r w:rsidRPr="007B3B8B">
        <w:rPr>
          <w:rFonts w:cstheme="minorBidi"/>
        </w:rPr>
        <w:tab/>
      </w:r>
      <w:r w:rsidRPr="007B3B8B">
        <w:rPr>
          <w:rFonts w:cstheme="minorBidi"/>
        </w:rPr>
        <w:tab/>
      </w:r>
      <w:r w:rsidRPr="007B3B8B">
        <w:rPr>
          <w:rFonts w:cstheme="minorBidi"/>
        </w:rPr>
        <w:tab/>
      </w:r>
    </w:p>
    <w:p w14:paraId="189931FD" w14:textId="04A8F6A6" w:rsidR="000A7DD1" w:rsidRPr="00FC6A8A" w:rsidRDefault="00FC6A8A" w:rsidP="000A7DD1">
      <w:pPr>
        <w:spacing w:after="100" w:afterAutospacing="1"/>
        <w:jc w:val="center"/>
        <w:outlineLvl w:val="0"/>
        <w:rPr>
          <w:rFonts w:eastAsia="Times New Roman"/>
          <w:b/>
          <w:i/>
          <w:iCs/>
          <w:color w:val="000000" w:themeColor="text1"/>
          <w:sz w:val="28"/>
          <w:szCs w:val="28"/>
        </w:rPr>
      </w:pPr>
      <w:r>
        <w:rPr>
          <w:rFonts w:eastAsia="Times New Roman"/>
          <w:b/>
          <w:i/>
          <w:iCs/>
          <w:color w:val="000000" w:themeColor="text1"/>
          <w:sz w:val="28"/>
          <w:szCs w:val="28"/>
        </w:rPr>
        <w:t>Why Compassion is Win-Win</w:t>
      </w:r>
    </w:p>
    <w:p w14:paraId="04465EDE" w14:textId="4CBFFBD9" w:rsidR="00F832A7" w:rsidRDefault="000A7DD1" w:rsidP="008F5627">
      <w:pPr>
        <w:spacing w:before="100" w:beforeAutospacing="1"/>
        <w:outlineLvl w:val="0"/>
        <w:rPr>
          <w:color w:val="000000" w:themeColor="text1"/>
        </w:rPr>
      </w:pPr>
      <w:r w:rsidRPr="004B2EBB">
        <w:rPr>
          <w:b/>
          <w:color w:val="000000" w:themeColor="text1"/>
        </w:rPr>
        <w:t xml:space="preserve">Directions: </w:t>
      </w:r>
      <w:r w:rsidRPr="004B2EBB">
        <w:rPr>
          <w:color w:val="000000" w:themeColor="text1"/>
        </w:rPr>
        <w:t xml:space="preserve">Read </w:t>
      </w:r>
      <w:r w:rsidR="008F5627">
        <w:rPr>
          <w:color w:val="000000" w:themeColor="text1"/>
        </w:rPr>
        <w:t>this</w:t>
      </w:r>
      <w:r w:rsidRPr="004B2EBB">
        <w:rPr>
          <w:color w:val="000000" w:themeColor="text1"/>
        </w:rPr>
        <w:t xml:space="preserve"> </w:t>
      </w:r>
      <w:r w:rsidR="00002835">
        <w:rPr>
          <w:color w:val="000000" w:themeColor="text1"/>
        </w:rPr>
        <w:t>article</w:t>
      </w:r>
      <w:r w:rsidR="00002835">
        <w:rPr>
          <w:rStyle w:val="FootnoteReference"/>
          <w:color w:val="000000" w:themeColor="text1"/>
        </w:rPr>
        <w:footnoteReference w:id="1"/>
      </w:r>
      <w:r w:rsidR="00002835">
        <w:rPr>
          <w:color w:val="000000" w:themeColor="text1"/>
        </w:rPr>
        <w:t xml:space="preserve">  by Dr. Jamie </w:t>
      </w:r>
      <w:proofErr w:type="spellStart"/>
      <w:r w:rsidR="00002835">
        <w:rPr>
          <w:color w:val="000000" w:themeColor="text1"/>
        </w:rPr>
        <w:t>Gruman</w:t>
      </w:r>
      <w:proofErr w:type="spellEnd"/>
      <w:r w:rsidR="00002835">
        <w:rPr>
          <w:color w:val="000000" w:themeColor="text1"/>
        </w:rPr>
        <w:t xml:space="preserve"> and answer the questions that follow. </w:t>
      </w:r>
    </w:p>
    <w:p w14:paraId="062853CE" w14:textId="29634A6D" w:rsidR="00002835" w:rsidRPr="00002835" w:rsidRDefault="00002835" w:rsidP="00002835">
      <w:pPr>
        <w:spacing w:before="100" w:beforeAutospacing="1"/>
        <w:jc w:val="center"/>
        <w:outlineLvl w:val="0"/>
        <w:rPr>
          <w:b/>
          <w:bCs/>
          <w:color w:val="000000" w:themeColor="text1"/>
        </w:rPr>
      </w:pPr>
      <w:r>
        <w:rPr>
          <w:b/>
          <w:bCs/>
          <w:color w:val="000000" w:themeColor="text1"/>
        </w:rPr>
        <w:t>“</w:t>
      </w:r>
      <w:r w:rsidRPr="00002835">
        <w:rPr>
          <w:b/>
          <w:bCs/>
          <w:color w:val="000000" w:themeColor="text1"/>
        </w:rPr>
        <w:t>Being Kind to Others</w:t>
      </w:r>
      <w:r>
        <w:rPr>
          <w:b/>
          <w:bCs/>
          <w:color w:val="000000" w:themeColor="text1"/>
        </w:rPr>
        <w:t xml:space="preserve"> B</w:t>
      </w:r>
      <w:r w:rsidRPr="00002835">
        <w:rPr>
          <w:b/>
          <w:bCs/>
          <w:color w:val="000000" w:themeColor="text1"/>
        </w:rPr>
        <w:t>enefits You</w:t>
      </w:r>
      <w:r>
        <w:rPr>
          <w:b/>
          <w:bCs/>
          <w:color w:val="000000" w:themeColor="text1"/>
        </w:rPr>
        <w:t xml:space="preserve">” by Dr. Jamie </w:t>
      </w:r>
      <w:proofErr w:type="spellStart"/>
      <w:r>
        <w:rPr>
          <w:b/>
          <w:bCs/>
          <w:color w:val="000000" w:themeColor="text1"/>
        </w:rPr>
        <w:t>Gruman</w:t>
      </w:r>
      <w:proofErr w:type="spellEnd"/>
    </w:p>
    <w:p w14:paraId="472AFA9E" w14:textId="275F0937" w:rsidR="000A7DD1" w:rsidRDefault="000A7DD1" w:rsidP="000A7DD1">
      <w:pPr>
        <w:spacing w:after="0" w:line="240" w:lineRule="auto"/>
        <w:rPr>
          <w:rFonts w:cs="Arial"/>
          <w:color w:val="000000" w:themeColor="text1"/>
          <w:shd w:val="clear" w:color="auto" w:fill="FFFFFF"/>
        </w:rPr>
      </w:pPr>
      <w:r w:rsidRPr="00673F61">
        <w:rPr>
          <w:rFonts w:cs="Arial"/>
          <w:color w:val="000000" w:themeColor="text1"/>
          <w:shd w:val="clear" w:color="auto" w:fill="FFFFFF"/>
        </w:rPr>
        <w:t xml:space="preserve">John Bunyan, </w:t>
      </w:r>
      <w:r w:rsidR="008446F4">
        <w:rPr>
          <w:rFonts w:cs="Arial"/>
          <w:color w:val="000000" w:themeColor="text1"/>
          <w:shd w:val="clear" w:color="auto" w:fill="FFFFFF"/>
        </w:rPr>
        <w:t>an author whose books have been famous for more than 300 years</w:t>
      </w:r>
      <w:r w:rsidRPr="00673F61">
        <w:rPr>
          <w:rFonts w:cs="Arial"/>
          <w:color w:val="000000" w:themeColor="text1"/>
          <w:shd w:val="clear" w:color="auto" w:fill="FFFFFF"/>
        </w:rPr>
        <w:t>, wrote that </w:t>
      </w:r>
      <w:r w:rsidR="00002835">
        <w:t>“</w:t>
      </w:r>
      <w:r w:rsidRPr="00435441">
        <w:t>you have not lived today until you have done something for someone who can never repay you.</w:t>
      </w:r>
      <w:r w:rsidR="00002835">
        <w:t>”</w:t>
      </w:r>
      <w:r w:rsidRPr="00673F61">
        <w:rPr>
          <w:rFonts w:cs="Arial"/>
          <w:color w:val="000000" w:themeColor="text1"/>
          <w:shd w:val="clear" w:color="auto" w:fill="FFFFFF"/>
        </w:rPr>
        <w:t> </w:t>
      </w:r>
      <w:r w:rsidR="002F479B">
        <w:rPr>
          <w:rFonts w:cs="Arial"/>
          <w:color w:val="000000" w:themeColor="text1"/>
          <w:shd w:val="clear" w:color="auto" w:fill="FFFFFF"/>
        </w:rPr>
        <w:t>Ironically,</w:t>
      </w:r>
      <w:r w:rsidR="002F479B" w:rsidRPr="00673F61">
        <w:rPr>
          <w:rFonts w:cs="Arial"/>
          <w:color w:val="000000" w:themeColor="text1"/>
          <w:shd w:val="clear" w:color="auto" w:fill="FFFFFF"/>
        </w:rPr>
        <w:t xml:space="preserve"> </w:t>
      </w:r>
      <w:r w:rsidRPr="00673F61">
        <w:rPr>
          <w:rFonts w:cs="Arial"/>
          <w:color w:val="000000" w:themeColor="text1"/>
          <w:shd w:val="clear" w:color="auto" w:fill="FFFFFF"/>
        </w:rPr>
        <w:t xml:space="preserve">research shows that when we do things for others, we </w:t>
      </w:r>
      <w:r w:rsidRPr="00435441">
        <w:rPr>
          <w:rFonts w:cs="Arial"/>
          <w:i/>
          <w:iCs/>
          <w:color w:val="000000" w:themeColor="text1"/>
          <w:shd w:val="clear" w:color="auto" w:fill="FFFFFF"/>
        </w:rPr>
        <w:t>do</w:t>
      </w:r>
      <w:r w:rsidRPr="00673F61">
        <w:rPr>
          <w:rFonts w:cs="Arial"/>
          <w:color w:val="000000" w:themeColor="text1"/>
          <w:shd w:val="clear" w:color="auto" w:fill="FFFFFF"/>
        </w:rPr>
        <w:t xml:space="preserve"> get repaid. </w:t>
      </w:r>
      <w:r w:rsidR="00F832A7">
        <w:rPr>
          <w:rFonts w:cs="Arial"/>
          <w:color w:val="000000" w:themeColor="text1"/>
          <w:shd w:val="clear" w:color="auto" w:fill="FFFFFF"/>
        </w:rPr>
        <w:t>And that’s n</w:t>
      </w:r>
      <w:r w:rsidRPr="00673F61">
        <w:rPr>
          <w:rFonts w:cs="Arial"/>
          <w:color w:val="000000" w:themeColor="text1"/>
          <w:shd w:val="clear" w:color="auto" w:fill="FFFFFF"/>
        </w:rPr>
        <w:t xml:space="preserve">ot just </w:t>
      </w:r>
      <w:r w:rsidR="002F479B">
        <w:rPr>
          <w:rFonts w:cs="Arial"/>
          <w:color w:val="000000" w:themeColor="text1"/>
          <w:shd w:val="clear" w:color="auto" w:fill="FFFFFF"/>
        </w:rPr>
        <w:t>because people are more likely to do something nice in return</w:t>
      </w:r>
      <w:r w:rsidRPr="00673F61">
        <w:rPr>
          <w:rFonts w:cs="Arial"/>
          <w:color w:val="000000" w:themeColor="text1"/>
          <w:shd w:val="clear" w:color="auto" w:fill="FFFFFF"/>
        </w:rPr>
        <w:t xml:space="preserve">, but </w:t>
      </w:r>
      <w:r w:rsidR="002F479B">
        <w:rPr>
          <w:rFonts w:cs="Arial"/>
          <w:color w:val="000000" w:themeColor="text1"/>
          <w:shd w:val="clear" w:color="auto" w:fill="FFFFFF"/>
        </w:rPr>
        <w:t>because acting with compassion, kindness and empathy produce</w:t>
      </w:r>
      <w:r w:rsidR="00002835">
        <w:rPr>
          <w:rFonts w:cs="Arial"/>
          <w:color w:val="000000" w:themeColor="text1"/>
          <w:shd w:val="clear" w:color="auto" w:fill="FFFFFF"/>
        </w:rPr>
        <w:t>s</w:t>
      </w:r>
      <w:r w:rsidR="002F479B">
        <w:rPr>
          <w:rFonts w:cs="Arial"/>
          <w:color w:val="000000" w:themeColor="text1"/>
          <w:shd w:val="clear" w:color="auto" w:fill="FFFFFF"/>
        </w:rPr>
        <w:t xml:space="preserve"> psychological benefits. Just by doing them you make yourself happier and healthier.</w:t>
      </w:r>
    </w:p>
    <w:p w14:paraId="3B85DBD7" w14:textId="194F9F00" w:rsidR="00F832A7" w:rsidRDefault="00F832A7" w:rsidP="000A7DD1">
      <w:pPr>
        <w:spacing w:after="0" w:line="240" w:lineRule="auto"/>
        <w:rPr>
          <w:rFonts w:cs="Arial"/>
          <w:color w:val="000000" w:themeColor="text1"/>
          <w:shd w:val="clear" w:color="auto" w:fill="FFFFFF"/>
        </w:rPr>
      </w:pPr>
    </w:p>
    <w:tbl>
      <w:tblPr>
        <w:tblStyle w:val="TableGrid"/>
        <w:tblW w:w="0" w:type="auto"/>
        <w:tblLook w:val="04A0" w:firstRow="1" w:lastRow="0" w:firstColumn="1" w:lastColumn="0" w:noHBand="0" w:noVBand="1"/>
      </w:tblPr>
      <w:tblGrid>
        <w:gridCol w:w="10790"/>
      </w:tblGrid>
      <w:tr w:rsidR="00F832A7" w14:paraId="6F0232AC" w14:textId="77777777" w:rsidTr="00002835">
        <w:trPr>
          <w:trHeight w:val="2357"/>
        </w:trPr>
        <w:tc>
          <w:tcPr>
            <w:tcW w:w="10790" w:type="dxa"/>
          </w:tcPr>
          <w:p w14:paraId="0F3D169A" w14:textId="3691784E" w:rsidR="00F832A7" w:rsidRDefault="00F832A7" w:rsidP="00F832A7">
            <w:pPr>
              <w:spacing w:after="0" w:line="240" w:lineRule="auto"/>
              <w:rPr>
                <w:rFonts w:cs="Arial"/>
                <w:color w:val="000000" w:themeColor="text1"/>
                <w:shd w:val="clear" w:color="auto" w:fill="FFFFFF"/>
              </w:rPr>
            </w:pPr>
            <w:r w:rsidRPr="00F832A7">
              <w:rPr>
                <w:rFonts w:cs="Arial"/>
                <w:b/>
                <w:bCs/>
                <w:color w:val="000000" w:themeColor="text1"/>
                <w:shd w:val="clear" w:color="auto" w:fill="FFFFFF"/>
              </w:rPr>
              <w:t>Stop and Jot:</w:t>
            </w:r>
            <w:r>
              <w:rPr>
                <w:rFonts w:cs="Arial"/>
                <w:color w:val="000000" w:themeColor="text1"/>
                <w:shd w:val="clear" w:color="auto" w:fill="FFFFFF"/>
              </w:rPr>
              <w:t xml:space="preserve"> Do you agree with John Bunyan’s claim that “</w:t>
            </w:r>
            <w:r w:rsidRPr="00435441">
              <w:t>you have not lived today until you have done something for someone who can never repay you</w:t>
            </w:r>
            <w:r w:rsidR="00002835">
              <w:t>?</w:t>
            </w:r>
            <w:r w:rsidRPr="00435441">
              <w:t>”</w:t>
            </w:r>
            <w:r w:rsidRPr="00673F61">
              <w:rPr>
                <w:rFonts w:cs="Arial"/>
                <w:color w:val="000000" w:themeColor="text1"/>
                <w:shd w:val="clear" w:color="auto" w:fill="FFFFFF"/>
              </w:rPr>
              <w:t> </w:t>
            </w:r>
            <w:r>
              <w:rPr>
                <w:rFonts w:cs="Arial"/>
                <w:color w:val="000000" w:themeColor="text1"/>
                <w:shd w:val="clear" w:color="auto" w:fill="FFFFFF"/>
              </w:rPr>
              <w:t xml:space="preserve"> Why or why not?</w:t>
            </w:r>
          </w:p>
          <w:p w14:paraId="484E3CDC" w14:textId="77777777" w:rsidR="00F832A7" w:rsidRPr="00F832A7" w:rsidRDefault="00F832A7" w:rsidP="00F832A7">
            <w:pPr>
              <w:spacing w:after="0"/>
              <w:rPr>
                <w:rFonts w:cs="Arial"/>
                <w:color w:val="000000" w:themeColor="text1"/>
                <w:shd w:val="clear" w:color="auto" w:fill="FFFFFF"/>
              </w:rPr>
            </w:pPr>
          </w:p>
          <w:p w14:paraId="342E4B0E" w14:textId="42B24D6B" w:rsidR="00F832A7" w:rsidRPr="00F832A7" w:rsidRDefault="009716E1" w:rsidP="009716E1">
            <w:pPr>
              <w:pStyle w:val="NormalWeb"/>
              <w:spacing w:before="240" w:beforeAutospacing="0" w:line="480" w:lineRule="auto"/>
              <w:ind w:left="360"/>
              <w:rPr>
                <w:rFonts w:cs="Helvetica"/>
                <w:color w:val="000000" w:themeColor="text1"/>
              </w:rPr>
            </w:pPr>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6DD5723" w14:textId="77777777" w:rsidR="000A7DD1" w:rsidRPr="00673F61" w:rsidRDefault="000A7DD1" w:rsidP="000A7DD1">
      <w:pPr>
        <w:spacing w:after="0" w:line="240" w:lineRule="auto"/>
        <w:rPr>
          <w:rFonts w:cs="AppleSystemUIFont"/>
          <w:color w:val="000000" w:themeColor="text1"/>
        </w:rPr>
      </w:pPr>
    </w:p>
    <w:p w14:paraId="7242AE18" w14:textId="77777777" w:rsidR="00C22DCA" w:rsidRDefault="000A7DD1" w:rsidP="00002835">
      <w:pPr>
        <w:spacing w:after="0" w:line="240" w:lineRule="auto"/>
        <w:rPr>
          <w:rFonts w:cs="AppleSystemUIFont"/>
          <w:color w:val="000000" w:themeColor="text1"/>
        </w:rPr>
      </w:pPr>
      <w:r w:rsidRPr="00673F61">
        <w:rPr>
          <w:rFonts w:cs="AppleSystemUIFont"/>
          <w:color w:val="000000" w:themeColor="text1"/>
        </w:rPr>
        <w:t>In one</w:t>
      </w:r>
      <w:hyperlink r:id="rId8" w:history="1">
        <w:r w:rsidRPr="00673F61">
          <w:rPr>
            <w:rFonts w:cs="AppleSystemUIFont"/>
            <w:color w:val="000000" w:themeColor="text1"/>
          </w:rPr>
          <w:t> study</w:t>
        </w:r>
      </w:hyperlink>
      <w:r w:rsidRPr="00673F61">
        <w:rPr>
          <w:rFonts w:cs="AppleSystemUIFont"/>
          <w:color w:val="000000" w:themeColor="text1"/>
        </w:rPr>
        <w:t> researchers asked people to either perform acts of kindness for other people for four weeks, such as allowing a stranger to share their umbrella in the rain, or to perform kind acts for themselves for four weeks, such as going shopping and buying themselves a little gift. At the start and end of the study the researchers measured the participants’ level of emotional, psychological, and social well-being</w:t>
      </w:r>
      <w:r w:rsidR="00002835">
        <w:rPr>
          <w:rFonts w:cs="AppleSystemUIFont"/>
          <w:color w:val="000000" w:themeColor="text1"/>
        </w:rPr>
        <w:t xml:space="preserve"> to see </w:t>
      </w:r>
      <w:r w:rsidR="002F479B">
        <w:rPr>
          <w:rFonts w:cs="AppleSystemUIFont"/>
          <w:color w:val="000000" w:themeColor="text1"/>
        </w:rPr>
        <w:t>whether they were happier and stronger and more able to form positive relationships with those around them</w:t>
      </w:r>
      <w:r w:rsidRPr="00673F61">
        <w:rPr>
          <w:rFonts w:cs="AppleSystemUIFont"/>
          <w:color w:val="000000" w:themeColor="text1"/>
        </w:rPr>
        <w:t xml:space="preserve">. </w:t>
      </w:r>
    </w:p>
    <w:p w14:paraId="2592F3C8" w14:textId="77777777" w:rsidR="00C22DCA" w:rsidRDefault="00C22DCA" w:rsidP="00002835">
      <w:pPr>
        <w:spacing w:after="0" w:line="240" w:lineRule="auto"/>
        <w:rPr>
          <w:rFonts w:cs="AppleSystemUIFont"/>
          <w:color w:val="000000" w:themeColor="text1"/>
        </w:rPr>
      </w:pPr>
    </w:p>
    <w:p w14:paraId="7B2885AB" w14:textId="031DB41A" w:rsidR="00002835" w:rsidRDefault="000A7DD1" w:rsidP="00002835">
      <w:pPr>
        <w:spacing w:after="0" w:line="240" w:lineRule="auto"/>
        <w:rPr>
          <w:rFonts w:cs="Arial"/>
          <w:color w:val="000000" w:themeColor="text1"/>
          <w:shd w:val="clear" w:color="auto" w:fill="FFFFFF"/>
        </w:rPr>
      </w:pPr>
      <w:r w:rsidRPr="00673F61">
        <w:rPr>
          <w:rFonts w:cs="AppleSystemUIFont"/>
          <w:color w:val="000000" w:themeColor="text1"/>
        </w:rPr>
        <w:t xml:space="preserve">By the end of the study the people who had performed kind acts for </w:t>
      </w:r>
      <w:r w:rsidRPr="008446F4">
        <w:rPr>
          <w:rFonts w:cs="AppleSystemUIFont"/>
          <w:i/>
          <w:iCs/>
          <w:color w:val="000000" w:themeColor="text1"/>
        </w:rPr>
        <w:t>others</w:t>
      </w:r>
      <w:r w:rsidRPr="00673F61">
        <w:rPr>
          <w:rFonts w:cs="AppleSystemUIFont"/>
          <w:color w:val="000000" w:themeColor="text1"/>
        </w:rPr>
        <w:t xml:space="preserve"> had higher levels of psychological </w:t>
      </w:r>
      <w:r w:rsidR="002F479B">
        <w:rPr>
          <w:rFonts w:cs="AppleSystemUIFont"/>
          <w:color w:val="000000" w:themeColor="text1"/>
        </w:rPr>
        <w:t>health</w:t>
      </w:r>
      <w:r w:rsidR="002F479B" w:rsidRPr="00673F61">
        <w:rPr>
          <w:rFonts w:cs="AppleSystemUIFont"/>
          <w:color w:val="000000" w:themeColor="text1"/>
        </w:rPr>
        <w:t xml:space="preserve"> </w:t>
      </w:r>
      <w:r w:rsidRPr="00673F61">
        <w:rPr>
          <w:rFonts w:cs="AppleSystemUIFont"/>
          <w:color w:val="000000" w:themeColor="text1"/>
        </w:rPr>
        <w:t xml:space="preserve">compared to those who acted kindly towards </w:t>
      </w:r>
      <w:r w:rsidRPr="008446F4">
        <w:rPr>
          <w:rFonts w:cs="AppleSystemUIFont"/>
          <w:i/>
          <w:iCs/>
          <w:color w:val="000000" w:themeColor="text1"/>
        </w:rPr>
        <w:t>themselves</w:t>
      </w:r>
      <w:r w:rsidRPr="00673F61">
        <w:rPr>
          <w:rFonts w:cs="AppleSystemUIFont"/>
          <w:color w:val="000000" w:themeColor="text1"/>
        </w:rPr>
        <w:t xml:space="preserve">. </w:t>
      </w:r>
      <w:r w:rsidR="002F479B">
        <w:rPr>
          <w:rFonts w:cs="AppleSystemUIFont"/>
          <w:color w:val="000000" w:themeColor="text1"/>
        </w:rPr>
        <w:t>In particular, b</w:t>
      </w:r>
      <w:r w:rsidRPr="00673F61">
        <w:rPr>
          <w:rFonts w:cs="AppleSystemUIFont"/>
          <w:color w:val="000000" w:themeColor="text1"/>
        </w:rPr>
        <w:t>enevolent acts</w:t>
      </w:r>
      <w:r w:rsidR="00455AB3">
        <w:rPr>
          <w:rStyle w:val="FootnoteReference"/>
          <w:rFonts w:cs="AppleSystemUIFont"/>
          <w:color w:val="000000" w:themeColor="text1"/>
        </w:rPr>
        <w:footnoteReference w:id="2"/>
      </w:r>
      <w:r w:rsidR="002F479B">
        <w:rPr>
          <w:rFonts w:cs="AppleSystemUIFont"/>
          <w:color w:val="000000" w:themeColor="text1"/>
        </w:rPr>
        <w:t xml:space="preserve"> </w:t>
      </w:r>
      <w:r w:rsidRPr="00673F61">
        <w:rPr>
          <w:rFonts w:cs="AppleSystemUIFont"/>
          <w:color w:val="000000" w:themeColor="text1"/>
        </w:rPr>
        <w:t xml:space="preserve">led to higher levels of positive emotions. </w:t>
      </w:r>
      <w:r w:rsidR="002F479B">
        <w:rPr>
          <w:rFonts w:cs="AppleSystemUIFont"/>
          <w:color w:val="000000" w:themeColor="text1"/>
        </w:rPr>
        <w:t xml:space="preserve">People were happy and felt good about the world. </w:t>
      </w:r>
      <w:r w:rsidR="00002835">
        <w:rPr>
          <w:rFonts w:cs="AppleSystemUIFont"/>
          <w:color w:val="000000" w:themeColor="text1"/>
        </w:rPr>
        <w:t xml:space="preserve"> </w:t>
      </w:r>
      <w:r w:rsidRPr="00673F61">
        <w:rPr>
          <w:rFonts w:cs="AppleSystemUIFont"/>
          <w:color w:val="000000" w:themeColor="text1"/>
        </w:rPr>
        <w:t xml:space="preserve">In short, demonstrating </w:t>
      </w:r>
      <w:r>
        <w:rPr>
          <w:rFonts w:cs="AppleSystemUIFont"/>
          <w:color w:val="000000" w:themeColor="text1"/>
        </w:rPr>
        <w:t>compassion</w:t>
      </w:r>
      <w:r w:rsidRPr="00673F61">
        <w:rPr>
          <w:rFonts w:cs="AppleSystemUIFont"/>
          <w:color w:val="000000" w:themeColor="text1"/>
        </w:rPr>
        <w:t xml:space="preserve"> not only </w:t>
      </w:r>
      <w:proofErr w:type="gramStart"/>
      <w:r w:rsidRPr="00673F61">
        <w:rPr>
          <w:rFonts w:cs="AppleSystemUIFont"/>
          <w:color w:val="000000" w:themeColor="text1"/>
        </w:rPr>
        <w:t>benefits others, but</w:t>
      </w:r>
      <w:proofErr w:type="gramEnd"/>
      <w:r w:rsidRPr="00673F61">
        <w:rPr>
          <w:rFonts w:cs="AppleSystemUIFont"/>
          <w:color w:val="000000" w:themeColor="text1"/>
        </w:rPr>
        <w:t xml:space="preserve"> makes us feel better ourselves. </w:t>
      </w:r>
      <w:r w:rsidRPr="00435441">
        <w:t>Compassion</w:t>
      </w:r>
      <w:r w:rsidRPr="00673F61">
        <w:rPr>
          <w:rFonts w:cs="Arial"/>
          <w:color w:val="000000" w:themeColor="text1"/>
          <w:shd w:val="clear" w:color="auto" w:fill="FFFFFF"/>
        </w:rPr>
        <w:t> ha</w:t>
      </w:r>
      <w:r>
        <w:rPr>
          <w:rFonts w:cs="Arial"/>
          <w:color w:val="000000" w:themeColor="text1"/>
          <w:shd w:val="clear" w:color="auto" w:fill="FFFFFF"/>
        </w:rPr>
        <w:t>s</w:t>
      </w:r>
      <w:r w:rsidRPr="00673F61">
        <w:rPr>
          <w:rFonts w:cs="Arial"/>
          <w:color w:val="000000" w:themeColor="text1"/>
          <w:shd w:val="clear" w:color="auto" w:fill="FFFFFF"/>
        </w:rPr>
        <w:t xml:space="preserve"> </w:t>
      </w:r>
      <w:r w:rsidR="00455AB3">
        <w:rPr>
          <w:rFonts w:cs="Arial"/>
          <w:color w:val="000000" w:themeColor="text1"/>
          <w:shd w:val="clear" w:color="auto" w:fill="FFFFFF"/>
        </w:rPr>
        <w:t xml:space="preserve">what scientists call </w:t>
      </w:r>
      <w:r w:rsidRPr="00455AB3">
        <w:rPr>
          <w:rFonts w:cs="Arial"/>
          <w:color w:val="000000" w:themeColor="text1"/>
          <w:shd w:val="clear" w:color="auto" w:fill="FFFFFF"/>
        </w:rPr>
        <w:t>a boomerang</w:t>
      </w:r>
      <w:r w:rsidRPr="00455AB3">
        <w:rPr>
          <w:rStyle w:val="FootnoteReference"/>
          <w:rFonts w:cs="Arial"/>
          <w:color w:val="000000" w:themeColor="text1"/>
          <w:shd w:val="clear" w:color="auto" w:fill="FFFFFF"/>
        </w:rPr>
        <w:footnoteReference w:id="3"/>
      </w:r>
      <w:r w:rsidRPr="00455AB3">
        <w:rPr>
          <w:rFonts w:cs="Arial"/>
          <w:color w:val="000000" w:themeColor="text1"/>
          <w:shd w:val="clear" w:color="auto" w:fill="FFFFFF"/>
        </w:rPr>
        <w:t xml:space="preserve"> effect</w:t>
      </w:r>
      <w:r w:rsidRPr="00673F61">
        <w:rPr>
          <w:rFonts w:cs="Arial"/>
          <w:color w:val="000000" w:themeColor="text1"/>
          <w:shd w:val="clear" w:color="auto" w:fill="FFFFFF"/>
        </w:rPr>
        <w:t xml:space="preserve"> </w:t>
      </w:r>
      <w:r w:rsidR="00455AB3">
        <w:rPr>
          <w:rFonts w:cs="Arial"/>
          <w:color w:val="000000" w:themeColor="text1"/>
          <w:shd w:val="clear" w:color="auto" w:fill="FFFFFF"/>
        </w:rPr>
        <w:t>on the</w:t>
      </w:r>
      <w:r w:rsidRPr="00673F61">
        <w:rPr>
          <w:rFonts w:cs="Arial"/>
          <w:color w:val="000000" w:themeColor="text1"/>
          <w:shd w:val="clear" w:color="auto" w:fill="FFFFFF"/>
        </w:rPr>
        <w:t xml:space="preserve"> </w:t>
      </w:r>
      <w:r w:rsidR="00455AB3">
        <w:rPr>
          <w:rFonts w:cs="Arial"/>
          <w:color w:val="000000" w:themeColor="text1"/>
          <w:shd w:val="clear" w:color="auto" w:fill="FFFFFF"/>
        </w:rPr>
        <w:t>person who does kind things.</w:t>
      </w:r>
    </w:p>
    <w:p w14:paraId="66DA957B" w14:textId="1E0E66F8" w:rsidR="00002835" w:rsidRDefault="00002835" w:rsidP="00002835">
      <w:pPr>
        <w:spacing w:after="0" w:line="240" w:lineRule="auto"/>
        <w:rPr>
          <w:rFonts w:cs="Arial"/>
          <w:color w:val="000000" w:themeColor="text1"/>
          <w:shd w:val="clear" w:color="auto" w:fill="FFFFFF"/>
        </w:rPr>
      </w:pPr>
    </w:p>
    <w:p w14:paraId="458C5711" w14:textId="33F4F15B" w:rsidR="00002835" w:rsidRDefault="00002835" w:rsidP="00002835">
      <w:pPr>
        <w:spacing w:after="0" w:line="240" w:lineRule="auto"/>
        <w:rPr>
          <w:rFonts w:cs="Arial"/>
          <w:color w:val="000000" w:themeColor="text1"/>
          <w:shd w:val="clear" w:color="auto" w:fill="FFFFFF"/>
        </w:rPr>
      </w:pPr>
    </w:p>
    <w:p w14:paraId="56DC0327" w14:textId="5171D9DD" w:rsidR="00002835" w:rsidRDefault="00002835" w:rsidP="00002835">
      <w:pPr>
        <w:spacing w:after="0" w:line="240" w:lineRule="auto"/>
        <w:rPr>
          <w:rFonts w:cs="Arial"/>
          <w:color w:val="000000" w:themeColor="text1"/>
          <w:shd w:val="clear" w:color="auto" w:fill="FFFFFF"/>
        </w:rPr>
      </w:pPr>
    </w:p>
    <w:p w14:paraId="2A5111D5" w14:textId="4FFD322F" w:rsidR="000A7DD1" w:rsidRPr="009716E1" w:rsidRDefault="009716E1" w:rsidP="009716E1">
      <w:pPr>
        <w:spacing w:after="100" w:afterAutospacing="1"/>
        <w:jc w:val="center"/>
        <w:outlineLvl w:val="0"/>
        <w:rPr>
          <w:rFonts w:eastAsia="Times New Roman"/>
          <w:b/>
          <w:i/>
          <w:iCs/>
          <w:color w:val="000000" w:themeColor="text1"/>
          <w:sz w:val="28"/>
          <w:szCs w:val="28"/>
        </w:rPr>
      </w:pPr>
      <w:r>
        <w:rPr>
          <w:rFonts w:eastAsia="Times New Roman"/>
          <w:b/>
          <w:i/>
          <w:iCs/>
          <w:color w:val="000000" w:themeColor="text1"/>
          <w:sz w:val="28"/>
          <w:szCs w:val="28"/>
        </w:rPr>
        <w:t xml:space="preserve">Why Compassion is Win-Win </w:t>
      </w:r>
      <w:r w:rsidR="00002835">
        <w:rPr>
          <w:b/>
          <w:bCs/>
          <w:color w:val="000000" w:themeColor="text1"/>
          <w:sz w:val="28"/>
          <w:szCs w:val="28"/>
        </w:rPr>
        <w:t>(Continued)</w:t>
      </w:r>
    </w:p>
    <w:p w14:paraId="4DE826F7" w14:textId="7F1B3725" w:rsidR="008F5627" w:rsidRDefault="000A7DD1" w:rsidP="00B92C42">
      <w:pPr>
        <w:spacing w:after="0" w:line="240" w:lineRule="auto"/>
        <w:rPr>
          <w:rFonts w:cs="Arial"/>
          <w:color w:val="000000" w:themeColor="text1"/>
          <w:shd w:val="clear" w:color="auto" w:fill="FFFFFF"/>
        </w:rPr>
      </w:pPr>
      <w:r w:rsidRPr="008F5627">
        <w:rPr>
          <w:rFonts w:cs="Arial"/>
          <w:color w:val="000000" w:themeColor="text1"/>
          <w:shd w:val="clear" w:color="auto" w:fill="FFFFFF"/>
        </w:rPr>
        <w:t xml:space="preserve">In fact, compassion can sometimes benefit givers even more than the receivers. </w:t>
      </w:r>
      <w:r w:rsidR="00A20E27" w:rsidRPr="008F5627">
        <w:rPr>
          <w:rFonts w:cs="Arial"/>
          <w:color w:val="000000" w:themeColor="text1"/>
          <w:shd w:val="clear" w:color="auto" w:fill="FFFFFF"/>
        </w:rPr>
        <w:t xml:space="preserve">A </w:t>
      </w:r>
      <w:r w:rsidRPr="008F5627">
        <w:rPr>
          <w:rFonts w:cs="Arial"/>
          <w:shd w:val="clear" w:color="auto" w:fill="FFFFFF"/>
        </w:rPr>
        <w:t>recent study</w:t>
      </w:r>
      <w:r w:rsidR="00F832A7" w:rsidRPr="008F5627">
        <w:rPr>
          <w:rStyle w:val="FootnoteReference"/>
          <w:rFonts w:cs="Arial"/>
          <w:color w:val="000000" w:themeColor="text1"/>
          <w:shd w:val="clear" w:color="auto" w:fill="FFFFFF"/>
        </w:rPr>
        <w:footnoteReference w:id="4"/>
      </w:r>
      <w:r w:rsidRPr="008F5627">
        <w:rPr>
          <w:rFonts w:cs="Arial"/>
          <w:color w:val="000000" w:themeColor="text1"/>
          <w:shd w:val="clear" w:color="auto" w:fill="FFFFFF"/>
        </w:rPr>
        <w:t> </w:t>
      </w:r>
      <w:r w:rsidR="00A20E27" w:rsidRPr="008F5627">
        <w:rPr>
          <w:rFonts w:cs="Arial"/>
          <w:color w:val="000000" w:themeColor="text1"/>
          <w:shd w:val="clear" w:color="auto" w:fill="FFFFFF"/>
        </w:rPr>
        <w:t xml:space="preserve">(Chancellor et al., 2018) </w:t>
      </w:r>
      <w:r w:rsidRPr="008F5627">
        <w:rPr>
          <w:rFonts w:cs="Arial"/>
          <w:color w:val="000000" w:themeColor="text1"/>
          <w:shd w:val="clear" w:color="auto" w:fill="FFFFFF"/>
        </w:rPr>
        <w:t xml:space="preserve">showed that when people were asked to either perform acts of kindness for their </w:t>
      </w:r>
      <w:proofErr w:type="gramStart"/>
      <w:r w:rsidRPr="008F5627">
        <w:rPr>
          <w:rFonts w:cs="Arial"/>
          <w:color w:val="000000" w:themeColor="text1"/>
          <w:shd w:val="clear" w:color="auto" w:fill="FFFFFF"/>
        </w:rPr>
        <w:t>peers, or</w:t>
      </w:r>
      <w:proofErr w:type="gramEnd"/>
      <w:r w:rsidRPr="008F5627">
        <w:rPr>
          <w:rFonts w:cs="Arial"/>
          <w:color w:val="000000" w:themeColor="text1"/>
          <w:shd w:val="clear" w:color="auto" w:fill="FFFFFF"/>
        </w:rPr>
        <w:t xml:space="preserve"> asked to simply count the number of kind acts they received from peers. The givers benefited even more than the receivers did! Not only that, but the effects of compassion were contagious. The </w:t>
      </w:r>
      <w:r w:rsidR="00E100C5" w:rsidRPr="008F5627">
        <w:rPr>
          <w:rFonts w:cs="Arial"/>
          <w:color w:val="000000" w:themeColor="text1"/>
          <w:shd w:val="clear" w:color="auto" w:fill="FFFFFF"/>
        </w:rPr>
        <w:t>people who benefit from</w:t>
      </w:r>
      <w:r w:rsidRPr="008F5627">
        <w:rPr>
          <w:rFonts w:cs="Arial"/>
          <w:color w:val="000000" w:themeColor="text1"/>
          <w:shd w:val="clear" w:color="auto" w:fill="FFFFFF"/>
        </w:rPr>
        <w:t xml:space="preserve"> the acts of compassion ended up spontaneously paying it forward and doing extra nice things for other peers. When we give kindness to one, we spread kindness to many.</w:t>
      </w:r>
    </w:p>
    <w:p w14:paraId="228C9895" w14:textId="06C64DC5" w:rsidR="00B92C42" w:rsidRDefault="00B92C42" w:rsidP="00B92C42">
      <w:pPr>
        <w:spacing w:after="0" w:line="240" w:lineRule="auto"/>
        <w:rPr>
          <w:rFonts w:cs="Arial"/>
          <w:color w:val="000000" w:themeColor="text1"/>
          <w:shd w:val="clear" w:color="auto" w:fill="FFFFFF"/>
        </w:rPr>
      </w:pPr>
    </w:p>
    <w:tbl>
      <w:tblPr>
        <w:tblStyle w:val="TableGrid"/>
        <w:tblW w:w="0" w:type="auto"/>
        <w:tblLook w:val="04A0" w:firstRow="1" w:lastRow="0" w:firstColumn="1" w:lastColumn="0" w:noHBand="0" w:noVBand="1"/>
      </w:tblPr>
      <w:tblGrid>
        <w:gridCol w:w="10790"/>
      </w:tblGrid>
      <w:tr w:rsidR="00B92C42" w14:paraId="452BDD1B" w14:textId="77777777" w:rsidTr="00455AB3">
        <w:trPr>
          <w:trHeight w:val="1502"/>
        </w:trPr>
        <w:tc>
          <w:tcPr>
            <w:tcW w:w="10790" w:type="dxa"/>
          </w:tcPr>
          <w:p w14:paraId="6A1319E8" w14:textId="24648DCD" w:rsidR="00B92C42" w:rsidRDefault="00B92C42" w:rsidP="005B754C">
            <w:pPr>
              <w:spacing w:after="0" w:line="240" w:lineRule="auto"/>
              <w:rPr>
                <w:rFonts w:cs="Arial"/>
                <w:color w:val="000000" w:themeColor="text1"/>
                <w:shd w:val="clear" w:color="auto" w:fill="FFFFFF"/>
              </w:rPr>
            </w:pPr>
            <w:r w:rsidRPr="00F832A7">
              <w:rPr>
                <w:rFonts w:cs="Arial"/>
                <w:b/>
                <w:bCs/>
                <w:color w:val="000000" w:themeColor="text1"/>
                <w:shd w:val="clear" w:color="auto" w:fill="FFFFFF"/>
              </w:rPr>
              <w:t>Stop and Jot:</w:t>
            </w:r>
            <w:r>
              <w:rPr>
                <w:rFonts w:cs="Arial"/>
                <w:color w:val="000000" w:themeColor="text1"/>
                <w:shd w:val="clear" w:color="auto" w:fill="FFFFFF"/>
              </w:rPr>
              <w:t xml:space="preserve"> </w:t>
            </w:r>
            <w:r w:rsidR="00455AB3">
              <w:rPr>
                <w:rFonts w:cs="Arial"/>
                <w:color w:val="000000" w:themeColor="text1"/>
                <w:shd w:val="clear" w:color="auto" w:fill="FFFFFF"/>
              </w:rPr>
              <w:t>According to the research, what are two ways that doing something nice for someone could benefit you:</w:t>
            </w:r>
            <w:r>
              <w:rPr>
                <w:rFonts w:cs="Arial"/>
                <w:color w:val="000000" w:themeColor="text1"/>
                <w:shd w:val="clear" w:color="auto" w:fill="FFFFFF"/>
              </w:rPr>
              <w:t xml:space="preserve"> </w:t>
            </w:r>
          </w:p>
          <w:p w14:paraId="14FC448B" w14:textId="33E05DB2" w:rsidR="00B92C42" w:rsidRDefault="00B92C42" w:rsidP="00046C44">
            <w:pPr>
              <w:pStyle w:val="ListParagraph"/>
              <w:numPr>
                <w:ilvl w:val="0"/>
                <w:numId w:val="7"/>
              </w:numPr>
              <w:spacing w:before="200" w:after="0" w:line="480" w:lineRule="auto"/>
              <w:outlineLvl w:val="0"/>
              <w:rPr>
                <w:rFonts w:cs="Helvetica"/>
                <w:color w:val="000000" w:themeColor="text1"/>
              </w:rPr>
            </w:pPr>
          </w:p>
          <w:p w14:paraId="1964A573" w14:textId="7203C07C" w:rsidR="00455AB3" w:rsidRPr="00455AB3" w:rsidRDefault="00455AB3" w:rsidP="00455AB3">
            <w:pPr>
              <w:pStyle w:val="ListParagraph"/>
              <w:numPr>
                <w:ilvl w:val="0"/>
                <w:numId w:val="7"/>
              </w:numPr>
              <w:spacing w:line="480" w:lineRule="auto"/>
              <w:outlineLvl w:val="0"/>
              <w:rPr>
                <w:rFonts w:cs="Helvetica"/>
                <w:color w:val="000000" w:themeColor="text1"/>
              </w:rPr>
            </w:pPr>
          </w:p>
        </w:tc>
      </w:tr>
    </w:tbl>
    <w:p w14:paraId="00A2368B" w14:textId="77777777" w:rsidR="00B92C42" w:rsidRPr="00B92C42" w:rsidRDefault="00B92C42" w:rsidP="00B92C42">
      <w:pPr>
        <w:spacing w:after="0" w:line="240" w:lineRule="auto"/>
        <w:rPr>
          <w:rFonts w:cs="Arial"/>
          <w:color w:val="000000" w:themeColor="text1"/>
          <w:shd w:val="clear" w:color="auto" w:fill="FFFFFF"/>
        </w:rPr>
      </w:pPr>
    </w:p>
    <w:p w14:paraId="4D9563DF" w14:textId="77777777" w:rsidR="008F5627" w:rsidRPr="008F5627" w:rsidRDefault="008F5627" w:rsidP="008F5627">
      <w:pPr>
        <w:spacing w:after="240"/>
        <w:rPr>
          <w:b/>
          <w:bCs/>
          <w:color w:val="000000" w:themeColor="text1"/>
          <w:kern w:val="36"/>
          <w:sz w:val="28"/>
          <w:szCs w:val="28"/>
        </w:rPr>
      </w:pPr>
    </w:p>
    <w:p w14:paraId="4DA55F04" w14:textId="77777777" w:rsidR="008F5627" w:rsidRDefault="008F5627" w:rsidP="008446F4">
      <w:pPr>
        <w:spacing w:after="240"/>
        <w:jc w:val="center"/>
        <w:rPr>
          <w:b/>
          <w:bCs/>
          <w:i/>
          <w:iCs/>
          <w:color w:val="000000" w:themeColor="text1"/>
          <w:kern w:val="36"/>
          <w:sz w:val="28"/>
          <w:szCs w:val="28"/>
        </w:rPr>
      </w:pPr>
    </w:p>
    <w:p w14:paraId="5B8BFDFD" w14:textId="77777777" w:rsidR="008F5627" w:rsidRDefault="008F5627" w:rsidP="008446F4">
      <w:pPr>
        <w:spacing w:after="240"/>
        <w:jc w:val="center"/>
        <w:rPr>
          <w:b/>
          <w:bCs/>
          <w:i/>
          <w:iCs/>
          <w:color w:val="000000" w:themeColor="text1"/>
          <w:kern w:val="36"/>
          <w:sz w:val="28"/>
          <w:szCs w:val="28"/>
        </w:rPr>
      </w:pPr>
    </w:p>
    <w:p w14:paraId="0436484E" w14:textId="77777777" w:rsidR="008F5627" w:rsidRDefault="008F5627" w:rsidP="008446F4">
      <w:pPr>
        <w:spacing w:after="240"/>
        <w:jc w:val="center"/>
        <w:rPr>
          <w:b/>
          <w:bCs/>
          <w:i/>
          <w:iCs/>
          <w:color w:val="000000" w:themeColor="text1"/>
          <w:kern w:val="36"/>
          <w:sz w:val="28"/>
          <w:szCs w:val="28"/>
        </w:rPr>
      </w:pPr>
    </w:p>
    <w:p w14:paraId="2A108CCA" w14:textId="77777777" w:rsidR="008F5627" w:rsidRDefault="008F5627" w:rsidP="008446F4">
      <w:pPr>
        <w:spacing w:after="240"/>
        <w:jc w:val="center"/>
        <w:rPr>
          <w:b/>
          <w:bCs/>
          <w:i/>
          <w:iCs/>
          <w:color w:val="000000" w:themeColor="text1"/>
          <w:kern w:val="36"/>
          <w:sz w:val="28"/>
          <w:szCs w:val="28"/>
        </w:rPr>
      </w:pPr>
    </w:p>
    <w:p w14:paraId="5089CFE1" w14:textId="41774769" w:rsidR="008F5627" w:rsidRDefault="008F5627" w:rsidP="00B92C42">
      <w:pPr>
        <w:spacing w:after="240"/>
        <w:rPr>
          <w:b/>
          <w:bCs/>
          <w:i/>
          <w:iCs/>
          <w:color w:val="000000" w:themeColor="text1"/>
          <w:kern w:val="36"/>
          <w:sz w:val="28"/>
          <w:szCs w:val="28"/>
        </w:rPr>
      </w:pPr>
    </w:p>
    <w:p w14:paraId="17FB6781" w14:textId="1F6D62E5" w:rsidR="00455AB3" w:rsidRDefault="00455AB3" w:rsidP="00B92C42">
      <w:pPr>
        <w:spacing w:after="240"/>
        <w:rPr>
          <w:b/>
          <w:bCs/>
          <w:i/>
          <w:iCs/>
          <w:color w:val="000000" w:themeColor="text1"/>
          <w:kern w:val="36"/>
          <w:sz w:val="28"/>
          <w:szCs w:val="28"/>
        </w:rPr>
      </w:pPr>
    </w:p>
    <w:p w14:paraId="4277AA22" w14:textId="77777777" w:rsidR="0002455E" w:rsidRDefault="0002455E" w:rsidP="00B92C42">
      <w:pPr>
        <w:spacing w:after="240"/>
        <w:rPr>
          <w:b/>
          <w:bCs/>
          <w:i/>
          <w:iCs/>
          <w:color w:val="000000" w:themeColor="text1"/>
          <w:kern w:val="36"/>
          <w:sz w:val="28"/>
          <w:szCs w:val="28"/>
        </w:rPr>
      </w:pPr>
    </w:p>
    <w:p w14:paraId="02BFBB3A" w14:textId="107E422A" w:rsidR="00455AB3" w:rsidRDefault="00455AB3" w:rsidP="00B92C42">
      <w:pPr>
        <w:spacing w:after="240"/>
        <w:rPr>
          <w:b/>
          <w:bCs/>
          <w:i/>
          <w:iCs/>
          <w:color w:val="000000" w:themeColor="text1"/>
          <w:kern w:val="36"/>
          <w:sz w:val="28"/>
          <w:szCs w:val="28"/>
        </w:rPr>
      </w:pPr>
    </w:p>
    <w:p w14:paraId="14A9A992" w14:textId="77777777" w:rsidR="00455AB3" w:rsidRDefault="00455AB3" w:rsidP="00B92C42">
      <w:pPr>
        <w:spacing w:after="240"/>
        <w:rPr>
          <w:b/>
          <w:bCs/>
          <w:i/>
          <w:iCs/>
          <w:color w:val="000000" w:themeColor="text1"/>
          <w:kern w:val="36"/>
          <w:sz w:val="28"/>
          <w:szCs w:val="28"/>
        </w:rPr>
      </w:pPr>
    </w:p>
    <w:p w14:paraId="3A2A6C91" w14:textId="48E6925D" w:rsidR="003140B1" w:rsidRPr="008F5627" w:rsidRDefault="00FC6A8A" w:rsidP="008446F4">
      <w:pPr>
        <w:spacing w:after="240"/>
        <w:jc w:val="center"/>
        <w:rPr>
          <w:b/>
          <w:bCs/>
          <w:color w:val="000000" w:themeColor="text1"/>
          <w:kern w:val="36"/>
          <w:sz w:val="28"/>
          <w:szCs w:val="28"/>
        </w:rPr>
      </w:pPr>
      <w:r w:rsidRPr="008F5627">
        <w:rPr>
          <w:b/>
          <w:bCs/>
          <w:i/>
          <w:iCs/>
          <w:color w:val="000000" w:themeColor="text1"/>
          <w:kern w:val="36"/>
          <w:sz w:val="28"/>
          <w:szCs w:val="28"/>
        </w:rPr>
        <w:lastRenderedPageBreak/>
        <w:t>Why Compassion is Win-Win</w:t>
      </w:r>
      <w:r w:rsidR="003140B1" w:rsidRPr="008F5627">
        <w:rPr>
          <w:b/>
          <w:bCs/>
          <w:color w:val="000000" w:themeColor="text1"/>
          <w:kern w:val="36"/>
          <w:sz w:val="28"/>
          <w:szCs w:val="28"/>
        </w:rPr>
        <w:t xml:space="preserve"> Reflection Questions</w:t>
      </w:r>
    </w:p>
    <w:p w14:paraId="4498D3B5" w14:textId="7E0BDFCC" w:rsidR="00A20E27" w:rsidRPr="008F5627" w:rsidRDefault="008446F4" w:rsidP="008F5627">
      <w:pPr>
        <w:spacing w:after="100" w:afterAutospacing="1"/>
        <w:outlineLvl w:val="0"/>
        <w:rPr>
          <w:color w:val="000000" w:themeColor="text1"/>
          <w:kern w:val="36"/>
        </w:rPr>
      </w:pPr>
      <w:r w:rsidRPr="008F5627">
        <w:rPr>
          <w:b/>
          <w:bCs/>
          <w:color w:val="000000" w:themeColor="text1"/>
          <w:kern w:val="36"/>
        </w:rPr>
        <w:t>Directions</w:t>
      </w:r>
      <w:r w:rsidRPr="008F5627">
        <w:rPr>
          <w:color w:val="000000" w:themeColor="text1"/>
          <w:kern w:val="36"/>
        </w:rPr>
        <w:t xml:space="preserve">: </w:t>
      </w:r>
      <w:r w:rsidR="00A20E27" w:rsidRPr="008F5627">
        <w:rPr>
          <w:color w:val="000000" w:themeColor="text1"/>
          <w:kern w:val="36"/>
        </w:rPr>
        <w:t>In your neatest handwriting and in complete sentences, respond to the questions below.</w:t>
      </w:r>
    </w:p>
    <w:p w14:paraId="0F170D1A" w14:textId="4DF50F47" w:rsidR="000A7DD1" w:rsidRDefault="000A7DD1" w:rsidP="00B92C42">
      <w:pPr>
        <w:pStyle w:val="ListParagraph"/>
        <w:numPr>
          <w:ilvl w:val="0"/>
          <w:numId w:val="5"/>
        </w:numPr>
        <w:spacing w:after="0"/>
        <w:outlineLvl w:val="0"/>
        <w:rPr>
          <w:color w:val="000000" w:themeColor="text1"/>
          <w:kern w:val="36"/>
        </w:rPr>
      </w:pPr>
      <w:r w:rsidRPr="00FC6A8A">
        <w:rPr>
          <w:color w:val="000000" w:themeColor="text1"/>
          <w:kern w:val="36"/>
        </w:rPr>
        <w:t xml:space="preserve">In your own words, explain what Dr. </w:t>
      </w:r>
      <w:proofErr w:type="spellStart"/>
      <w:r w:rsidRPr="00FC6A8A">
        <w:rPr>
          <w:color w:val="000000" w:themeColor="text1"/>
          <w:kern w:val="36"/>
        </w:rPr>
        <w:t>Gruman</w:t>
      </w:r>
      <w:proofErr w:type="spellEnd"/>
      <w:r w:rsidRPr="00FC6A8A">
        <w:rPr>
          <w:color w:val="000000" w:themeColor="text1"/>
          <w:kern w:val="36"/>
        </w:rPr>
        <w:t xml:space="preserve"> means when </w:t>
      </w:r>
      <w:r w:rsidR="00B92C42">
        <w:rPr>
          <w:color w:val="000000" w:themeColor="text1"/>
          <w:kern w:val="36"/>
        </w:rPr>
        <w:t>he</w:t>
      </w:r>
      <w:r w:rsidRPr="00FC6A8A">
        <w:rPr>
          <w:color w:val="000000" w:themeColor="text1"/>
          <w:kern w:val="36"/>
        </w:rPr>
        <w:t xml:space="preserve"> says compassion has a “boomerang effect on the giver.” Cite one piece of evidence from the article that supports this claim.</w:t>
      </w:r>
    </w:p>
    <w:p w14:paraId="4D57FF78" w14:textId="77777777" w:rsidR="00B92C42" w:rsidRDefault="00B92C42" w:rsidP="00B92C42">
      <w:pPr>
        <w:pStyle w:val="ListParagraph"/>
        <w:spacing w:after="0"/>
        <w:outlineLvl w:val="0"/>
        <w:rPr>
          <w:color w:val="000000" w:themeColor="text1"/>
          <w:kern w:val="36"/>
        </w:rPr>
      </w:pPr>
    </w:p>
    <w:p w14:paraId="0F932362" w14:textId="77777777" w:rsidR="00B92C42" w:rsidRDefault="00B92C42" w:rsidP="00B92C42">
      <w:pPr>
        <w:pStyle w:val="NormalWeb"/>
        <w:spacing w:before="0" w:beforeAutospacing="0" w:after="0" w:afterAutospacing="0" w:line="480" w:lineRule="auto"/>
        <w:ind w:left="720"/>
        <w:rPr>
          <w:rFonts w:cstheme="minorHAnsi"/>
        </w:rPr>
      </w:pPr>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t>_</w:t>
      </w:r>
    </w:p>
    <w:p w14:paraId="736BEE84" w14:textId="77777777" w:rsidR="000A7DD1" w:rsidRDefault="000A7DD1" w:rsidP="00FC6A8A">
      <w:pPr>
        <w:pStyle w:val="ListParagraph"/>
        <w:numPr>
          <w:ilvl w:val="0"/>
          <w:numId w:val="5"/>
        </w:numPr>
        <w:spacing w:before="240" w:after="100" w:afterAutospacing="1"/>
        <w:outlineLvl w:val="0"/>
        <w:rPr>
          <w:color w:val="000000" w:themeColor="text1"/>
          <w:kern w:val="36"/>
        </w:rPr>
      </w:pPr>
      <w:r w:rsidRPr="00435441">
        <w:rPr>
          <w:color w:val="000000" w:themeColor="text1"/>
          <w:kern w:val="36"/>
        </w:rPr>
        <w:t xml:space="preserve">In your own words, paraphrase this statement: “The effects of compassion were contagious.” </w:t>
      </w:r>
    </w:p>
    <w:p w14:paraId="2DD0E703" w14:textId="61BA1FA3" w:rsidR="00B92C42" w:rsidRDefault="00B92C42" w:rsidP="00B92C42">
      <w:pPr>
        <w:pStyle w:val="NormalWeb"/>
        <w:spacing w:before="0" w:beforeAutospacing="0" w:after="200" w:afterAutospacing="0" w:line="480" w:lineRule="auto"/>
        <w:ind w:left="720"/>
        <w:rPr>
          <w:rFonts w:cstheme="minorHAnsi"/>
        </w:rPr>
      </w:pPr>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491AACD" w14:textId="463DBB74" w:rsidR="000A7DD1" w:rsidRPr="00B92C42" w:rsidRDefault="003140B1" w:rsidP="00B92C42">
      <w:pPr>
        <w:pStyle w:val="ListParagraph"/>
        <w:numPr>
          <w:ilvl w:val="0"/>
          <w:numId w:val="5"/>
        </w:numPr>
        <w:spacing w:after="100" w:afterAutospacing="1"/>
        <w:outlineLvl w:val="0"/>
        <w:rPr>
          <w:color w:val="000000" w:themeColor="text1"/>
          <w:kern w:val="36"/>
        </w:rPr>
      </w:pPr>
      <w:r>
        <w:rPr>
          <w:color w:val="000000" w:themeColor="text1"/>
          <w:kern w:val="36"/>
        </w:rPr>
        <w:t>In</w:t>
      </w:r>
      <w:r w:rsidRPr="00435441">
        <w:rPr>
          <w:color w:val="000000" w:themeColor="text1"/>
          <w:kern w:val="36"/>
        </w:rPr>
        <w:t xml:space="preserve"> one artful sentence</w:t>
      </w:r>
      <w:r w:rsidR="00D1668D">
        <w:rPr>
          <w:color w:val="000000" w:themeColor="text1"/>
          <w:kern w:val="36"/>
        </w:rPr>
        <w:t>,</w:t>
      </w:r>
      <w:r>
        <w:rPr>
          <w:color w:val="000000" w:themeColor="text1"/>
          <w:kern w:val="36"/>
        </w:rPr>
        <w:t xml:space="preserve"> </w:t>
      </w:r>
      <w:r w:rsidR="000A7DD1" w:rsidRPr="00435441">
        <w:rPr>
          <w:color w:val="000000" w:themeColor="text1"/>
          <w:kern w:val="36"/>
        </w:rPr>
        <w:t xml:space="preserve">summarize the benefits of showing compassion to others. </w:t>
      </w:r>
    </w:p>
    <w:p w14:paraId="152F107B" w14:textId="77777777" w:rsidR="00B92C42" w:rsidRDefault="00B92C42" w:rsidP="00B92C42">
      <w:pPr>
        <w:pStyle w:val="NormalWeb"/>
        <w:spacing w:before="0" w:beforeAutospacing="0" w:after="0" w:afterAutospacing="0" w:line="480" w:lineRule="auto"/>
        <w:ind w:left="720"/>
        <w:rPr>
          <w:rFonts w:cstheme="minorHAnsi"/>
        </w:rPr>
      </w:pPr>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t>_</w:t>
      </w:r>
    </w:p>
    <w:p w14:paraId="6D5510A1" w14:textId="77777777" w:rsidR="000A7DD1" w:rsidRPr="00FC6A8A" w:rsidRDefault="000A7DD1" w:rsidP="000A7DD1">
      <w:pPr>
        <w:pStyle w:val="ListParagraph"/>
        <w:rPr>
          <w:b/>
          <w:bCs/>
          <w:color w:val="000000" w:themeColor="text1"/>
          <w:kern w:val="36"/>
        </w:rPr>
      </w:pPr>
    </w:p>
    <w:p w14:paraId="6F9BE296" w14:textId="4A508DCD" w:rsidR="007D2209" w:rsidRDefault="007D2209" w:rsidP="00FC2C9A">
      <w:pPr>
        <w:shd w:val="clear" w:color="auto" w:fill="FFFFFF"/>
        <w:spacing w:after="240"/>
        <w:rPr>
          <w:b/>
          <w:bCs/>
          <w:color w:val="000000" w:themeColor="text1"/>
          <w:kern w:val="36"/>
          <w:sz w:val="28"/>
          <w:szCs w:val="28"/>
        </w:rPr>
      </w:pPr>
    </w:p>
    <w:p w14:paraId="0F5CCE50" w14:textId="7663888F" w:rsidR="007D2209" w:rsidRDefault="007D2209" w:rsidP="00FC2C9A">
      <w:pPr>
        <w:shd w:val="clear" w:color="auto" w:fill="FFFFFF"/>
        <w:spacing w:after="240"/>
        <w:rPr>
          <w:b/>
          <w:bCs/>
          <w:color w:val="000000" w:themeColor="text1"/>
          <w:kern w:val="36"/>
          <w:sz w:val="28"/>
          <w:szCs w:val="28"/>
        </w:rPr>
      </w:pPr>
    </w:p>
    <w:p w14:paraId="637ACA50" w14:textId="78B03C58" w:rsidR="007D2209" w:rsidRDefault="007D2209" w:rsidP="00FC2C9A">
      <w:pPr>
        <w:shd w:val="clear" w:color="auto" w:fill="FFFFFF"/>
        <w:spacing w:after="240"/>
        <w:rPr>
          <w:b/>
          <w:bCs/>
          <w:color w:val="000000" w:themeColor="text1"/>
          <w:kern w:val="36"/>
          <w:sz w:val="28"/>
          <w:szCs w:val="28"/>
        </w:rPr>
      </w:pPr>
    </w:p>
    <w:p w14:paraId="7C249ADB" w14:textId="77777777" w:rsidR="00B92C42" w:rsidRDefault="00B92C42" w:rsidP="00FC6A8A">
      <w:pPr>
        <w:shd w:val="clear" w:color="auto" w:fill="FFFFFF"/>
        <w:spacing w:after="240"/>
        <w:rPr>
          <w:b/>
          <w:bCs/>
          <w:color w:val="000000" w:themeColor="text1"/>
          <w:kern w:val="36"/>
          <w:sz w:val="28"/>
          <w:szCs w:val="28"/>
        </w:rPr>
      </w:pPr>
    </w:p>
    <w:p w14:paraId="5436A10C" w14:textId="3A264259" w:rsidR="00673F61" w:rsidRPr="00854475" w:rsidRDefault="00673F61" w:rsidP="00673F61">
      <w:pPr>
        <w:spacing w:after="100" w:afterAutospacing="1"/>
        <w:jc w:val="center"/>
        <w:outlineLvl w:val="0"/>
        <w:rPr>
          <w:b/>
          <w:bCs/>
          <w:color w:val="000000" w:themeColor="text1"/>
          <w:kern w:val="36"/>
          <w:sz w:val="28"/>
          <w:szCs w:val="28"/>
        </w:rPr>
      </w:pPr>
      <w:r w:rsidRPr="00854475">
        <w:rPr>
          <w:b/>
          <w:bCs/>
          <w:color w:val="000000" w:themeColor="text1"/>
          <w:kern w:val="36"/>
          <w:sz w:val="28"/>
          <w:szCs w:val="28"/>
        </w:rPr>
        <w:lastRenderedPageBreak/>
        <w:t xml:space="preserve">Stamp Your Learning for </w:t>
      </w:r>
      <w:r w:rsidR="00FC6A8A">
        <w:rPr>
          <w:b/>
          <w:bCs/>
          <w:i/>
          <w:iCs/>
          <w:color w:val="000000" w:themeColor="text1"/>
          <w:kern w:val="36"/>
          <w:sz w:val="28"/>
          <w:szCs w:val="28"/>
        </w:rPr>
        <w:t>Why Compassion is Win-Win</w:t>
      </w:r>
    </w:p>
    <w:p w14:paraId="4ECD1B68" w14:textId="77777777" w:rsidR="00673F61" w:rsidRDefault="00673F61" w:rsidP="00673F61">
      <w:pPr>
        <w:rPr>
          <w:bCs/>
          <w:color w:val="000000" w:themeColor="text1"/>
          <w:kern w:val="36"/>
        </w:rPr>
      </w:pPr>
      <w:r w:rsidRPr="006030F9">
        <w:rPr>
          <w:b/>
          <w:bCs/>
          <w:color w:val="000000" w:themeColor="text1"/>
          <w:kern w:val="36"/>
        </w:rPr>
        <w:t xml:space="preserve">Directions: </w:t>
      </w:r>
      <w:r w:rsidRPr="006030F9">
        <w:rPr>
          <w:bCs/>
          <w:color w:val="000000" w:themeColor="text1"/>
          <w:kern w:val="36"/>
        </w:rPr>
        <w:t>Answer the following questions in complete sentences</w:t>
      </w:r>
      <w:r>
        <w:rPr>
          <w:bCs/>
          <w:color w:val="000000" w:themeColor="text1"/>
          <w:kern w:val="36"/>
        </w:rPr>
        <w:t>.</w:t>
      </w:r>
    </w:p>
    <w:p w14:paraId="1D53D24A" w14:textId="351034D2" w:rsidR="00673F61" w:rsidRPr="00B92C42" w:rsidRDefault="00546B78" w:rsidP="00673F61">
      <w:pPr>
        <w:pStyle w:val="ListParagraph"/>
        <w:numPr>
          <w:ilvl w:val="0"/>
          <w:numId w:val="2"/>
        </w:numPr>
        <w:spacing w:after="0"/>
        <w:rPr>
          <w:noProof/>
          <w:color w:val="000000" w:themeColor="text1"/>
        </w:rPr>
      </w:pPr>
      <w:r>
        <w:t>What</w:t>
      </w:r>
      <w:r w:rsidR="00C22DCA">
        <w:t xml:space="preserve"> is</w:t>
      </w:r>
      <w:r>
        <w:t xml:space="preserve"> something you learned from this article that you could apply to your everyday life? </w:t>
      </w:r>
    </w:p>
    <w:p w14:paraId="59F0205E" w14:textId="77777777" w:rsidR="00B92C42" w:rsidRPr="00757889" w:rsidRDefault="00B92C42" w:rsidP="00B92C42">
      <w:pPr>
        <w:pStyle w:val="NormalWeb"/>
        <w:spacing w:before="240" w:beforeAutospacing="0" w:line="480" w:lineRule="auto"/>
        <w:ind w:left="360"/>
        <w:rPr>
          <w:rFonts w:cstheme="minorHAnsi"/>
        </w:rPr>
      </w:pPr>
      <w:bookmarkStart w:id="0" w:name="_Hlk53995917"/>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14:paraId="6D3DD0F2" w14:textId="37DD6D55" w:rsidR="00673F61" w:rsidRPr="00B92C42" w:rsidRDefault="00673F61" w:rsidP="00B92C42">
      <w:pPr>
        <w:pStyle w:val="ListParagraph"/>
        <w:numPr>
          <w:ilvl w:val="0"/>
          <w:numId w:val="2"/>
        </w:numPr>
        <w:spacing w:after="0"/>
        <w:rPr>
          <w:noProof/>
          <w:color w:val="000000" w:themeColor="text1"/>
        </w:rPr>
      </w:pPr>
      <w:r>
        <w:t xml:space="preserve">What are two specific ways that you could apply </w:t>
      </w:r>
      <w:r w:rsidR="00546B78">
        <w:t>what you learned from the article this week</w:t>
      </w:r>
      <w:r>
        <w:t xml:space="preserve">? </w:t>
      </w:r>
    </w:p>
    <w:p w14:paraId="53A11B55" w14:textId="5BABCC3B" w:rsidR="00541B07" w:rsidRPr="00B92C42" w:rsidRDefault="00B92C42" w:rsidP="00541B07">
      <w:pPr>
        <w:pStyle w:val="NormalWeb"/>
        <w:spacing w:before="240" w:beforeAutospacing="0" w:line="480" w:lineRule="auto"/>
        <w:ind w:left="360"/>
        <w:rPr>
          <w:rFonts w:cstheme="minorHAnsi"/>
        </w:rPr>
      </w:pPr>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1B07"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28B689" w14:textId="302AAC2B" w:rsidR="00541B07" w:rsidRDefault="00541B07" w:rsidP="00B92C42">
      <w:pPr>
        <w:pStyle w:val="NormalWeb"/>
        <w:spacing w:before="240" w:beforeAutospacing="0" w:line="480" w:lineRule="auto"/>
        <w:ind w:left="360"/>
        <w:rPr>
          <w:rFonts w:cstheme="minorHAnsi"/>
        </w:rPr>
      </w:pPr>
    </w:p>
    <w:p w14:paraId="701BBF37" w14:textId="738399C3" w:rsidR="00541B07" w:rsidRDefault="00541B07" w:rsidP="00B92C42">
      <w:pPr>
        <w:pStyle w:val="NormalWeb"/>
        <w:spacing w:before="240" w:beforeAutospacing="0" w:line="480" w:lineRule="auto"/>
        <w:ind w:left="360"/>
        <w:rPr>
          <w:rFonts w:cstheme="minorHAnsi"/>
        </w:rPr>
      </w:pPr>
    </w:p>
    <w:p w14:paraId="794921FA" w14:textId="05A97DEB" w:rsidR="00541B07" w:rsidRDefault="00541B07" w:rsidP="0002455E">
      <w:pPr>
        <w:pStyle w:val="NormalWeb"/>
        <w:spacing w:before="240" w:beforeAutospacing="0" w:line="480" w:lineRule="auto"/>
        <w:rPr>
          <w:rFonts w:cstheme="minorHAnsi"/>
        </w:rPr>
      </w:pPr>
    </w:p>
    <w:p w14:paraId="52504ADB" w14:textId="2312FD81" w:rsidR="00541B07" w:rsidRPr="00541B07" w:rsidRDefault="00541B07" w:rsidP="00541B07">
      <w:pPr>
        <w:spacing w:after="100" w:afterAutospacing="1"/>
        <w:jc w:val="center"/>
        <w:outlineLvl w:val="0"/>
        <w:rPr>
          <w:b/>
          <w:bCs/>
          <w:color w:val="000000" w:themeColor="text1"/>
          <w:kern w:val="36"/>
          <w:sz w:val="28"/>
          <w:szCs w:val="28"/>
        </w:rPr>
      </w:pPr>
      <w:r w:rsidRPr="00854475">
        <w:rPr>
          <w:b/>
          <w:bCs/>
          <w:color w:val="000000" w:themeColor="text1"/>
          <w:kern w:val="36"/>
          <w:sz w:val="28"/>
          <w:szCs w:val="28"/>
        </w:rPr>
        <w:t xml:space="preserve">Stamp Your Learning for </w:t>
      </w:r>
      <w:r>
        <w:rPr>
          <w:b/>
          <w:bCs/>
          <w:i/>
          <w:iCs/>
          <w:color w:val="000000" w:themeColor="text1"/>
          <w:kern w:val="36"/>
          <w:sz w:val="28"/>
          <w:szCs w:val="28"/>
        </w:rPr>
        <w:t xml:space="preserve">Why Compassion is Win-Win </w:t>
      </w:r>
      <w:r>
        <w:rPr>
          <w:b/>
          <w:bCs/>
          <w:color w:val="000000" w:themeColor="text1"/>
          <w:kern w:val="36"/>
          <w:sz w:val="28"/>
          <w:szCs w:val="28"/>
        </w:rPr>
        <w:t>(Continued)</w:t>
      </w:r>
    </w:p>
    <w:p w14:paraId="1A06E321" w14:textId="6BC059D4" w:rsidR="00FC6A8A" w:rsidRPr="00FC6A8A" w:rsidRDefault="00B92C42" w:rsidP="00FC6A8A">
      <w:pPr>
        <w:pStyle w:val="ListParagraph"/>
        <w:numPr>
          <w:ilvl w:val="0"/>
          <w:numId w:val="2"/>
        </w:numPr>
        <w:rPr>
          <w:noProof/>
          <w:color w:val="000000" w:themeColor="text1"/>
        </w:rPr>
      </w:pPr>
      <w:r>
        <w:lastRenderedPageBreak/>
        <w:t>I</w:t>
      </w:r>
      <w:r w:rsidR="00A16EA4">
        <w:t xml:space="preserve">magine that, as you and your friend </w:t>
      </w:r>
      <w:r w:rsidR="00FC6A8A">
        <w:t>listen</w:t>
      </w:r>
      <w:r w:rsidR="00A16EA4">
        <w:t xml:space="preserve"> to the radio, a newscaster announce</w:t>
      </w:r>
      <w:r w:rsidR="00FC6A8A">
        <w:t>s</w:t>
      </w:r>
      <w:r w:rsidR="00A16EA4">
        <w:t xml:space="preserve"> that a wealthy </w:t>
      </w:r>
      <w:r w:rsidR="00546B78">
        <w:t>celebrity</w:t>
      </w:r>
      <w:r w:rsidR="00A16EA4">
        <w:t xml:space="preserve"> </w:t>
      </w:r>
      <w:r w:rsidR="00FC6A8A">
        <w:t>has just</w:t>
      </w:r>
      <w:r w:rsidR="00A16EA4">
        <w:t xml:space="preserve"> </w:t>
      </w:r>
      <w:r w:rsidR="00546B78">
        <w:t>donated millions to fight</w:t>
      </w:r>
      <w:r w:rsidR="00796501">
        <w:t xml:space="preserve"> malaria</w:t>
      </w:r>
      <w:r w:rsidR="00C22DCA">
        <w:rPr>
          <w:rStyle w:val="FootnoteReference"/>
        </w:rPr>
        <w:footnoteReference w:id="5"/>
      </w:r>
      <w:r w:rsidR="00796501">
        <w:t xml:space="preserve"> </w:t>
      </w:r>
      <w:r w:rsidR="00A16EA4">
        <w:t xml:space="preserve">around the </w:t>
      </w:r>
      <w:r w:rsidR="00796501">
        <w:t>world</w:t>
      </w:r>
      <w:r w:rsidR="00546B78">
        <w:t xml:space="preserve">. Your friend comments: </w:t>
      </w:r>
    </w:p>
    <w:p w14:paraId="30F91FCD" w14:textId="4E691959" w:rsidR="00FC6A8A" w:rsidRPr="00FC6A8A" w:rsidRDefault="00546B78" w:rsidP="00FC6A8A">
      <w:pPr>
        <w:ind w:left="720"/>
        <w:rPr>
          <w:noProof/>
          <w:color w:val="000000" w:themeColor="text1"/>
        </w:rPr>
      </w:pPr>
      <w:r w:rsidRPr="00FC6A8A">
        <w:rPr>
          <w:i/>
          <w:iCs/>
        </w:rPr>
        <w:t xml:space="preserve">“That guy’s a sucker for giving </w:t>
      </w:r>
      <w:r w:rsidR="00FC6A8A" w:rsidRPr="00FC6A8A">
        <w:rPr>
          <w:i/>
          <w:iCs/>
        </w:rPr>
        <w:t xml:space="preserve">his money </w:t>
      </w:r>
      <w:r w:rsidRPr="00FC6A8A">
        <w:rPr>
          <w:i/>
          <w:iCs/>
        </w:rPr>
        <w:t>away money like that.</w:t>
      </w:r>
      <w:r w:rsidR="00FC6A8A" w:rsidRPr="00FC6A8A">
        <w:rPr>
          <w:i/>
          <w:iCs/>
        </w:rPr>
        <w:t xml:space="preserve"> What a waste!</w:t>
      </w:r>
      <w:r w:rsidRPr="00FC6A8A">
        <w:rPr>
          <w:i/>
          <w:iCs/>
        </w:rPr>
        <w:t xml:space="preserve"> </w:t>
      </w:r>
      <w:r w:rsidR="00FC6A8A">
        <w:rPr>
          <w:i/>
          <w:iCs/>
        </w:rPr>
        <w:t>Can you believe he</w:t>
      </w:r>
      <w:r w:rsidR="00FC6A8A" w:rsidRPr="00FC6A8A">
        <w:rPr>
          <w:i/>
          <w:iCs/>
        </w:rPr>
        <w:t xml:space="preserve"> just </w:t>
      </w:r>
      <w:r w:rsidR="00FC6A8A">
        <w:rPr>
          <w:i/>
          <w:iCs/>
        </w:rPr>
        <w:t>threw millions</w:t>
      </w:r>
      <w:r w:rsidR="00FC6A8A" w:rsidRPr="00FC6A8A">
        <w:rPr>
          <w:i/>
          <w:iCs/>
        </w:rPr>
        <w:t xml:space="preserve"> </w:t>
      </w:r>
      <w:proofErr w:type="gramStart"/>
      <w:r w:rsidR="00FC6A8A" w:rsidRPr="00FC6A8A">
        <w:rPr>
          <w:i/>
          <w:iCs/>
        </w:rPr>
        <w:t>away</w:t>
      </w:r>
      <w:r w:rsidR="00FC6A8A">
        <w:rPr>
          <w:i/>
          <w:iCs/>
        </w:rPr>
        <w:t xml:space="preserve">, </w:t>
      </w:r>
      <w:r w:rsidR="00FC6A8A" w:rsidRPr="00FC6A8A">
        <w:rPr>
          <w:i/>
          <w:iCs/>
        </w:rPr>
        <w:t>and</w:t>
      </w:r>
      <w:proofErr w:type="gramEnd"/>
      <w:r w:rsidR="00FC6A8A" w:rsidRPr="00FC6A8A">
        <w:rPr>
          <w:i/>
          <w:iCs/>
        </w:rPr>
        <w:t xml:space="preserve"> gets nothing in return</w:t>
      </w:r>
      <w:r w:rsidR="00FC6A8A">
        <w:rPr>
          <w:i/>
          <w:iCs/>
        </w:rPr>
        <w:t>?</w:t>
      </w:r>
      <w:r w:rsidR="00A16EA4" w:rsidRPr="00FC6A8A">
        <w:rPr>
          <w:i/>
          <w:iCs/>
        </w:rPr>
        <w:t>!</w:t>
      </w:r>
      <w:r w:rsidR="00796501" w:rsidRPr="00FC6A8A">
        <w:rPr>
          <w:i/>
          <w:iCs/>
        </w:rPr>
        <w:t>”</w:t>
      </w:r>
    </w:p>
    <w:p w14:paraId="1A39790B" w14:textId="6045D709" w:rsidR="00A16EA4" w:rsidRPr="00FC6A8A" w:rsidRDefault="00796501" w:rsidP="00FC6A8A">
      <w:pPr>
        <w:ind w:firstLine="360"/>
        <w:rPr>
          <w:noProof/>
          <w:color w:val="000000" w:themeColor="text1"/>
        </w:rPr>
      </w:pPr>
      <w:r w:rsidRPr="00FC6A8A">
        <w:t>Using what you learned from the article above, share what you’d say to defend this celebrity’s decision.</w:t>
      </w:r>
    </w:p>
    <w:p w14:paraId="5EE4A562" w14:textId="77777777" w:rsidR="009716E1" w:rsidRPr="00757889" w:rsidRDefault="009716E1" w:rsidP="009716E1">
      <w:pPr>
        <w:pStyle w:val="NormalWeb"/>
        <w:spacing w:before="240" w:beforeAutospacing="0" w:line="480" w:lineRule="auto"/>
        <w:ind w:left="360"/>
        <w:rPr>
          <w:rFonts w:cstheme="minorHAnsi"/>
        </w:rPr>
      </w:pPr>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1196C6" w14:textId="190B524E" w:rsidR="00E100C5" w:rsidRDefault="00E100C5" w:rsidP="00002835">
      <w:pPr>
        <w:pStyle w:val="ListParagraph"/>
        <w:numPr>
          <w:ilvl w:val="0"/>
          <w:numId w:val="2"/>
        </w:numPr>
        <w:spacing w:after="0"/>
        <w:rPr>
          <w:color w:val="000000" w:themeColor="text1"/>
        </w:rPr>
      </w:pPr>
      <w:r>
        <w:rPr>
          <w:color w:val="000000" w:themeColor="text1"/>
        </w:rPr>
        <w:t>Name one selfless thing you could do</w:t>
      </w:r>
      <w:r w:rsidR="00002835">
        <w:rPr>
          <w:color w:val="000000" w:themeColor="text1"/>
        </w:rPr>
        <w:t xml:space="preserve"> next week</w:t>
      </w:r>
      <w:r>
        <w:rPr>
          <w:color w:val="000000" w:themeColor="text1"/>
        </w:rPr>
        <w:t xml:space="preserve"> that </w:t>
      </w:r>
      <w:r w:rsidR="00002835">
        <w:rPr>
          <w:color w:val="000000" w:themeColor="text1"/>
        </w:rPr>
        <w:t>might</w:t>
      </w:r>
      <w:r>
        <w:rPr>
          <w:color w:val="000000" w:themeColor="text1"/>
        </w:rPr>
        <w:t xml:space="preserve"> make you feel better and happier if you did it.</w:t>
      </w:r>
    </w:p>
    <w:p w14:paraId="04A993C5" w14:textId="77777777" w:rsidR="009716E1" w:rsidRPr="00757889" w:rsidRDefault="009716E1" w:rsidP="009716E1">
      <w:pPr>
        <w:pStyle w:val="NormalWeb"/>
        <w:spacing w:before="240" w:beforeAutospacing="0" w:line="480" w:lineRule="auto"/>
        <w:ind w:left="360"/>
        <w:rPr>
          <w:rFonts w:cstheme="minorHAnsi"/>
        </w:rPr>
      </w:pPr>
      <w:r w:rsidRPr="00DE3174">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3372E1" w14:textId="1AA47B55" w:rsidR="00E100C5" w:rsidRPr="00E100C5" w:rsidRDefault="00E100C5" w:rsidP="009716E1">
      <w:pPr>
        <w:pStyle w:val="ListParagraph"/>
        <w:spacing w:after="0" w:line="480" w:lineRule="auto"/>
        <w:ind w:left="360"/>
        <w:rPr>
          <w:noProof/>
        </w:rPr>
      </w:pPr>
    </w:p>
    <w:sectPr w:rsidR="00E100C5" w:rsidRPr="00E100C5" w:rsidSect="00717B24">
      <w:headerReference w:type="default" r:id="rId9"/>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24988" w14:textId="77777777" w:rsidR="00F90AF0" w:rsidRDefault="00F90AF0" w:rsidP="003121CC">
      <w:pPr>
        <w:spacing w:after="0" w:line="240" w:lineRule="auto"/>
      </w:pPr>
      <w:r>
        <w:separator/>
      </w:r>
    </w:p>
  </w:endnote>
  <w:endnote w:type="continuationSeparator" w:id="0">
    <w:p w14:paraId="5EC64C21" w14:textId="77777777" w:rsidR="00F90AF0" w:rsidRDefault="00F90AF0" w:rsidP="0031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2EFF" w:usb1="D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6555758"/>
      <w:docPartObj>
        <w:docPartGallery w:val="Page Numbers (Bottom of Page)"/>
        <w:docPartUnique/>
      </w:docPartObj>
    </w:sdtPr>
    <w:sdtEndPr>
      <w:rPr>
        <w:rStyle w:val="PageNumber"/>
      </w:rPr>
    </w:sdtEndPr>
    <w:sdtContent>
      <w:p w14:paraId="535D076B" w14:textId="1A4226F6" w:rsidR="003208E6" w:rsidRDefault="003208E6" w:rsidP="00A019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F8981" w14:textId="77777777" w:rsidR="003208E6" w:rsidRDefault="003208E6" w:rsidP="00FC6A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1E5E5" w14:textId="7F244B86" w:rsidR="000F2CA7" w:rsidRDefault="003208E6" w:rsidP="000F2CA7">
    <w:pPr>
      <w:pStyle w:val="Footer"/>
      <w:ind w:right="360"/>
      <w:rPr>
        <w:sz w:val="18"/>
        <w:szCs w:val="18"/>
      </w:rPr>
    </w:pPr>
    <w:r w:rsidRPr="00FC6A8A">
      <w:rPr>
        <w:rFonts w:cstheme="minorHAnsi"/>
        <w:sz w:val="18"/>
        <w:szCs w:val="18"/>
      </w:rPr>
      <w:t xml:space="preserve">© Teach Like a Champion </w:t>
    </w:r>
    <w:r w:rsidRPr="00FC6A8A">
      <w:rPr>
        <w:sz w:val="18"/>
        <w:szCs w:val="18"/>
      </w:rPr>
      <w:t>Dean of Students Curriculum</w:t>
    </w:r>
  </w:p>
  <w:p w14:paraId="4D22F5E3" w14:textId="1803419A" w:rsidR="000F2CA7" w:rsidRPr="00FC6A8A" w:rsidRDefault="008F67B4" w:rsidP="00FC6A8A">
    <w:pPr>
      <w:tabs>
        <w:tab w:val="left" w:pos="1205"/>
        <w:tab w:val="center" w:pos="4680"/>
        <w:tab w:val="right" w:pos="9360"/>
        <w:tab w:val="right" w:pos="10800"/>
      </w:tabs>
      <w:spacing w:after="0" w:line="240" w:lineRule="auto"/>
      <w:rPr>
        <w:rFonts w:asciiTheme="minorHAnsi" w:hAnsiTheme="minorHAnsi" w:cstheme="minorBidi"/>
        <w:sz w:val="22"/>
        <w:szCs w:val="22"/>
      </w:rPr>
    </w:pPr>
    <w:r>
      <w:rPr>
        <w:rFonts w:asciiTheme="minorHAnsi" w:hAnsiTheme="minorHAnsi" w:cstheme="minorBidi"/>
        <w:sz w:val="22"/>
        <w:szCs w:val="22"/>
      </w:rPr>
      <w:tab/>
    </w:r>
    <w:r>
      <w:rPr>
        <w:rFonts w:asciiTheme="minorHAnsi" w:hAnsiTheme="minorHAnsi" w:cstheme="minorBidi"/>
        <w:sz w:val="22"/>
        <w:szCs w:val="22"/>
      </w:rPr>
      <w:tab/>
    </w:r>
    <w:r w:rsidR="000F2CA7" w:rsidRPr="000F2CA7">
      <w:rPr>
        <w:rFonts w:asciiTheme="minorHAnsi" w:hAnsiTheme="minorHAnsi" w:cstheme="minorBidi"/>
        <w:sz w:val="22"/>
        <w:szCs w:val="22"/>
      </w:rPr>
      <w:t xml:space="preserve">                                                                                                                                                                                      </w:t>
    </w:r>
    <w:sdt>
      <w:sdtPr>
        <w:rPr>
          <w:rFonts w:asciiTheme="minorHAnsi" w:hAnsiTheme="minorHAnsi" w:cstheme="minorBidi"/>
          <w:sz w:val="22"/>
          <w:szCs w:val="22"/>
        </w:rPr>
        <w:id w:val="-55859410"/>
        <w:docPartObj>
          <w:docPartGallery w:val="Page Numbers (Bottom of Page)"/>
          <w:docPartUnique/>
        </w:docPartObj>
      </w:sdtPr>
      <w:sdtEndPr>
        <w:rPr>
          <w:noProof/>
        </w:rPr>
      </w:sdtEndPr>
      <w:sdtContent>
        <w:r w:rsidR="000F2CA7" w:rsidRPr="000F2CA7">
          <w:rPr>
            <w:rFonts w:asciiTheme="minorHAnsi" w:hAnsiTheme="minorHAnsi" w:cstheme="minorBidi"/>
            <w:sz w:val="22"/>
            <w:szCs w:val="22"/>
          </w:rPr>
          <w:fldChar w:fldCharType="begin"/>
        </w:r>
        <w:r w:rsidR="000F2CA7" w:rsidRPr="000F2CA7">
          <w:rPr>
            <w:rFonts w:asciiTheme="minorHAnsi" w:hAnsiTheme="minorHAnsi" w:cstheme="minorBidi"/>
            <w:sz w:val="22"/>
            <w:szCs w:val="22"/>
          </w:rPr>
          <w:instrText xml:space="preserve"> PAGE   \* MERGEFORMAT </w:instrText>
        </w:r>
        <w:r w:rsidR="000F2CA7" w:rsidRPr="000F2CA7">
          <w:rPr>
            <w:rFonts w:asciiTheme="minorHAnsi" w:hAnsiTheme="minorHAnsi" w:cstheme="minorBidi"/>
            <w:sz w:val="22"/>
            <w:szCs w:val="22"/>
          </w:rPr>
          <w:fldChar w:fldCharType="separate"/>
        </w:r>
        <w:r w:rsidR="000F2CA7" w:rsidRPr="000F2CA7">
          <w:rPr>
            <w:rFonts w:asciiTheme="minorHAnsi" w:hAnsiTheme="minorHAnsi" w:cstheme="minorBidi"/>
            <w:sz w:val="22"/>
            <w:szCs w:val="22"/>
          </w:rPr>
          <w:t>5</w:t>
        </w:r>
        <w:r w:rsidR="000F2CA7" w:rsidRPr="000F2CA7">
          <w:rPr>
            <w:rFonts w:asciiTheme="minorHAnsi" w:hAnsiTheme="minorHAnsi" w:cstheme="minorBidi"/>
            <w:noProof/>
            <w:sz w:val="22"/>
            <w:szCs w:val="22"/>
          </w:rPr>
          <w:fldChar w:fldCharType="end"/>
        </w:r>
        <w:r w:rsidR="000F2CA7" w:rsidRPr="000F2CA7">
          <w:rPr>
            <w:rFonts w:asciiTheme="minorHAnsi" w:hAnsiTheme="minorHAnsi" w:cstheme="minorBidi"/>
            <w:noProof/>
            <w:sz w:val="22"/>
            <w:szCs w:val="22"/>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19FDF" w14:textId="77777777" w:rsidR="00F90AF0" w:rsidRDefault="00F90AF0" w:rsidP="003121CC">
      <w:pPr>
        <w:spacing w:after="0" w:line="240" w:lineRule="auto"/>
      </w:pPr>
      <w:r>
        <w:separator/>
      </w:r>
    </w:p>
  </w:footnote>
  <w:footnote w:type="continuationSeparator" w:id="0">
    <w:p w14:paraId="4418CDD1" w14:textId="77777777" w:rsidR="00F90AF0" w:rsidRDefault="00F90AF0" w:rsidP="003121CC">
      <w:pPr>
        <w:spacing w:after="0" w:line="240" w:lineRule="auto"/>
      </w:pPr>
      <w:r>
        <w:continuationSeparator/>
      </w:r>
    </w:p>
  </w:footnote>
  <w:footnote w:id="1">
    <w:p w14:paraId="42C38044" w14:textId="77777777" w:rsidR="00002835" w:rsidRDefault="00002835" w:rsidP="00002835">
      <w:pPr>
        <w:pStyle w:val="FootnoteText"/>
      </w:pPr>
      <w:r>
        <w:rPr>
          <w:rStyle w:val="FootnoteReference"/>
        </w:rPr>
        <w:footnoteRef/>
      </w:r>
      <w:r>
        <w:t xml:space="preserve"> “When We </w:t>
      </w:r>
      <w:proofErr w:type="gramStart"/>
      <w:r>
        <w:t>Give</w:t>
      </w:r>
      <w:proofErr w:type="gramEnd"/>
      <w:r>
        <w:t xml:space="preserve"> We Also Receive” (Based on an article by Jamie </w:t>
      </w:r>
      <w:proofErr w:type="spellStart"/>
      <w:r>
        <w:t>Gruman</w:t>
      </w:r>
      <w:proofErr w:type="spellEnd"/>
      <w:r>
        <w:t xml:space="preserve"> Ph.D.)</w:t>
      </w:r>
    </w:p>
  </w:footnote>
  <w:footnote w:id="2">
    <w:p w14:paraId="0F69DF4B" w14:textId="70B04770" w:rsidR="00455AB3" w:rsidRDefault="00455AB3">
      <w:pPr>
        <w:pStyle w:val="FootnoteText"/>
      </w:pPr>
      <w:r>
        <w:rPr>
          <w:rStyle w:val="FootnoteReference"/>
        </w:rPr>
        <w:footnoteRef/>
      </w:r>
      <w:r>
        <w:t xml:space="preserve"> </w:t>
      </w:r>
      <w:r w:rsidR="00660F20">
        <w:rPr>
          <w:b/>
          <w:bCs/>
        </w:rPr>
        <w:t>b</w:t>
      </w:r>
      <w:r w:rsidRPr="00660F20">
        <w:rPr>
          <w:b/>
          <w:bCs/>
        </w:rPr>
        <w:t>enevolent acts:</w:t>
      </w:r>
      <w:r>
        <w:t xml:space="preserve"> </w:t>
      </w:r>
      <w:r>
        <w:rPr>
          <w:rFonts w:cs="AppleSystemUIFont"/>
          <w:color w:val="000000" w:themeColor="text1"/>
        </w:rPr>
        <w:t>Things done to benefit others</w:t>
      </w:r>
    </w:p>
  </w:footnote>
  <w:footnote w:id="3">
    <w:p w14:paraId="044BB0A5" w14:textId="2F27CDD7" w:rsidR="000A7DD1" w:rsidRDefault="000A7DD1" w:rsidP="000A7DD1">
      <w:pPr>
        <w:pStyle w:val="FootnoteText"/>
      </w:pPr>
      <w:r>
        <w:rPr>
          <w:rStyle w:val="FootnoteReference"/>
        </w:rPr>
        <w:footnoteRef/>
      </w:r>
      <w:r>
        <w:t xml:space="preserve"> </w:t>
      </w:r>
      <w:r w:rsidR="00541B07">
        <w:rPr>
          <w:b/>
          <w:bCs/>
        </w:rPr>
        <w:t xml:space="preserve">boomerang: </w:t>
      </w:r>
      <w:r>
        <w:t>A curved, flat tool that can be thrown in a way that it returns to the thrower</w:t>
      </w:r>
    </w:p>
  </w:footnote>
  <w:footnote w:id="4">
    <w:p w14:paraId="2E7B85FB" w14:textId="02D0E94E" w:rsidR="00F832A7" w:rsidRDefault="00F832A7">
      <w:pPr>
        <w:pStyle w:val="FootnoteText"/>
      </w:pPr>
      <w:r>
        <w:rPr>
          <w:rStyle w:val="FootnoteReference"/>
        </w:rPr>
        <w:footnoteRef/>
      </w:r>
      <w:r>
        <w:t xml:space="preserve"> “</w:t>
      </w:r>
      <w:proofErr w:type="spellStart"/>
      <w:r w:rsidRPr="00F832A7">
        <w:t>Everyday</w:t>
      </w:r>
      <w:proofErr w:type="spellEnd"/>
      <w:r w:rsidRPr="00F832A7">
        <w:t xml:space="preserve"> pro</w:t>
      </w:r>
      <w:r>
        <w:t>-</w:t>
      </w:r>
      <w:r w:rsidRPr="00F832A7">
        <w:t>sociality in the workplace: The reinforcing benefits of giving, getting, and glimpsing</w:t>
      </w:r>
      <w:r>
        <w:t xml:space="preserve">” (2018) by </w:t>
      </w:r>
      <w:r w:rsidRPr="00F832A7">
        <w:t xml:space="preserve">Joseph Chancellor, Seth Margolis, Katherine Jacobs Bao, </w:t>
      </w:r>
      <w:r>
        <w:t xml:space="preserve">and </w:t>
      </w:r>
      <w:r w:rsidRPr="00F832A7">
        <w:t>Sonja Lyubomirsk</w:t>
      </w:r>
      <w:r>
        <w:t>y.</w:t>
      </w:r>
    </w:p>
  </w:footnote>
  <w:footnote w:id="5">
    <w:p w14:paraId="4D431AF7" w14:textId="2C9865D2" w:rsidR="00C22DCA" w:rsidRPr="00C22DCA" w:rsidRDefault="00C22DCA">
      <w:pPr>
        <w:pStyle w:val="FootnoteText"/>
      </w:pPr>
      <w:r>
        <w:rPr>
          <w:rStyle w:val="FootnoteReference"/>
        </w:rPr>
        <w:footnoteRef/>
      </w:r>
      <w:r>
        <w:t xml:space="preserve"> </w:t>
      </w:r>
      <w:r>
        <w:rPr>
          <w:b/>
          <w:bCs/>
        </w:rPr>
        <w:t xml:space="preserve">Malaria: </w:t>
      </w:r>
      <w:r w:rsidRPr="00C22DCA">
        <w:t>a serious disease that causes chills and fever and that is passed from one person to another by the bite of mosquitoes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6"/>
      <w:gridCol w:w="4940"/>
    </w:tblGrid>
    <w:tr w:rsidR="00DD4CF3" w14:paraId="0572A0EB" w14:textId="77777777" w:rsidTr="00FC6A8A">
      <w:trPr>
        <w:trHeight w:val="346"/>
      </w:trPr>
      <w:tc>
        <w:tcPr>
          <w:tcW w:w="5846" w:type="dxa"/>
        </w:tcPr>
        <w:p w14:paraId="6940AD3A" w14:textId="2A52284D" w:rsidR="00DD4CF3" w:rsidRPr="0024644A" w:rsidRDefault="007D2209" w:rsidP="00FC6A8A">
          <w:pPr>
            <w:tabs>
              <w:tab w:val="center" w:pos="4680"/>
              <w:tab w:val="right" w:pos="9360"/>
            </w:tabs>
            <w:spacing w:after="0"/>
            <w:rPr>
              <w:sz w:val="20"/>
              <w:szCs w:val="20"/>
            </w:rPr>
          </w:pPr>
          <w:r>
            <w:rPr>
              <w:sz w:val="20"/>
              <w:szCs w:val="20"/>
            </w:rPr>
            <w:t>Compassion</w:t>
          </w:r>
        </w:p>
        <w:p w14:paraId="714277C3" w14:textId="1748F726" w:rsidR="00C93FD7" w:rsidRDefault="00DD4CF3" w:rsidP="00FC6A8A">
          <w:pPr>
            <w:tabs>
              <w:tab w:val="center" w:pos="4680"/>
              <w:tab w:val="right" w:pos="9360"/>
            </w:tabs>
            <w:spacing w:after="0"/>
            <w:rPr>
              <w:sz w:val="20"/>
              <w:szCs w:val="20"/>
            </w:rPr>
          </w:pPr>
          <w:r w:rsidRPr="0024644A">
            <w:rPr>
              <w:sz w:val="20"/>
              <w:szCs w:val="20"/>
            </w:rPr>
            <w:t xml:space="preserve">Lesson Plan </w:t>
          </w:r>
          <w:r w:rsidR="008446F4">
            <w:rPr>
              <w:sz w:val="20"/>
              <w:szCs w:val="20"/>
            </w:rPr>
            <w:t>B</w:t>
          </w:r>
          <w:r w:rsidRPr="0024644A">
            <w:rPr>
              <w:sz w:val="20"/>
              <w:szCs w:val="20"/>
            </w:rPr>
            <w:t>:</w:t>
          </w:r>
          <w:r w:rsidR="00FC6A8A">
            <w:rPr>
              <w:sz w:val="20"/>
              <w:szCs w:val="20"/>
            </w:rPr>
            <w:t xml:space="preserve"> Why Compassion is Win-Win</w:t>
          </w:r>
        </w:p>
      </w:tc>
      <w:tc>
        <w:tcPr>
          <w:tcW w:w="4940" w:type="dxa"/>
        </w:tcPr>
        <w:p w14:paraId="1DF9710C" w14:textId="0A1D8A85" w:rsidR="00DD4CF3" w:rsidRPr="003208E6" w:rsidRDefault="0002455E" w:rsidP="00DD4CF3">
          <w:pPr>
            <w:tabs>
              <w:tab w:val="center" w:pos="4680"/>
              <w:tab w:val="right" w:pos="9360"/>
            </w:tabs>
            <w:jc w:val="right"/>
            <w:rPr>
              <w:sz w:val="20"/>
              <w:szCs w:val="20"/>
            </w:rPr>
          </w:pPr>
          <w:r w:rsidRPr="0002455E">
            <w:rPr>
              <w:sz w:val="20"/>
              <w:szCs w:val="20"/>
            </w:rPr>
            <w:drawing>
              <wp:inline distT="0" distB="0" distL="0" distR="0" wp14:anchorId="2A57BFF9" wp14:editId="2F0CF706">
                <wp:extent cx="1796603" cy="340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0171" cy="341366"/>
                        </a:xfrm>
                        <a:prstGeom prst="rect">
                          <a:avLst/>
                        </a:prstGeom>
                      </pic:spPr>
                    </pic:pic>
                  </a:graphicData>
                </a:graphic>
              </wp:inline>
            </w:drawing>
          </w:r>
        </w:p>
      </w:tc>
    </w:tr>
  </w:tbl>
  <w:p w14:paraId="0AA21117" w14:textId="2281027A" w:rsidR="00A621A5" w:rsidRPr="00FC6A8A" w:rsidRDefault="00A621A5" w:rsidP="00A621A5">
    <w:pPr>
      <w:tabs>
        <w:tab w:val="center" w:pos="4680"/>
        <w:tab w:val="right" w:pos="9360"/>
      </w:tabs>
      <w:spacing w:after="0" w:line="240" w:lineRule="auto"/>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605F4"/>
    <w:multiLevelType w:val="hybridMultilevel"/>
    <w:tmpl w:val="03BE08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BB32DAC"/>
    <w:multiLevelType w:val="hybridMultilevel"/>
    <w:tmpl w:val="52063A9E"/>
    <w:lvl w:ilvl="0" w:tplc="1318CEF4">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E01C44"/>
    <w:multiLevelType w:val="hybridMultilevel"/>
    <w:tmpl w:val="5A389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6351AF"/>
    <w:multiLevelType w:val="hybridMultilevel"/>
    <w:tmpl w:val="24788B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E59483D"/>
    <w:multiLevelType w:val="hybridMultilevel"/>
    <w:tmpl w:val="2412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3F4AB9"/>
    <w:multiLevelType w:val="hybridMultilevel"/>
    <w:tmpl w:val="882EF4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9A11C2"/>
    <w:multiLevelType w:val="hybridMultilevel"/>
    <w:tmpl w:val="5A389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1CC"/>
    <w:rsid w:val="00002835"/>
    <w:rsid w:val="00010CA6"/>
    <w:rsid w:val="0002455E"/>
    <w:rsid w:val="00046C44"/>
    <w:rsid w:val="00047327"/>
    <w:rsid w:val="0005360D"/>
    <w:rsid w:val="00087B33"/>
    <w:rsid w:val="000A7DD1"/>
    <w:rsid w:val="000B61C6"/>
    <w:rsid w:val="000E29BE"/>
    <w:rsid w:val="000E70E5"/>
    <w:rsid w:val="000F1665"/>
    <w:rsid w:val="000F2CA7"/>
    <w:rsid w:val="000F4037"/>
    <w:rsid w:val="001173AD"/>
    <w:rsid w:val="001B34FD"/>
    <w:rsid w:val="002669E2"/>
    <w:rsid w:val="002A3624"/>
    <w:rsid w:val="002C6A48"/>
    <w:rsid w:val="002D7BCD"/>
    <w:rsid w:val="002F479B"/>
    <w:rsid w:val="0030526F"/>
    <w:rsid w:val="00311A3F"/>
    <w:rsid w:val="003121CC"/>
    <w:rsid w:val="003140B1"/>
    <w:rsid w:val="003208E6"/>
    <w:rsid w:val="0032729E"/>
    <w:rsid w:val="003619AF"/>
    <w:rsid w:val="00376785"/>
    <w:rsid w:val="00386063"/>
    <w:rsid w:val="003C0B7B"/>
    <w:rsid w:val="00405615"/>
    <w:rsid w:val="00455AB3"/>
    <w:rsid w:val="004B14A9"/>
    <w:rsid w:val="005001D3"/>
    <w:rsid w:val="00541B07"/>
    <w:rsid w:val="00546B78"/>
    <w:rsid w:val="00552403"/>
    <w:rsid w:val="00581AAB"/>
    <w:rsid w:val="005A2504"/>
    <w:rsid w:val="005C633A"/>
    <w:rsid w:val="005D2859"/>
    <w:rsid w:val="005F256B"/>
    <w:rsid w:val="005F4331"/>
    <w:rsid w:val="00605C3F"/>
    <w:rsid w:val="00651AE7"/>
    <w:rsid w:val="00660F20"/>
    <w:rsid w:val="00673F61"/>
    <w:rsid w:val="006B188E"/>
    <w:rsid w:val="00717B24"/>
    <w:rsid w:val="007536FF"/>
    <w:rsid w:val="00796501"/>
    <w:rsid w:val="007A7729"/>
    <w:rsid w:val="007B3E80"/>
    <w:rsid w:val="007D2209"/>
    <w:rsid w:val="0082436A"/>
    <w:rsid w:val="008446F4"/>
    <w:rsid w:val="008F5627"/>
    <w:rsid w:val="008F67B4"/>
    <w:rsid w:val="00913E06"/>
    <w:rsid w:val="00927C03"/>
    <w:rsid w:val="009716E1"/>
    <w:rsid w:val="00986583"/>
    <w:rsid w:val="00997E41"/>
    <w:rsid w:val="009A3C93"/>
    <w:rsid w:val="009B2670"/>
    <w:rsid w:val="009E6D2A"/>
    <w:rsid w:val="00A16EA4"/>
    <w:rsid w:val="00A17B6B"/>
    <w:rsid w:val="00A20E27"/>
    <w:rsid w:val="00A55AB8"/>
    <w:rsid w:val="00A621A5"/>
    <w:rsid w:val="00AF290F"/>
    <w:rsid w:val="00B20211"/>
    <w:rsid w:val="00B709BA"/>
    <w:rsid w:val="00B92C42"/>
    <w:rsid w:val="00BB138D"/>
    <w:rsid w:val="00BB3A5D"/>
    <w:rsid w:val="00C01625"/>
    <w:rsid w:val="00C22DCA"/>
    <w:rsid w:val="00C322F7"/>
    <w:rsid w:val="00C5738F"/>
    <w:rsid w:val="00C93FD7"/>
    <w:rsid w:val="00D1668D"/>
    <w:rsid w:val="00D64589"/>
    <w:rsid w:val="00DD4CF3"/>
    <w:rsid w:val="00E100C5"/>
    <w:rsid w:val="00E15324"/>
    <w:rsid w:val="00E2333E"/>
    <w:rsid w:val="00E369E5"/>
    <w:rsid w:val="00E42A1C"/>
    <w:rsid w:val="00E663D8"/>
    <w:rsid w:val="00E9265F"/>
    <w:rsid w:val="00ED1803"/>
    <w:rsid w:val="00ED7F81"/>
    <w:rsid w:val="00EF065F"/>
    <w:rsid w:val="00F00720"/>
    <w:rsid w:val="00F3543E"/>
    <w:rsid w:val="00F722A6"/>
    <w:rsid w:val="00F832A7"/>
    <w:rsid w:val="00F90AF0"/>
    <w:rsid w:val="00FA339B"/>
    <w:rsid w:val="00FA3B79"/>
    <w:rsid w:val="00FC2C9A"/>
    <w:rsid w:val="00FC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B2F6B"/>
  <w15:chartTrackingRefBased/>
  <w15:docId w15:val="{03B55CEE-ECA1-4F93-81F4-E6279896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1CC"/>
    <w:pPr>
      <w:spacing w:after="200" w:line="276" w:lineRule="auto"/>
    </w:pPr>
    <w:rPr>
      <w:rFonts w:ascii="Franklin Gothic Book" w:hAnsi="Franklin Gothic Book" w:cs="Times New Roman"/>
      <w:sz w:val="24"/>
      <w:szCs w:val="24"/>
    </w:rPr>
  </w:style>
  <w:style w:type="paragraph" w:styleId="Heading3">
    <w:name w:val="heading 3"/>
    <w:basedOn w:val="Normal"/>
    <w:next w:val="Normal"/>
    <w:link w:val="Heading3Char"/>
    <w:uiPriority w:val="9"/>
    <w:unhideWhenUsed/>
    <w:qFormat/>
    <w:rsid w:val="00FC2C9A"/>
    <w:pPr>
      <w:keepNext/>
      <w:keepLines/>
      <w:spacing w:before="40" w:after="0" w:line="240"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2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1CC"/>
  </w:style>
  <w:style w:type="paragraph" w:styleId="Footer">
    <w:name w:val="footer"/>
    <w:basedOn w:val="Normal"/>
    <w:link w:val="FooterChar"/>
    <w:uiPriority w:val="99"/>
    <w:unhideWhenUsed/>
    <w:rsid w:val="00312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1CC"/>
  </w:style>
  <w:style w:type="paragraph" w:styleId="NormalWeb">
    <w:name w:val="Normal (Web)"/>
    <w:basedOn w:val="Normal"/>
    <w:uiPriority w:val="99"/>
    <w:unhideWhenUsed/>
    <w:rsid w:val="003121CC"/>
    <w:pPr>
      <w:spacing w:before="100" w:beforeAutospacing="1" w:after="100" w:afterAutospacing="1" w:line="240" w:lineRule="auto"/>
    </w:pPr>
    <w:rPr>
      <w:rFonts w:ascii="Times New Roman" w:eastAsia="Times New Roman" w:hAnsi="Times New Roman"/>
    </w:rPr>
  </w:style>
  <w:style w:type="paragraph" w:styleId="ListParagraph">
    <w:name w:val="List Paragraph"/>
    <w:basedOn w:val="Normal"/>
    <w:uiPriority w:val="34"/>
    <w:qFormat/>
    <w:rsid w:val="005001D3"/>
    <w:pPr>
      <w:ind w:left="720"/>
      <w:contextualSpacing/>
    </w:pPr>
  </w:style>
  <w:style w:type="table" w:styleId="TableGrid">
    <w:name w:val="Table Grid"/>
    <w:basedOn w:val="TableNormal"/>
    <w:uiPriority w:val="39"/>
    <w:rsid w:val="00753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6FF"/>
    <w:rPr>
      <w:color w:val="0000FF"/>
      <w:u w:val="single"/>
    </w:rPr>
  </w:style>
  <w:style w:type="paragraph" w:styleId="BalloonText">
    <w:name w:val="Balloon Text"/>
    <w:basedOn w:val="Normal"/>
    <w:link w:val="BalloonTextChar"/>
    <w:uiPriority w:val="99"/>
    <w:semiHidden/>
    <w:unhideWhenUsed/>
    <w:rsid w:val="00A621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1A5"/>
    <w:rPr>
      <w:rFonts w:ascii="Segoe UI" w:hAnsi="Segoe UI" w:cs="Segoe UI"/>
      <w:sz w:val="18"/>
      <w:szCs w:val="18"/>
    </w:rPr>
  </w:style>
  <w:style w:type="character" w:styleId="PageNumber">
    <w:name w:val="page number"/>
    <w:basedOn w:val="DefaultParagraphFont"/>
    <w:uiPriority w:val="99"/>
    <w:semiHidden/>
    <w:unhideWhenUsed/>
    <w:rsid w:val="003208E6"/>
  </w:style>
  <w:style w:type="character" w:styleId="FollowedHyperlink">
    <w:name w:val="FollowedHyperlink"/>
    <w:basedOn w:val="DefaultParagraphFont"/>
    <w:uiPriority w:val="99"/>
    <w:semiHidden/>
    <w:unhideWhenUsed/>
    <w:rsid w:val="00ED7F81"/>
    <w:rPr>
      <w:color w:val="954F72" w:themeColor="followedHyperlink"/>
      <w:u w:val="single"/>
    </w:rPr>
  </w:style>
  <w:style w:type="character" w:styleId="CommentReference">
    <w:name w:val="annotation reference"/>
    <w:basedOn w:val="DefaultParagraphFont"/>
    <w:uiPriority w:val="99"/>
    <w:semiHidden/>
    <w:unhideWhenUsed/>
    <w:rsid w:val="00BB3A5D"/>
    <w:rPr>
      <w:sz w:val="16"/>
      <w:szCs w:val="16"/>
    </w:rPr>
  </w:style>
  <w:style w:type="paragraph" w:styleId="CommentText">
    <w:name w:val="annotation text"/>
    <w:basedOn w:val="Normal"/>
    <w:link w:val="CommentTextChar"/>
    <w:uiPriority w:val="99"/>
    <w:unhideWhenUsed/>
    <w:rsid w:val="00BB3A5D"/>
    <w:pPr>
      <w:spacing w:line="240" w:lineRule="auto"/>
    </w:pPr>
    <w:rPr>
      <w:sz w:val="20"/>
      <w:szCs w:val="20"/>
    </w:rPr>
  </w:style>
  <w:style w:type="character" w:customStyle="1" w:styleId="CommentTextChar">
    <w:name w:val="Comment Text Char"/>
    <w:basedOn w:val="DefaultParagraphFont"/>
    <w:link w:val="CommentText"/>
    <w:uiPriority w:val="99"/>
    <w:rsid w:val="00BB3A5D"/>
    <w:rPr>
      <w:rFonts w:ascii="Franklin Gothic Book" w:hAnsi="Franklin Gothic Book" w:cs="Times New Roman"/>
      <w:sz w:val="20"/>
      <w:szCs w:val="20"/>
    </w:rPr>
  </w:style>
  <w:style w:type="paragraph" w:styleId="CommentSubject">
    <w:name w:val="annotation subject"/>
    <w:basedOn w:val="CommentText"/>
    <w:next w:val="CommentText"/>
    <w:link w:val="CommentSubjectChar"/>
    <w:uiPriority w:val="99"/>
    <w:semiHidden/>
    <w:unhideWhenUsed/>
    <w:rsid w:val="00BB3A5D"/>
    <w:rPr>
      <w:b/>
      <w:bCs/>
    </w:rPr>
  </w:style>
  <w:style w:type="character" w:customStyle="1" w:styleId="CommentSubjectChar">
    <w:name w:val="Comment Subject Char"/>
    <w:basedOn w:val="CommentTextChar"/>
    <w:link w:val="CommentSubject"/>
    <w:uiPriority w:val="99"/>
    <w:semiHidden/>
    <w:rsid w:val="00BB3A5D"/>
    <w:rPr>
      <w:rFonts w:ascii="Franklin Gothic Book" w:hAnsi="Franklin Gothic Book" w:cs="Times New Roman"/>
      <w:b/>
      <w:bCs/>
      <w:sz w:val="20"/>
      <w:szCs w:val="20"/>
    </w:rPr>
  </w:style>
  <w:style w:type="paragraph" w:styleId="Revision">
    <w:name w:val="Revision"/>
    <w:hidden/>
    <w:uiPriority w:val="99"/>
    <w:semiHidden/>
    <w:rsid w:val="000E70E5"/>
    <w:pPr>
      <w:spacing w:after="0" w:line="240" w:lineRule="auto"/>
    </w:pPr>
    <w:rPr>
      <w:rFonts w:ascii="Franklin Gothic Book" w:hAnsi="Franklin Gothic Book" w:cs="Times New Roman"/>
      <w:sz w:val="24"/>
      <w:szCs w:val="24"/>
    </w:rPr>
  </w:style>
  <w:style w:type="character" w:customStyle="1" w:styleId="apple-converted-space">
    <w:name w:val="apple-converted-space"/>
    <w:basedOn w:val="DefaultParagraphFont"/>
    <w:rsid w:val="001B34FD"/>
  </w:style>
  <w:style w:type="character" w:customStyle="1" w:styleId="authorortitle">
    <w:name w:val="authorortitle"/>
    <w:basedOn w:val="DefaultParagraphFont"/>
    <w:rsid w:val="001B34FD"/>
  </w:style>
  <w:style w:type="character" w:styleId="Strong">
    <w:name w:val="Strong"/>
    <w:basedOn w:val="DefaultParagraphFont"/>
    <w:uiPriority w:val="22"/>
    <w:qFormat/>
    <w:rsid w:val="001B34FD"/>
    <w:rPr>
      <w:b/>
      <w:bCs/>
    </w:rPr>
  </w:style>
  <w:style w:type="character" w:styleId="Emphasis">
    <w:name w:val="Emphasis"/>
    <w:basedOn w:val="DefaultParagraphFont"/>
    <w:uiPriority w:val="20"/>
    <w:qFormat/>
    <w:rsid w:val="009A3C93"/>
    <w:rPr>
      <w:i/>
      <w:iCs/>
    </w:rPr>
  </w:style>
  <w:style w:type="character" w:customStyle="1" w:styleId="Heading3Char">
    <w:name w:val="Heading 3 Char"/>
    <w:basedOn w:val="DefaultParagraphFont"/>
    <w:link w:val="Heading3"/>
    <w:uiPriority w:val="9"/>
    <w:rsid w:val="00FC2C9A"/>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0F40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037"/>
    <w:rPr>
      <w:rFonts w:ascii="Franklin Gothic Book" w:hAnsi="Franklin Gothic Book" w:cs="Times New Roman"/>
      <w:sz w:val="20"/>
      <w:szCs w:val="20"/>
    </w:rPr>
  </w:style>
  <w:style w:type="character" w:styleId="FootnoteReference">
    <w:name w:val="footnote reference"/>
    <w:basedOn w:val="DefaultParagraphFont"/>
    <w:uiPriority w:val="99"/>
    <w:semiHidden/>
    <w:unhideWhenUsed/>
    <w:rsid w:val="000F40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914">
      <w:bodyDiv w:val="1"/>
      <w:marLeft w:val="0"/>
      <w:marRight w:val="0"/>
      <w:marTop w:val="0"/>
      <w:marBottom w:val="0"/>
      <w:divBdr>
        <w:top w:val="none" w:sz="0" w:space="0" w:color="auto"/>
        <w:left w:val="none" w:sz="0" w:space="0" w:color="auto"/>
        <w:bottom w:val="none" w:sz="0" w:space="0" w:color="auto"/>
        <w:right w:val="none" w:sz="0" w:space="0" w:color="auto"/>
      </w:divBdr>
    </w:div>
    <w:div w:id="140510795">
      <w:bodyDiv w:val="1"/>
      <w:marLeft w:val="0"/>
      <w:marRight w:val="0"/>
      <w:marTop w:val="0"/>
      <w:marBottom w:val="0"/>
      <w:divBdr>
        <w:top w:val="none" w:sz="0" w:space="0" w:color="auto"/>
        <w:left w:val="none" w:sz="0" w:space="0" w:color="auto"/>
        <w:bottom w:val="none" w:sz="0" w:space="0" w:color="auto"/>
        <w:right w:val="none" w:sz="0" w:space="0" w:color="auto"/>
      </w:divBdr>
    </w:div>
    <w:div w:id="210269644">
      <w:bodyDiv w:val="1"/>
      <w:marLeft w:val="0"/>
      <w:marRight w:val="0"/>
      <w:marTop w:val="0"/>
      <w:marBottom w:val="0"/>
      <w:divBdr>
        <w:top w:val="none" w:sz="0" w:space="0" w:color="auto"/>
        <w:left w:val="none" w:sz="0" w:space="0" w:color="auto"/>
        <w:bottom w:val="none" w:sz="0" w:space="0" w:color="auto"/>
        <w:right w:val="none" w:sz="0" w:space="0" w:color="auto"/>
      </w:divBdr>
    </w:div>
    <w:div w:id="287205112">
      <w:bodyDiv w:val="1"/>
      <w:marLeft w:val="0"/>
      <w:marRight w:val="0"/>
      <w:marTop w:val="0"/>
      <w:marBottom w:val="0"/>
      <w:divBdr>
        <w:top w:val="none" w:sz="0" w:space="0" w:color="auto"/>
        <w:left w:val="none" w:sz="0" w:space="0" w:color="auto"/>
        <w:bottom w:val="none" w:sz="0" w:space="0" w:color="auto"/>
        <w:right w:val="none" w:sz="0" w:space="0" w:color="auto"/>
      </w:divBdr>
    </w:div>
    <w:div w:id="387924353">
      <w:bodyDiv w:val="1"/>
      <w:marLeft w:val="0"/>
      <w:marRight w:val="0"/>
      <w:marTop w:val="0"/>
      <w:marBottom w:val="0"/>
      <w:divBdr>
        <w:top w:val="none" w:sz="0" w:space="0" w:color="auto"/>
        <w:left w:val="none" w:sz="0" w:space="0" w:color="auto"/>
        <w:bottom w:val="none" w:sz="0" w:space="0" w:color="auto"/>
        <w:right w:val="none" w:sz="0" w:space="0" w:color="auto"/>
      </w:divBdr>
      <w:divsChild>
        <w:div w:id="1436367099">
          <w:marLeft w:val="0"/>
          <w:marRight w:val="0"/>
          <w:marTop w:val="0"/>
          <w:marBottom w:val="0"/>
          <w:divBdr>
            <w:top w:val="none" w:sz="0" w:space="0" w:color="auto"/>
            <w:left w:val="none" w:sz="0" w:space="0" w:color="auto"/>
            <w:bottom w:val="none" w:sz="0" w:space="0" w:color="auto"/>
            <w:right w:val="none" w:sz="0" w:space="0" w:color="auto"/>
          </w:divBdr>
          <w:divsChild>
            <w:div w:id="542909144">
              <w:marLeft w:val="0"/>
              <w:marRight w:val="0"/>
              <w:marTop w:val="0"/>
              <w:marBottom w:val="0"/>
              <w:divBdr>
                <w:top w:val="none" w:sz="0" w:space="0" w:color="auto"/>
                <w:left w:val="none" w:sz="0" w:space="0" w:color="auto"/>
                <w:bottom w:val="none" w:sz="0" w:space="0" w:color="auto"/>
                <w:right w:val="none" w:sz="0" w:space="0" w:color="auto"/>
              </w:divBdr>
              <w:divsChild>
                <w:div w:id="1325742345">
                  <w:marLeft w:val="0"/>
                  <w:marRight w:val="0"/>
                  <w:marTop w:val="0"/>
                  <w:marBottom w:val="0"/>
                  <w:divBdr>
                    <w:top w:val="none" w:sz="0" w:space="0" w:color="auto"/>
                    <w:left w:val="none" w:sz="0" w:space="0" w:color="auto"/>
                    <w:bottom w:val="none" w:sz="0" w:space="0" w:color="auto"/>
                    <w:right w:val="none" w:sz="0" w:space="0" w:color="auto"/>
                  </w:divBdr>
                  <w:divsChild>
                    <w:div w:id="6197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45944">
      <w:bodyDiv w:val="1"/>
      <w:marLeft w:val="0"/>
      <w:marRight w:val="0"/>
      <w:marTop w:val="0"/>
      <w:marBottom w:val="0"/>
      <w:divBdr>
        <w:top w:val="none" w:sz="0" w:space="0" w:color="auto"/>
        <w:left w:val="none" w:sz="0" w:space="0" w:color="auto"/>
        <w:bottom w:val="none" w:sz="0" w:space="0" w:color="auto"/>
        <w:right w:val="none" w:sz="0" w:space="0" w:color="auto"/>
      </w:divBdr>
    </w:div>
    <w:div w:id="983587651">
      <w:bodyDiv w:val="1"/>
      <w:marLeft w:val="0"/>
      <w:marRight w:val="0"/>
      <w:marTop w:val="0"/>
      <w:marBottom w:val="0"/>
      <w:divBdr>
        <w:top w:val="none" w:sz="0" w:space="0" w:color="auto"/>
        <w:left w:val="none" w:sz="0" w:space="0" w:color="auto"/>
        <w:bottom w:val="none" w:sz="0" w:space="0" w:color="auto"/>
        <w:right w:val="none" w:sz="0" w:space="0" w:color="auto"/>
      </w:divBdr>
    </w:div>
    <w:div w:id="1015812695">
      <w:bodyDiv w:val="1"/>
      <w:marLeft w:val="0"/>
      <w:marRight w:val="0"/>
      <w:marTop w:val="0"/>
      <w:marBottom w:val="0"/>
      <w:divBdr>
        <w:top w:val="none" w:sz="0" w:space="0" w:color="auto"/>
        <w:left w:val="none" w:sz="0" w:space="0" w:color="auto"/>
        <w:bottom w:val="none" w:sz="0" w:space="0" w:color="auto"/>
        <w:right w:val="none" w:sz="0" w:space="0" w:color="auto"/>
      </w:divBdr>
    </w:div>
    <w:div w:id="1032151086">
      <w:bodyDiv w:val="1"/>
      <w:marLeft w:val="0"/>
      <w:marRight w:val="0"/>
      <w:marTop w:val="0"/>
      <w:marBottom w:val="0"/>
      <w:divBdr>
        <w:top w:val="none" w:sz="0" w:space="0" w:color="auto"/>
        <w:left w:val="none" w:sz="0" w:space="0" w:color="auto"/>
        <w:bottom w:val="none" w:sz="0" w:space="0" w:color="auto"/>
        <w:right w:val="none" w:sz="0" w:space="0" w:color="auto"/>
      </w:divBdr>
    </w:div>
    <w:div w:id="1153571161">
      <w:bodyDiv w:val="1"/>
      <w:marLeft w:val="0"/>
      <w:marRight w:val="0"/>
      <w:marTop w:val="0"/>
      <w:marBottom w:val="0"/>
      <w:divBdr>
        <w:top w:val="none" w:sz="0" w:space="0" w:color="auto"/>
        <w:left w:val="none" w:sz="0" w:space="0" w:color="auto"/>
        <w:bottom w:val="none" w:sz="0" w:space="0" w:color="auto"/>
        <w:right w:val="none" w:sz="0" w:space="0" w:color="auto"/>
      </w:divBdr>
      <w:divsChild>
        <w:div w:id="2007391504">
          <w:marLeft w:val="0"/>
          <w:marRight w:val="0"/>
          <w:marTop w:val="0"/>
          <w:marBottom w:val="0"/>
          <w:divBdr>
            <w:top w:val="none" w:sz="0" w:space="0" w:color="auto"/>
            <w:left w:val="none" w:sz="0" w:space="0" w:color="auto"/>
            <w:bottom w:val="none" w:sz="0" w:space="0" w:color="auto"/>
            <w:right w:val="none" w:sz="0" w:space="0" w:color="auto"/>
          </w:divBdr>
          <w:divsChild>
            <w:div w:id="39668774">
              <w:marLeft w:val="0"/>
              <w:marRight w:val="0"/>
              <w:marTop w:val="0"/>
              <w:marBottom w:val="0"/>
              <w:divBdr>
                <w:top w:val="none" w:sz="0" w:space="0" w:color="auto"/>
                <w:left w:val="none" w:sz="0" w:space="0" w:color="auto"/>
                <w:bottom w:val="none" w:sz="0" w:space="0" w:color="auto"/>
                <w:right w:val="none" w:sz="0" w:space="0" w:color="auto"/>
              </w:divBdr>
              <w:divsChild>
                <w:div w:id="2134060002">
                  <w:marLeft w:val="0"/>
                  <w:marRight w:val="0"/>
                  <w:marTop w:val="0"/>
                  <w:marBottom w:val="0"/>
                  <w:divBdr>
                    <w:top w:val="none" w:sz="0" w:space="0" w:color="auto"/>
                    <w:left w:val="none" w:sz="0" w:space="0" w:color="auto"/>
                    <w:bottom w:val="none" w:sz="0" w:space="0" w:color="auto"/>
                    <w:right w:val="none" w:sz="0" w:space="0" w:color="auto"/>
                  </w:divBdr>
                  <w:divsChild>
                    <w:div w:id="19505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211497">
      <w:bodyDiv w:val="1"/>
      <w:marLeft w:val="0"/>
      <w:marRight w:val="0"/>
      <w:marTop w:val="0"/>
      <w:marBottom w:val="0"/>
      <w:divBdr>
        <w:top w:val="none" w:sz="0" w:space="0" w:color="auto"/>
        <w:left w:val="none" w:sz="0" w:space="0" w:color="auto"/>
        <w:bottom w:val="none" w:sz="0" w:space="0" w:color="auto"/>
        <w:right w:val="none" w:sz="0" w:space="0" w:color="auto"/>
      </w:divBdr>
    </w:div>
    <w:div w:id="1714844085">
      <w:bodyDiv w:val="1"/>
      <w:marLeft w:val="0"/>
      <w:marRight w:val="0"/>
      <w:marTop w:val="0"/>
      <w:marBottom w:val="0"/>
      <w:divBdr>
        <w:top w:val="none" w:sz="0" w:space="0" w:color="auto"/>
        <w:left w:val="none" w:sz="0" w:space="0" w:color="auto"/>
        <w:bottom w:val="none" w:sz="0" w:space="0" w:color="auto"/>
        <w:right w:val="none" w:sz="0" w:space="0" w:color="auto"/>
      </w:divBdr>
      <w:divsChild>
        <w:div w:id="1853833722">
          <w:marLeft w:val="0"/>
          <w:marRight w:val="0"/>
          <w:marTop w:val="0"/>
          <w:marBottom w:val="0"/>
          <w:divBdr>
            <w:top w:val="none" w:sz="0" w:space="0" w:color="auto"/>
            <w:left w:val="none" w:sz="0" w:space="0" w:color="auto"/>
            <w:bottom w:val="none" w:sz="0" w:space="0" w:color="auto"/>
            <w:right w:val="none" w:sz="0" w:space="0" w:color="auto"/>
          </w:divBdr>
          <w:divsChild>
            <w:div w:id="314064975">
              <w:marLeft w:val="0"/>
              <w:marRight w:val="0"/>
              <w:marTop w:val="0"/>
              <w:marBottom w:val="0"/>
              <w:divBdr>
                <w:top w:val="none" w:sz="0" w:space="0" w:color="auto"/>
                <w:left w:val="none" w:sz="0" w:space="0" w:color="auto"/>
                <w:bottom w:val="none" w:sz="0" w:space="0" w:color="auto"/>
                <w:right w:val="none" w:sz="0" w:space="0" w:color="auto"/>
              </w:divBdr>
              <w:divsChild>
                <w:div w:id="976832938">
                  <w:marLeft w:val="0"/>
                  <w:marRight w:val="0"/>
                  <w:marTop w:val="0"/>
                  <w:marBottom w:val="0"/>
                  <w:divBdr>
                    <w:top w:val="none" w:sz="0" w:space="0" w:color="auto"/>
                    <w:left w:val="none" w:sz="0" w:space="0" w:color="auto"/>
                    <w:bottom w:val="none" w:sz="0" w:space="0" w:color="auto"/>
                    <w:right w:val="none" w:sz="0" w:space="0" w:color="auto"/>
                  </w:divBdr>
                  <w:divsChild>
                    <w:div w:id="15891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2617">
              <w:marLeft w:val="0"/>
              <w:marRight w:val="0"/>
              <w:marTop w:val="0"/>
              <w:marBottom w:val="0"/>
              <w:divBdr>
                <w:top w:val="none" w:sz="0" w:space="0" w:color="auto"/>
                <w:left w:val="none" w:sz="0" w:space="0" w:color="auto"/>
                <w:bottom w:val="none" w:sz="0" w:space="0" w:color="auto"/>
                <w:right w:val="none" w:sz="0" w:space="0" w:color="auto"/>
              </w:divBdr>
              <w:divsChild>
                <w:div w:id="7000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7317">
          <w:marLeft w:val="0"/>
          <w:marRight w:val="0"/>
          <w:marTop w:val="0"/>
          <w:marBottom w:val="0"/>
          <w:divBdr>
            <w:top w:val="none" w:sz="0" w:space="0" w:color="auto"/>
            <w:left w:val="none" w:sz="0" w:space="0" w:color="auto"/>
            <w:bottom w:val="none" w:sz="0" w:space="0" w:color="auto"/>
            <w:right w:val="none" w:sz="0" w:space="0" w:color="auto"/>
          </w:divBdr>
          <w:divsChild>
            <w:div w:id="175000564">
              <w:marLeft w:val="0"/>
              <w:marRight w:val="0"/>
              <w:marTop w:val="0"/>
              <w:marBottom w:val="0"/>
              <w:divBdr>
                <w:top w:val="none" w:sz="0" w:space="0" w:color="auto"/>
                <w:left w:val="none" w:sz="0" w:space="0" w:color="auto"/>
                <w:bottom w:val="none" w:sz="0" w:space="0" w:color="auto"/>
                <w:right w:val="none" w:sz="0" w:space="0" w:color="auto"/>
              </w:divBdr>
              <w:divsChild>
                <w:div w:id="865408302">
                  <w:marLeft w:val="0"/>
                  <w:marRight w:val="0"/>
                  <w:marTop w:val="0"/>
                  <w:marBottom w:val="0"/>
                  <w:divBdr>
                    <w:top w:val="none" w:sz="0" w:space="0" w:color="auto"/>
                    <w:left w:val="none" w:sz="0" w:space="0" w:color="auto"/>
                    <w:bottom w:val="none" w:sz="0" w:space="0" w:color="auto"/>
                    <w:right w:val="none" w:sz="0" w:space="0" w:color="auto"/>
                  </w:divBdr>
                </w:div>
              </w:divsChild>
            </w:div>
            <w:div w:id="2135782675">
              <w:marLeft w:val="0"/>
              <w:marRight w:val="0"/>
              <w:marTop w:val="0"/>
              <w:marBottom w:val="0"/>
              <w:divBdr>
                <w:top w:val="none" w:sz="0" w:space="0" w:color="auto"/>
                <w:left w:val="none" w:sz="0" w:space="0" w:color="auto"/>
                <w:bottom w:val="none" w:sz="0" w:space="0" w:color="auto"/>
                <w:right w:val="none" w:sz="0" w:space="0" w:color="auto"/>
              </w:divBdr>
              <w:divsChild>
                <w:div w:id="761755433">
                  <w:marLeft w:val="0"/>
                  <w:marRight w:val="0"/>
                  <w:marTop w:val="0"/>
                  <w:marBottom w:val="0"/>
                  <w:divBdr>
                    <w:top w:val="none" w:sz="0" w:space="0" w:color="auto"/>
                    <w:left w:val="none" w:sz="0" w:space="0" w:color="auto"/>
                    <w:bottom w:val="none" w:sz="0" w:space="0" w:color="auto"/>
                    <w:right w:val="none" w:sz="0" w:space="0" w:color="auto"/>
                  </w:divBdr>
                  <w:divsChild>
                    <w:div w:id="16457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1978">
              <w:marLeft w:val="0"/>
              <w:marRight w:val="0"/>
              <w:marTop w:val="0"/>
              <w:marBottom w:val="0"/>
              <w:divBdr>
                <w:top w:val="none" w:sz="0" w:space="0" w:color="auto"/>
                <w:left w:val="none" w:sz="0" w:space="0" w:color="auto"/>
                <w:bottom w:val="none" w:sz="0" w:space="0" w:color="auto"/>
                <w:right w:val="none" w:sz="0" w:space="0" w:color="auto"/>
              </w:divBdr>
              <w:divsChild>
                <w:div w:id="21080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3411">
          <w:marLeft w:val="0"/>
          <w:marRight w:val="0"/>
          <w:marTop w:val="0"/>
          <w:marBottom w:val="0"/>
          <w:divBdr>
            <w:top w:val="none" w:sz="0" w:space="0" w:color="auto"/>
            <w:left w:val="none" w:sz="0" w:space="0" w:color="auto"/>
            <w:bottom w:val="none" w:sz="0" w:space="0" w:color="auto"/>
            <w:right w:val="none" w:sz="0" w:space="0" w:color="auto"/>
          </w:divBdr>
          <w:divsChild>
            <w:div w:id="791360643">
              <w:marLeft w:val="0"/>
              <w:marRight w:val="0"/>
              <w:marTop w:val="0"/>
              <w:marBottom w:val="0"/>
              <w:divBdr>
                <w:top w:val="none" w:sz="0" w:space="0" w:color="auto"/>
                <w:left w:val="none" w:sz="0" w:space="0" w:color="auto"/>
                <w:bottom w:val="none" w:sz="0" w:space="0" w:color="auto"/>
                <w:right w:val="none" w:sz="0" w:space="0" w:color="auto"/>
              </w:divBdr>
              <w:divsChild>
                <w:div w:id="579173169">
                  <w:marLeft w:val="0"/>
                  <w:marRight w:val="0"/>
                  <w:marTop w:val="0"/>
                  <w:marBottom w:val="0"/>
                  <w:divBdr>
                    <w:top w:val="none" w:sz="0" w:space="0" w:color="auto"/>
                    <w:left w:val="none" w:sz="0" w:space="0" w:color="auto"/>
                    <w:bottom w:val="none" w:sz="0" w:space="0" w:color="auto"/>
                    <w:right w:val="none" w:sz="0" w:space="0" w:color="auto"/>
                  </w:divBdr>
                </w:div>
              </w:divsChild>
            </w:div>
            <w:div w:id="1992588869">
              <w:marLeft w:val="0"/>
              <w:marRight w:val="0"/>
              <w:marTop w:val="0"/>
              <w:marBottom w:val="0"/>
              <w:divBdr>
                <w:top w:val="none" w:sz="0" w:space="0" w:color="auto"/>
                <w:left w:val="none" w:sz="0" w:space="0" w:color="auto"/>
                <w:bottom w:val="none" w:sz="0" w:space="0" w:color="auto"/>
                <w:right w:val="none" w:sz="0" w:space="0" w:color="auto"/>
              </w:divBdr>
              <w:divsChild>
                <w:div w:id="194463465">
                  <w:marLeft w:val="0"/>
                  <w:marRight w:val="0"/>
                  <w:marTop w:val="0"/>
                  <w:marBottom w:val="0"/>
                  <w:divBdr>
                    <w:top w:val="none" w:sz="0" w:space="0" w:color="auto"/>
                    <w:left w:val="none" w:sz="0" w:space="0" w:color="auto"/>
                    <w:bottom w:val="none" w:sz="0" w:space="0" w:color="auto"/>
                    <w:right w:val="none" w:sz="0" w:space="0" w:color="auto"/>
                  </w:divBdr>
                  <w:divsChild>
                    <w:div w:id="7133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32032">
              <w:marLeft w:val="0"/>
              <w:marRight w:val="0"/>
              <w:marTop w:val="0"/>
              <w:marBottom w:val="0"/>
              <w:divBdr>
                <w:top w:val="none" w:sz="0" w:space="0" w:color="auto"/>
                <w:left w:val="none" w:sz="0" w:space="0" w:color="auto"/>
                <w:bottom w:val="none" w:sz="0" w:space="0" w:color="auto"/>
                <w:right w:val="none" w:sz="0" w:space="0" w:color="auto"/>
              </w:divBdr>
              <w:divsChild>
                <w:div w:id="11957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09467">
          <w:marLeft w:val="0"/>
          <w:marRight w:val="0"/>
          <w:marTop w:val="0"/>
          <w:marBottom w:val="0"/>
          <w:divBdr>
            <w:top w:val="none" w:sz="0" w:space="0" w:color="auto"/>
            <w:left w:val="none" w:sz="0" w:space="0" w:color="auto"/>
            <w:bottom w:val="none" w:sz="0" w:space="0" w:color="auto"/>
            <w:right w:val="none" w:sz="0" w:space="0" w:color="auto"/>
          </w:divBdr>
          <w:divsChild>
            <w:div w:id="911698106">
              <w:marLeft w:val="0"/>
              <w:marRight w:val="0"/>
              <w:marTop w:val="0"/>
              <w:marBottom w:val="0"/>
              <w:divBdr>
                <w:top w:val="none" w:sz="0" w:space="0" w:color="auto"/>
                <w:left w:val="none" w:sz="0" w:space="0" w:color="auto"/>
                <w:bottom w:val="none" w:sz="0" w:space="0" w:color="auto"/>
                <w:right w:val="none" w:sz="0" w:space="0" w:color="auto"/>
              </w:divBdr>
              <w:divsChild>
                <w:div w:id="402876728">
                  <w:marLeft w:val="0"/>
                  <w:marRight w:val="0"/>
                  <w:marTop w:val="0"/>
                  <w:marBottom w:val="0"/>
                  <w:divBdr>
                    <w:top w:val="none" w:sz="0" w:space="0" w:color="auto"/>
                    <w:left w:val="none" w:sz="0" w:space="0" w:color="auto"/>
                    <w:bottom w:val="none" w:sz="0" w:space="0" w:color="auto"/>
                    <w:right w:val="none" w:sz="0" w:space="0" w:color="auto"/>
                  </w:divBdr>
                </w:div>
              </w:divsChild>
            </w:div>
            <w:div w:id="833301302">
              <w:marLeft w:val="0"/>
              <w:marRight w:val="0"/>
              <w:marTop w:val="0"/>
              <w:marBottom w:val="0"/>
              <w:divBdr>
                <w:top w:val="none" w:sz="0" w:space="0" w:color="auto"/>
                <w:left w:val="none" w:sz="0" w:space="0" w:color="auto"/>
                <w:bottom w:val="none" w:sz="0" w:space="0" w:color="auto"/>
                <w:right w:val="none" w:sz="0" w:space="0" w:color="auto"/>
              </w:divBdr>
              <w:divsChild>
                <w:div w:id="1838645201">
                  <w:marLeft w:val="0"/>
                  <w:marRight w:val="0"/>
                  <w:marTop w:val="0"/>
                  <w:marBottom w:val="0"/>
                  <w:divBdr>
                    <w:top w:val="none" w:sz="0" w:space="0" w:color="auto"/>
                    <w:left w:val="none" w:sz="0" w:space="0" w:color="auto"/>
                    <w:bottom w:val="none" w:sz="0" w:space="0" w:color="auto"/>
                    <w:right w:val="none" w:sz="0" w:space="0" w:color="auto"/>
                  </w:divBdr>
                  <w:divsChild>
                    <w:div w:id="139284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77153">
              <w:marLeft w:val="0"/>
              <w:marRight w:val="0"/>
              <w:marTop w:val="0"/>
              <w:marBottom w:val="0"/>
              <w:divBdr>
                <w:top w:val="none" w:sz="0" w:space="0" w:color="auto"/>
                <w:left w:val="none" w:sz="0" w:space="0" w:color="auto"/>
                <w:bottom w:val="none" w:sz="0" w:space="0" w:color="auto"/>
                <w:right w:val="none" w:sz="0" w:space="0" w:color="auto"/>
              </w:divBdr>
              <w:divsChild>
                <w:div w:id="15806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49000">
          <w:marLeft w:val="0"/>
          <w:marRight w:val="0"/>
          <w:marTop w:val="0"/>
          <w:marBottom w:val="0"/>
          <w:divBdr>
            <w:top w:val="none" w:sz="0" w:space="0" w:color="auto"/>
            <w:left w:val="none" w:sz="0" w:space="0" w:color="auto"/>
            <w:bottom w:val="none" w:sz="0" w:space="0" w:color="auto"/>
            <w:right w:val="none" w:sz="0" w:space="0" w:color="auto"/>
          </w:divBdr>
          <w:divsChild>
            <w:div w:id="1245064770">
              <w:marLeft w:val="0"/>
              <w:marRight w:val="0"/>
              <w:marTop w:val="0"/>
              <w:marBottom w:val="0"/>
              <w:divBdr>
                <w:top w:val="none" w:sz="0" w:space="0" w:color="auto"/>
                <w:left w:val="none" w:sz="0" w:space="0" w:color="auto"/>
                <w:bottom w:val="none" w:sz="0" w:space="0" w:color="auto"/>
                <w:right w:val="none" w:sz="0" w:space="0" w:color="auto"/>
              </w:divBdr>
              <w:divsChild>
                <w:div w:id="1008021706">
                  <w:marLeft w:val="0"/>
                  <w:marRight w:val="0"/>
                  <w:marTop w:val="0"/>
                  <w:marBottom w:val="0"/>
                  <w:divBdr>
                    <w:top w:val="none" w:sz="0" w:space="0" w:color="auto"/>
                    <w:left w:val="none" w:sz="0" w:space="0" w:color="auto"/>
                    <w:bottom w:val="none" w:sz="0" w:space="0" w:color="auto"/>
                    <w:right w:val="none" w:sz="0" w:space="0" w:color="auto"/>
                  </w:divBdr>
                </w:div>
              </w:divsChild>
            </w:div>
            <w:div w:id="1571883931">
              <w:marLeft w:val="0"/>
              <w:marRight w:val="0"/>
              <w:marTop w:val="0"/>
              <w:marBottom w:val="0"/>
              <w:divBdr>
                <w:top w:val="none" w:sz="0" w:space="0" w:color="auto"/>
                <w:left w:val="none" w:sz="0" w:space="0" w:color="auto"/>
                <w:bottom w:val="none" w:sz="0" w:space="0" w:color="auto"/>
                <w:right w:val="none" w:sz="0" w:space="0" w:color="auto"/>
              </w:divBdr>
              <w:divsChild>
                <w:div w:id="1476533980">
                  <w:marLeft w:val="0"/>
                  <w:marRight w:val="0"/>
                  <w:marTop w:val="0"/>
                  <w:marBottom w:val="0"/>
                  <w:divBdr>
                    <w:top w:val="none" w:sz="0" w:space="0" w:color="auto"/>
                    <w:left w:val="none" w:sz="0" w:space="0" w:color="auto"/>
                    <w:bottom w:val="none" w:sz="0" w:space="0" w:color="auto"/>
                    <w:right w:val="none" w:sz="0" w:space="0" w:color="auto"/>
                  </w:divBdr>
                  <w:divsChild>
                    <w:div w:id="8716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5655">
      <w:bodyDiv w:val="1"/>
      <w:marLeft w:val="0"/>
      <w:marRight w:val="0"/>
      <w:marTop w:val="0"/>
      <w:marBottom w:val="0"/>
      <w:divBdr>
        <w:top w:val="none" w:sz="0" w:space="0" w:color="auto"/>
        <w:left w:val="none" w:sz="0" w:space="0" w:color="auto"/>
        <w:bottom w:val="none" w:sz="0" w:space="0" w:color="auto"/>
        <w:right w:val="none" w:sz="0" w:space="0" w:color="auto"/>
      </w:divBdr>
    </w:div>
    <w:div w:id="1758558155">
      <w:bodyDiv w:val="1"/>
      <w:marLeft w:val="0"/>
      <w:marRight w:val="0"/>
      <w:marTop w:val="0"/>
      <w:marBottom w:val="0"/>
      <w:divBdr>
        <w:top w:val="none" w:sz="0" w:space="0" w:color="auto"/>
        <w:left w:val="none" w:sz="0" w:space="0" w:color="auto"/>
        <w:bottom w:val="none" w:sz="0" w:space="0" w:color="auto"/>
        <w:right w:val="none" w:sz="0" w:space="0" w:color="auto"/>
      </w:divBdr>
      <w:divsChild>
        <w:div w:id="1580094209">
          <w:marLeft w:val="0"/>
          <w:marRight w:val="0"/>
          <w:marTop w:val="0"/>
          <w:marBottom w:val="0"/>
          <w:divBdr>
            <w:top w:val="none" w:sz="0" w:space="0" w:color="auto"/>
            <w:left w:val="none" w:sz="0" w:space="0" w:color="auto"/>
            <w:bottom w:val="none" w:sz="0" w:space="0" w:color="auto"/>
            <w:right w:val="none" w:sz="0" w:space="0" w:color="auto"/>
          </w:divBdr>
          <w:divsChild>
            <w:div w:id="2004552607">
              <w:marLeft w:val="0"/>
              <w:marRight w:val="0"/>
              <w:marTop w:val="0"/>
              <w:marBottom w:val="0"/>
              <w:divBdr>
                <w:top w:val="none" w:sz="0" w:space="0" w:color="auto"/>
                <w:left w:val="none" w:sz="0" w:space="0" w:color="auto"/>
                <w:bottom w:val="none" w:sz="0" w:space="0" w:color="auto"/>
                <w:right w:val="none" w:sz="0" w:space="0" w:color="auto"/>
              </w:divBdr>
              <w:divsChild>
                <w:div w:id="115414668">
                  <w:marLeft w:val="0"/>
                  <w:marRight w:val="0"/>
                  <w:marTop w:val="0"/>
                  <w:marBottom w:val="0"/>
                  <w:divBdr>
                    <w:top w:val="none" w:sz="0" w:space="0" w:color="auto"/>
                    <w:left w:val="none" w:sz="0" w:space="0" w:color="auto"/>
                    <w:bottom w:val="none" w:sz="0" w:space="0" w:color="auto"/>
                    <w:right w:val="none" w:sz="0" w:space="0" w:color="auto"/>
                  </w:divBdr>
                  <w:divsChild>
                    <w:div w:id="5273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6936">
      <w:bodyDiv w:val="1"/>
      <w:marLeft w:val="0"/>
      <w:marRight w:val="0"/>
      <w:marTop w:val="0"/>
      <w:marBottom w:val="0"/>
      <w:divBdr>
        <w:top w:val="none" w:sz="0" w:space="0" w:color="auto"/>
        <w:left w:val="none" w:sz="0" w:space="0" w:color="auto"/>
        <w:bottom w:val="none" w:sz="0" w:space="0" w:color="auto"/>
        <w:right w:val="none" w:sz="0" w:space="0" w:color="auto"/>
      </w:divBdr>
    </w:div>
    <w:div w:id="1816071744">
      <w:bodyDiv w:val="1"/>
      <w:marLeft w:val="0"/>
      <w:marRight w:val="0"/>
      <w:marTop w:val="0"/>
      <w:marBottom w:val="0"/>
      <w:divBdr>
        <w:top w:val="none" w:sz="0" w:space="0" w:color="auto"/>
        <w:left w:val="none" w:sz="0" w:space="0" w:color="auto"/>
        <w:bottom w:val="none" w:sz="0" w:space="0" w:color="auto"/>
        <w:right w:val="none" w:sz="0" w:space="0" w:color="auto"/>
      </w:divBdr>
    </w:div>
    <w:div w:id="194244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2710036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562CF-36E6-5544-B56C-7270E768A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Lewis</dc:creator>
  <cp:keywords/>
  <dc:description/>
  <cp:lastModifiedBy>Ms Austin</cp:lastModifiedBy>
  <cp:revision>2</cp:revision>
  <dcterms:created xsi:type="dcterms:W3CDTF">2025-06-12T14:32:00Z</dcterms:created>
  <dcterms:modified xsi:type="dcterms:W3CDTF">2025-06-12T14:32:00Z</dcterms:modified>
</cp:coreProperties>
</file>