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E2861" w:rsidR="00F10D85" w:rsidP="00F10D85" w:rsidRDefault="00281854" w14:paraId="67E6C66A" w14:textId="189C1091">
      <w:pPr>
        <w:spacing w:after="200" w:line="276" w:lineRule="auto"/>
        <w:rPr>
          <w:rFonts w:ascii="Franklin Gothic Book" w:hAnsi="Franklin Gothic Book"/>
          <w:sz w:val="24"/>
          <w:szCs w:val="24"/>
        </w:rPr>
      </w:pPr>
      <w:r>
        <w:rPr>
          <w:rFonts w:ascii="Franklin Gothic Book" w:hAnsi="Franklin Gothic Book"/>
          <w:b/>
          <w:sz w:val="24"/>
          <w:szCs w:val="24"/>
        </w:rPr>
        <w:t xml:space="preserve">  </w:t>
      </w:r>
      <w:r w:rsidRPr="00CE2861" w:rsidR="00F10D85">
        <w:rPr>
          <w:rFonts w:ascii="Franklin Gothic Book" w:hAnsi="Franklin Gothic Book"/>
          <w:b/>
          <w:sz w:val="24"/>
          <w:szCs w:val="24"/>
        </w:rPr>
        <w:t>Name</w:t>
      </w:r>
      <w:r w:rsidRPr="00CE2861" w:rsidR="00F10D85">
        <w:rPr>
          <w:rFonts w:ascii="Franklin Gothic Book" w:hAnsi="Franklin Gothic Book"/>
          <w:sz w:val="24"/>
          <w:szCs w:val="24"/>
        </w:rPr>
        <w:t>: __________________________</w:t>
      </w:r>
      <w:r w:rsidRPr="00CE2861" w:rsidR="00F10D85">
        <w:rPr>
          <w:rFonts w:ascii="Franklin Gothic Book" w:hAnsi="Franklin Gothic Book"/>
          <w:sz w:val="24"/>
          <w:szCs w:val="24"/>
        </w:rPr>
        <w:tab/>
      </w:r>
      <w:r w:rsidRPr="00CE2861" w:rsidR="00F10D85">
        <w:rPr>
          <w:rFonts w:ascii="Franklin Gothic Book" w:hAnsi="Franklin Gothic Book"/>
          <w:sz w:val="24"/>
          <w:szCs w:val="24"/>
        </w:rPr>
        <w:tab/>
      </w:r>
      <w:r w:rsidRPr="00CE2861" w:rsidR="00F10D85">
        <w:rPr>
          <w:rFonts w:ascii="Franklin Gothic Book" w:hAnsi="Franklin Gothic Book"/>
          <w:sz w:val="24"/>
          <w:szCs w:val="24"/>
        </w:rPr>
        <w:tab/>
      </w:r>
      <w:r w:rsidRPr="00CE2861" w:rsidR="00F10D85">
        <w:rPr>
          <w:rFonts w:ascii="Franklin Gothic Book" w:hAnsi="Franklin Gothic Book"/>
          <w:sz w:val="24"/>
          <w:szCs w:val="24"/>
        </w:rPr>
        <w:tab/>
      </w:r>
      <w:r w:rsidRPr="00CE2861" w:rsidR="00F10D85">
        <w:rPr>
          <w:rFonts w:ascii="Franklin Gothic Book" w:hAnsi="Franklin Gothic Book"/>
          <w:sz w:val="24"/>
          <w:szCs w:val="24"/>
        </w:rPr>
        <w:tab/>
      </w:r>
      <w:r w:rsidR="00F10D85">
        <w:rPr>
          <w:rFonts w:ascii="Franklin Gothic Book" w:hAnsi="Franklin Gothic Book"/>
          <w:sz w:val="24"/>
          <w:szCs w:val="24"/>
        </w:rPr>
        <w:t xml:space="preserve">           </w:t>
      </w:r>
      <w:r w:rsidRPr="00CE2861" w:rsidR="00F10D85">
        <w:rPr>
          <w:rFonts w:ascii="Franklin Gothic Book" w:hAnsi="Franklin Gothic Book"/>
          <w:b/>
          <w:sz w:val="24"/>
          <w:szCs w:val="24"/>
        </w:rPr>
        <w:t>Date: __________________</w:t>
      </w:r>
      <w:r w:rsidRPr="00CE2861" w:rsidR="00F10D85">
        <w:rPr>
          <w:rFonts w:ascii="Franklin Gothic Book" w:hAnsi="Franklin Gothic Book"/>
          <w:sz w:val="24"/>
          <w:szCs w:val="24"/>
        </w:rPr>
        <w:tab/>
      </w:r>
    </w:p>
    <w:p w:rsidR="00E33E1C" w:rsidP="00E33E1C" w:rsidRDefault="001332AB" w14:paraId="5431960F" w14:textId="2135088D">
      <w:pPr>
        <w:shd w:val="clear" w:color="auto" w:fill="FFFFFF"/>
        <w:spacing w:before="120" w:after="200" w:line="240" w:lineRule="auto"/>
        <w:jc w:val="center"/>
        <w:rPr>
          <w:rFonts w:ascii="Franklin Gothic Book" w:hAnsi="Franklin Gothic Book" w:eastAsia="Times New Roman" w:cs="Times New Roman"/>
          <w:b/>
          <w:i/>
          <w:iCs/>
          <w:sz w:val="28"/>
          <w:szCs w:val="28"/>
        </w:rPr>
      </w:pPr>
      <w:r>
        <w:rPr>
          <w:rFonts w:ascii="Franklin Gothic Book" w:hAnsi="Franklin Gothic Book" w:eastAsia="Times New Roman" w:cs="Times New Roman"/>
          <w:b/>
          <w:i/>
          <w:iCs/>
          <w:sz w:val="28"/>
          <w:szCs w:val="28"/>
        </w:rPr>
        <w:t>Encoding Knowledge</w:t>
      </w:r>
    </w:p>
    <w:tbl>
      <w:tblPr>
        <w:tblStyle w:val="TableGrid"/>
        <w:tblW w:w="0" w:type="auto"/>
        <w:tblLook w:val="04A0" w:firstRow="1" w:lastRow="0" w:firstColumn="1" w:lastColumn="0" w:noHBand="0" w:noVBand="1"/>
      </w:tblPr>
      <w:tblGrid>
        <w:gridCol w:w="10790"/>
      </w:tblGrid>
      <w:tr w:rsidR="00E33E1C" w:rsidTr="006551A8" w14:paraId="4C981355" w14:textId="77777777">
        <w:tc>
          <w:tcPr>
            <w:tcW w:w="10790" w:type="dxa"/>
            <w:shd w:val="clear" w:color="auto" w:fill="F2F2F2" w:themeFill="background1" w:themeFillShade="F2"/>
          </w:tcPr>
          <w:p w:rsidRPr="003559C3" w:rsidR="00E33E1C" w:rsidP="00E00AA0" w:rsidRDefault="00E33E1C" w14:paraId="0D568E27" w14:textId="5F46D62C">
            <w:pPr>
              <w:spacing w:before="120" w:after="120" w:line="276" w:lineRule="auto"/>
              <w:jc w:val="center"/>
              <w:rPr>
                <w:rFonts w:ascii="Franklin Gothic Book" w:hAnsi="Franklin Gothic Book" w:eastAsia="Times New Roman" w:cs="Times New Roman"/>
                <w:sz w:val="23"/>
                <w:szCs w:val="23"/>
              </w:rPr>
            </w:pPr>
            <w:r w:rsidRPr="003559C3">
              <w:rPr>
                <w:rFonts w:ascii="Franklin Gothic Book" w:hAnsi="Franklin Gothic Book" w:eastAsia="Times New Roman" w:cs="Times New Roman"/>
                <w:b/>
                <w:sz w:val="23"/>
                <w:szCs w:val="23"/>
              </w:rPr>
              <w:t xml:space="preserve">Objective: </w:t>
            </w:r>
            <w:r w:rsidRPr="003559C3" w:rsidR="0089617D">
              <w:rPr>
                <w:rFonts w:ascii="Franklin Gothic Book" w:hAnsi="Franklin Gothic Book" w:eastAsia="Times New Roman" w:cs="Times New Roman"/>
                <w:sz w:val="23"/>
                <w:szCs w:val="23"/>
              </w:rPr>
              <w:t>Explain when encoding is helpful and identify strategies to encode knowledge.</w:t>
            </w:r>
          </w:p>
        </w:tc>
      </w:tr>
    </w:tbl>
    <w:p w:rsidRPr="004C078D" w:rsidR="001332AB" w:rsidP="004C078D" w:rsidRDefault="001332AB" w14:paraId="66200B5D" w14:textId="3484E8AD">
      <w:pPr>
        <w:spacing w:before="120" w:after="200" w:line="276" w:lineRule="auto"/>
        <w:outlineLvl w:val="0"/>
        <w:rPr>
          <w:rFonts w:ascii="Franklin Gothic Book" w:hAnsi="Franklin Gothic Book" w:cs="Times New Roman"/>
          <w:sz w:val="23"/>
          <w:szCs w:val="23"/>
        </w:rPr>
      </w:pPr>
      <w:r w:rsidRPr="004C078D">
        <w:rPr>
          <w:rFonts w:ascii="Franklin Gothic Book" w:hAnsi="Franklin Gothic Book" w:cs="Times New Roman"/>
          <w:b/>
          <w:sz w:val="23"/>
          <w:szCs w:val="23"/>
        </w:rPr>
        <w:t xml:space="preserve">Directions: </w:t>
      </w:r>
      <w:r w:rsidRPr="004C078D">
        <w:rPr>
          <w:rFonts w:ascii="Franklin Gothic Book" w:hAnsi="Franklin Gothic Book" w:cs="Times New Roman"/>
          <w:sz w:val="23"/>
          <w:szCs w:val="23"/>
        </w:rPr>
        <w:t>Examine the diagram</w:t>
      </w:r>
      <w:r w:rsidRPr="004C078D" w:rsidR="00EB498F">
        <w:rPr>
          <w:rFonts w:ascii="Franklin Gothic Book" w:hAnsi="Franklin Gothic Book" w:cs="Times New Roman"/>
          <w:sz w:val="23"/>
          <w:szCs w:val="23"/>
        </w:rPr>
        <w:t xml:space="preserve"> </w:t>
      </w:r>
      <w:r w:rsidRPr="004C078D">
        <w:rPr>
          <w:rFonts w:ascii="Franklin Gothic Book" w:hAnsi="Franklin Gothic Book" w:cs="Times New Roman"/>
          <w:sz w:val="23"/>
          <w:szCs w:val="23"/>
        </w:rPr>
        <w:t xml:space="preserve">and </w:t>
      </w:r>
      <w:r w:rsidRPr="004C078D" w:rsidR="00EB498F">
        <w:rPr>
          <w:rFonts w:ascii="Franklin Gothic Book" w:hAnsi="Franklin Gothic Book" w:cs="Times New Roman"/>
          <w:sz w:val="23"/>
          <w:szCs w:val="23"/>
        </w:rPr>
        <w:t>the description below and use them</w:t>
      </w:r>
      <w:r w:rsidRPr="004C078D">
        <w:rPr>
          <w:rFonts w:ascii="Franklin Gothic Book" w:hAnsi="Franklin Gothic Book" w:cs="Times New Roman"/>
          <w:sz w:val="23"/>
          <w:szCs w:val="23"/>
        </w:rPr>
        <w:t xml:space="preserve"> to answer the question that follows. </w:t>
      </w:r>
    </w:p>
    <w:p w:rsidRPr="006735D8" w:rsidR="00C321FC" w:rsidP="00C321FC" w:rsidRDefault="0095784B" w14:paraId="1B87C087" w14:textId="0514AF7E">
      <w:pPr>
        <w:spacing w:after="200" w:line="360" w:lineRule="auto"/>
        <w:jc w:val="center"/>
      </w:pPr>
      <w:r>
        <w:rPr>
          <w:noProof/>
          <w14:ligatures w14:val="standardContextual"/>
        </w:rPr>
        <w:drawing>
          <wp:inline distT="0" distB="0" distL="0" distR="0" wp14:anchorId="3151B617" wp14:editId="11E1AF75">
            <wp:extent cx="2180289" cy="1248617"/>
            <wp:effectExtent l="19050" t="19050" r="10795" b="27940"/>
            <wp:docPr id="1454643069" name="Picture 1454643069" descr="A diagram of a mind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43069" name="Picture 1" descr="A diagram of a mind process&#10;&#10;Description automatically generated"/>
                    <pic:cNvPicPr/>
                  </pic:nvPicPr>
                  <pic:blipFill>
                    <a:blip r:embed="rId11"/>
                    <a:stretch>
                      <a:fillRect/>
                    </a:stretch>
                  </pic:blipFill>
                  <pic:spPr>
                    <a:xfrm>
                      <a:off x="0" y="0"/>
                      <a:ext cx="2196119" cy="1257683"/>
                    </a:xfrm>
                    <a:prstGeom prst="rect">
                      <a:avLst/>
                    </a:prstGeom>
                    <a:ln w="9525">
                      <a:solidFill>
                        <a:schemeClr val="tx1"/>
                      </a:solidFill>
                    </a:ln>
                  </pic:spPr>
                </pic:pic>
              </a:graphicData>
            </a:graphic>
          </wp:inline>
        </w:drawing>
      </w:r>
    </w:p>
    <w:tbl>
      <w:tblPr>
        <w:tblStyle w:val="TableGrid"/>
        <w:tblW w:w="0" w:type="auto"/>
        <w:jc w:val="center"/>
        <w:tblLook w:val="04A0" w:firstRow="1" w:lastRow="0" w:firstColumn="1" w:lastColumn="0" w:noHBand="0" w:noVBand="1"/>
      </w:tblPr>
      <w:tblGrid>
        <w:gridCol w:w="10710"/>
      </w:tblGrid>
      <w:tr w:rsidR="001332AB" w:rsidTr="004C078D" w14:paraId="45E9E2D8" w14:textId="77777777">
        <w:trPr>
          <w:jc w:val="center"/>
        </w:trPr>
        <w:tc>
          <w:tcPr>
            <w:tcW w:w="10710" w:type="dxa"/>
          </w:tcPr>
          <w:p w:rsidRPr="004C078D" w:rsidR="00BF4BE2" w:rsidP="00707DCD" w:rsidRDefault="00BC3EAD" w14:paraId="522B46FF" w14:textId="11E74936">
            <w:pPr>
              <w:pStyle w:val="ListParagraph"/>
              <w:spacing w:before="120" w:after="200" w:line="276" w:lineRule="auto"/>
              <w:ind w:left="0"/>
              <w:jc w:val="center"/>
              <w:rPr>
                <w:rFonts w:ascii="Franklin Gothic Book" w:hAnsi="Franklin Gothic Book"/>
                <w:b/>
                <w:sz w:val="23"/>
                <w:szCs w:val="23"/>
              </w:rPr>
            </w:pPr>
            <w:r>
              <w:rPr>
                <w:rFonts w:ascii="Franklin Gothic Book" w:hAnsi="Franklin Gothic Book"/>
                <w:b/>
                <w:sz w:val="23"/>
                <w:szCs w:val="23"/>
              </w:rPr>
              <w:t>Encoding Knowledge: When and Why?</w:t>
            </w:r>
          </w:p>
          <w:p w:rsidRPr="00805862" w:rsidR="00BF4BE2" w:rsidP="00BF4BE2" w:rsidRDefault="00BF4BE2" w14:paraId="69DA6E78" w14:textId="77777777">
            <w:pPr>
              <w:pStyle w:val="ListParagraph"/>
              <w:spacing w:after="200" w:line="276" w:lineRule="auto"/>
              <w:ind w:left="0"/>
              <w:jc w:val="center"/>
              <w:rPr>
                <w:rFonts w:ascii="Franklin Gothic Book" w:hAnsi="Franklin Gothic Book"/>
                <w:b/>
                <w:sz w:val="14"/>
                <w:szCs w:val="14"/>
              </w:rPr>
            </w:pPr>
          </w:p>
          <w:p w:rsidRPr="004C078D" w:rsidR="001332AB" w:rsidRDefault="001332AB" w14:paraId="159CE51D" w14:textId="3F138FBB">
            <w:pPr>
              <w:pStyle w:val="ListParagraph"/>
              <w:spacing w:after="200" w:line="276" w:lineRule="auto"/>
              <w:ind w:left="0"/>
              <w:rPr>
                <w:rFonts w:ascii="Franklin Gothic Book" w:hAnsi="Franklin Gothic Book"/>
                <w:sz w:val="23"/>
                <w:szCs w:val="23"/>
              </w:rPr>
            </w:pPr>
            <w:r w:rsidRPr="004C078D">
              <w:rPr>
                <w:rFonts w:ascii="Franklin Gothic Book" w:hAnsi="Franklin Gothic Book"/>
                <w:sz w:val="23"/>
                <w:szCs w:val="23"/>
              </w:rPr>
              <w:t>The</w:t>
            </w:r>
            <w:r w:rsidR="002A5B4F">
              <w:rPr>
                <w:rFonts w:ascii="Franklin Gothic Book" w:hAnsi="Franklin Gothic Book"/>
                <w:sz w:val="23"/>
                <w:szCs w:val="23"/>
              </w:rPr>
              <w:t xml:space="preserve"> graphic above depicts</w:t>
            </w:r>
            <w:r w:rsidRPr="004C078D">
              <w:rPr>
                <w:rFonts w:ascii="Franklin Gothic Book" w:hAnsi="Franklin Gothic Book"/>
                <w:sz w:val="23"/>
                <w:szCs w:val="23"/>
              </w:rPr>
              <w:t xml:space="preserve"> two key learning processes: Encoding and Retrieval. When you initially move something from your working memory into your long-term memory, you are </w:t>
            </w:r>
            <w:r w:rsidRPr="004C078D">
              <w:rPr>
                <w:rFonts w:ascii="Franklin Gothic Book" w:hAnsi="Franklin Gothic Book"/>
                <w:b/>
                <w:sz w:val="23"/>
                <w:szCs w:val="23"/>
              </w:rPr>
              <w:t xml:space="preserve">encoding </w:t>
            </w:r>
            <w:r w:rsidRPr="004C078D">
              <w:rPr>
                <w:rFonts w:ascii="Franklin Gothic Book" w:hAnsi="Franklin Gothic Book"/>
                <w:sz w:val="23"/>
                <w:szCs w:val="23"/>
              </w:rPr>
              <w:t xml:space="preserve">that knowledge. </w:t>
            </w:r>
            <w:r w:rsidR="00DD2CF8">
              <w:rPr>
                <w:rFonts w:ascii="Franklin Gothic Book" w:hAnsi="Franklin Gothic Book"/>
                <w:sz w:val="23"/>
                <w:szCs w:val="23"/>
              </w:rPr>
              <w:t>Y</w:t>
            </w:r>
            <w:r w:rsidRPr="004C078D">
              <w:rPr>
                <w:rFonts w:ascii="Franklin Gothic Book" w:hAnsi="Franklin Gothic Book"/>
                <w:sz w:val="23"/>
                <w:szCs w:val="23"/>
              </w:rPr>
              <w:t>our study habits can impact the strength of encoding.</w:t>
            </w:r>
          </w:p>
          <w:p w:rsidRPr="004C078D" w:rsidR="001332AB" w:rsidRDefault="001332AB" w14:paraId="184113A4" w14:textId="77777777">
            <w:pPr>
              <w:pStyle w:val="ListParagraph"/>
              <w:spacing w:after="200" w:line="276" w:lineRule="auto"/>
              <w:ind w:left="0"/>
              <w:rPr>
                <w:rFonts w:ascii="Franklin Gothic Book" w:hAnsi="Franklin Gothic Book"/>
                <w:sz w:val="23"/>
                <w:szCs w:val="23"/>
              </w:rPr>
            </w:pPr>
          </w:p>
          <w:p w:rsidR="00EB498F" w:rsidRDefault="00B14863" w14:paraId="611E4637" w14:textId="6DAE17F9">
            <w:pPr>
              <w:pStyle w:val="ListParagraph"/>
              <w:spacing w:after="200" w:line="276" w:lineRule="auto"/>
              <w:ind w:left="0"/>
              <w:rPr>
                <w:rFonts w:ascii="Franklin Gothic Book" w:hAnsi="Franklin Gothic Book"/>
                <w:b/>
                <w:sz w:val="23"/>
                <w:szCs w:val="23"/>
              </w:rPr>
            </w:pPr>
            <w:r w:rsidRPr="004C078D">
              <w:rPr>
                <w:rFonts w:ascii="Franklin Gothic Book" w:hAnsi="Franklin Gothic Book"/>
                <w:sz w:val="23"/>
                <w:szCs w:val="23"/>
              </w:rPr>
              <w:t xml:space="preserve">In the previous lesson, </w:t>
            </w:r>
            <w:r w:rsidRPr="004C078D">
              <w:rPr>
                <w:rFonts w:ascii="Franklin Gothic Book" w:hAnsi="Franklin Gothic Book"/>
                <w:i/>
                <w:sz w:val="23"/>
                <w:szCs w:val="23"/>
              </w:rPr>
              <w:t xml:space="preserve">How Do We Learn, </w:t>
            </w:r>
            <w:r w:rsidRPr="004C078D">
              <w:rPr>
                <w:rFonts w:ascii="Franklin Gothic Book" w:hAnsi="Franklin Gothic Book"/>
                <w:sz w:val="23"/>
                <w:szCs w:val="23"/>
              </w:rPr>
              <w:t xml:space="preserve">we </w:t>
            </w:r>
            <w:r w:rsidRPr="004C078D" w:rsidR="0038372B">
              <w:rPr>
                <w:rFonts w:ascii="Franklin Gothic Book" w:hAnsi="Franklin Gothic Book"/>
                <w:sz w:val="23"/>
                <w:szCs w:val="23"/>
              </w:rPr>
              <w:t xml:space="preserve">framed learning as moving our thoughts from </w:t>
            </w:r>
            <w:r w:rsidRPr="004C078D" w:rsidR="006C212E">
              <w:rPr>
                <w:rFonts w:ascii="Franklin Gothic Book" w:hAnsi="Franklin Gothic Book"/>
                <w:sz w:val="23"/>
                <w:szCs w:val="23"/>
              </w:rPr>
              <w:t>working memory into long-term memory. We noted that in order for that to happen, we have to make a connection between new thoughts, knowledge, or skills and prior knowledge—something we already know. Scientifically, this process is called ‘</w:t>
            </w:r>
            <w:r w:rsidRPr="004C078D" w:rsidR="006C212E">
              <w:rPr>
                <w:rFonts w:ascii="Franklin Gothic Book" w:hAnsi="Franklin Gothic Book"/>
                <w:b/>
                <w:sz w:val="23"/>
                <w:szCs w:val="23"/>
              </w:rPr>
              <w:t>encoding</w:t>
            </w:r>
            <w:r w:rsidRPr="004C078D" w:rsidR="006C212E">
              <w:rPr>
                <w:rFonts w:ascii="Franklin Gothic Book" w:hAnsi="Franklin Gothic Book"/>
                <w:sz w:val="23"/>
                <w:szCs w:val="23"/>
              </w:rPr>
              <w:t xml:space="preserve">’. </w:t>
            </w:r>
            <w:r w:rsidR="0034206A">
              <w:rPr>
                <w:rFonts w:ascii="Franklin Gothic Book" w:hAnsi="Franklin Gothic Book"/>
                <w:sz w:val="23"/>
                <w:szCs w:val="23"/>
              </w:rPr>
              <w:t>When you were a child</w:t>
            </w:r>
            <w:r w:rsidR="00FD12E1">
              <w:rPr>
                <w:rFonts w:ascii="Franklin Gothic Book" w:hAnsi="Franklin Gothic Book"/>
                <w:sz w:val="23"/>
                <w:szCs w:val="23"/>
              </w:rPr>
              <w:t>, you had to</w:t>
            </w:r>
            <w:r w:rsidRPr="004C078D" w:rsidR="006C212E">
              <w:rPr>
                <w:rFonts w:ascii="Franklin Gothic Book" w:hAnsi="Franklin Gothic Book"/>
                <w:sz w:val="23"/>
                <w:szCs w:val="23"/>
              </w:rPr>
              <w:t xml:space="preserve"> </w:t>
            </w:r>
            <w:proofErr w:type="gramStart"/>
            <w:r w:rsidRPr="004C078D" w:rsidR="006C212E">
              <w:rPr>
                <w:rFonts w:ascii="Franklin Gothic Book" w:hAnsi="Franklin Gothic Book"/>
                <w:sz w:val="23"/>
                <w:szCs w:val="23"/>
              </w:rPr>
              <w:t>memorizing</w:t>
            </w:r>
            <w:proofErr w:type="gramEnd"/>
            <w:r w:rsidRPr="004C078D" w:rsidR="006C212E">
              <w:rPr>
                <w:rFonts w:ascii="Franklin Gothic Book" w:hAnsi="Franklin Gothic Book"/>
                <w:sz w:val="23"/>
                <w:szCs w:val="23"/>
              </w:rPr>
              <w:t xml:space="preserve"> your parent/guardian’s address. Moving that address into your long-term memory is an example of </w:t>
            </w:r>
            <w:r w:rsidRPr="004C078D" w:rsidR="006C212E">
              <w:rPr>
                <w:rFonts w:ascii="Franklin Gothic Book" w:hAnsi="Franklin Gothic Book"/>
                <w:b/>
                <w:sz w:val="23"/>
                <w:szCs w:val="23"/>
              </w:rPr>
              <w:t>encoding.</w:t>
            </w:r>
          </w:p>
          <w:p w:rsidRPr="00F42843" w:rsidR="00105373" w:rsidP="00105373" w:rsidRDefault="00105373" w14:paraId="41E4CAF9" w14:textId="5DA6992C">
            <w:pPr>
              <w:spacing w:after="200" w:line="276" w:lineRule="auto"/>
              <w:rPr>
                <w:rFonts w:ascii="Franklin Gothic Book" w:hAnsi="Franklin Gothic Book"/>
                <w:sz w:val="23"/>
                <w:szCs w:val="23"/>
              </w:rPr>
            </w:pPr>
            <w:r w:rsidRPr="00F42843">
              <w:rPr>
                <w:rFonts w:ascii="Franklin Gothic Book" w:hAnsi="Franklin Gothic Book"/>
                <w:sz w:val="23"/>
                <w:szCs w:val="23"/>
              </w:rPr>
              <w:t xml:space="preserve">Your teacher </w:t>
            </w:r>
            <w:r w:rsidR="00F42273">
              <w:rPr>
                <w:rFonts w:ascii="Franklin Gothic Book" w:hAnsi="Franklin Gothic Book"/>
                <w:sz w:val="23"/>
                <w:szCs w:val="23"/>
              </w:rPr>
              <w:t>probably</w:t>
            </w:r>
            <w:r w:rsidRPr="00F42843">
              <w:rPr>
                <w:rFonts w:ascii="Franklin Gothic Book" w:hAnsi="Franklin Gothic Book"/>
                <w:sz w:val="23"/>
                <w:szCs w:val="23"/>
              </w:rPr>
              <w:t xml:space="preserve"> </w:t>
            </w:r>
            <w:r w:rsidRPr="00F42843" w:rsidR="00F42273">
              <w:rPr>
                <w:rFonts w:ascii="Franklin Gothic Book" w:hAnsi="Franklin Gothic Book"/>
                <w:sz w:val="23"/>
                <w:szCs w:val="23"/>
              </w:rPr>
              <w:t>already</w:t>
            </w:r>
            <w:r w:rsidRPr="00F42843" w:rsidR="00F42273">
              <w:rPr>
                <w:rFonts w:ascii="Franklin Gothic Book" w:hAnsi="Franklin Gothic Book"/>
                <w:sz w:val="23"/>
                <w:szCs w:val="23"/>
              </w:rPr>
              <w:t xml:space="preserve"> </w:t>
            </w:r>
            <w:r w:rsidRPr="00F42843">
              <w:rPr>
                <w:rFonts w:ascii="Franklin Gothic Book" w:hAnsi="Franklin Gothic Book"/>
                <w:sz w:val="23"/>
                <w:szCs w:val="23"/>
              </w:rPr>
              <w:t xml:space="preserve">does many things to help you encode knowledge. As you become more academically independent and mature, you will be expected to do more of the encoding yourself (think: </w:t>
            </w:r>
            <w:r w:rsidR="006639D7">
              <w:rPr>
                <w:rFonts w:ascii="Franklin Gothic Book" w:hAnsi="Franklin Gothic Book"/>
                <w:sz w:val="23"/>
                <w:szCs w:val="23"/>
              </w:rPr>
              <w:t xml:space="preserve">learning from a college </w:t>
            </w:r>
            <w:r w:rsidRPr="00F42843">
              <w:rPr>
                <w:rFonts w:ascii="Franklin Gothic Book" w:hAnsi="Franklin Gothic Book"/>
                <w:sz w:val="23"/>
                <w:szCs w:val="23"/>
              </w:rPr>
              <w:t xml:space="preserve">lecture). This will also occur as you have more classes where your teacher needs to deliver a significant amount of information and doesn’t have as much time to help you encode. </w:t>
            </w:r>
          </w:p>
          <w:p w:rsidRPr="00F42843" w:rsidR="00105373" w:rsidP="00105373" w:rsidRDefault="00105373" w14:paraId="014B8555" w14:textId="77777777">
            <w:pPr>
              <w:spacing w:after="200" w:line="276" w:lineRule="auto"/>
              <w:rPr>
                <w:rFonts w:ascii="Franklin Gothic Book" w:hAnsi="Franklin Gothic Book"/>
                <w:sz w:val="23"/>
                <w:szCs w:val="23"/>
              </w:rPr>
            </w:pPr>
            <w:r w:rsidRPr="00F42843">
              <w:rPr>
                <w:rFonts w:ascii="Franklin Gothic Book" w:hAnsi="Franklin Gothic Book"/>
                <w:sz w:val="23"/>
                <w:szCs w:val="23"/>
              </w:rPr>
              <w:t xml:space="preserve">Another time you’ll need to do some encoding on your own is when you miss class, which means you miss the opportunity to encode information with your classmates. </w:t>
            </w:r>
          </w:p>
          <w:p w:rsidRPr="00F42843" w:rsidR="00105373" w:rsidP="00105373" w:rsidRDefault="00105373" w14:paraId="4946BD4F" w14:textId="77777777">
            <w:pPr>
              <w:spacing w:after="200" w:line="276" w:lineRule="auto"/>
              <w:rPr>
                <w:rFonts w:ascii="Franklin Gothic Book" w:hAnsi="Franklin Gothic Book"/>
                <w:sz w:val="23"/>
                <w:szCs w:val="23"/>
              </w:rPr>
            </w:pPr>
            <w:r w:rsidRPr="00F42843">
              <w:rPr>
                <w:rFonts w:ascii="Franklin Gothic Book" w:hAnsi="Franklin Gothic Book"/>
                <w:sz w:val="23"/>
                <w:szCs w:val="23"/>
              </w:rPr>
              <w:t xml:space="preserve">Psychologist Daniel Willingham often discusses the idea that “what you think about is what you learn.” Below, you’ll find a list of tips to cause yourself to </w:t>
            </w:r>
            <w:r w:rsidRPr="00F42843">
              <w:rPr>
                <w:rFonts w:ascii="Franklin Gothic Book" w:hAnsi="Franklin Gothic Book"/>
                <w:sz w:val="23"/>
                <w:szCs w:val="23"/>
                <w:u w:val="single"/>
              </w:rPr>
              <w:t>think</w:t>
            </w:r>
            <w:r w:rsidRPr="00F42843">
              <w:rPr>
                <w:rFonts w:ascii="Franklin Gothic Book" w:hAnsi="Franklin Gothic Book"/>
                <w:sz w:val="23"/>
                <w:szCs w:val="23"/>
              </w:rPr>
              <w:t xml:space="preserve"> more deeply about the subject you are learning about and therefore </w:t>
            </w:r>
            <w:r w:rsidRPr="00F42843">
              <w:rPr>
                <w:rFonts w:ascii="Franklin Gothic Book" w:hAnsi="Franklin Gothic Book"/>
                <w:b/>
                <w:sz w:val="23"/>
                <w:szCs w:val="23"/>
                <w:u w:val="single"/>
              </w:rPr>
              <w:t>encode</w:t>
            </w:r>
            <w:r w:rsidRPr="00F42843">
              <w:rPr>
                <w:rFonts w:ascii="Franklin Gothic Book" w:hAnsi="Franklin Gothic Book"/>
                <w:sz w:val="23"/>
                <w:szCs w:val="23"/>
              </w:rPr>
              <w:t xml:space="preserve"> the knowledge more deeply in your memory. </w:t>
            </w:r>
          </w:p>
          <w:p w:rsidRPr="00EB498F" w:rsidR="00105373" w:rsidP="00105373" w:rsidRDefault="00105373" w14:paraId="47132E74" w14:textId="39D958B7">
            <w:pPr>
              <w:pStyle w:val="ListParagraph"/>
              <w:spacing w:after="200" w:line="276" w:lineRule="auto"/>
              <w:ind w:left="0"/>
              <w:rPr>
                <w:rFonts w:ascii="Franklin Gothic Book" w:hAnsi="Franklin Gothic Book"/>
                <w:noProof/>
                <w:sz w:val="24"/>
                <w:szCs w:val="24"/>
              </w:rPr>
            </w:pPr>
            <w:r w:rsidRPr="00F42843">
              <w:rPr>
                <w:rFonts w:ascii="Franklin Gothic Book" w:hAnsi="Franklin Gothic Book"/>
                <w:sz w:val="23"/>
                <w:szCs w:val="23"/>
              </w:rPr>
              <w:t xml:space="preserve">These tips are adapted from the advice of Daniel Willingham and Hector Ruiz Martin in his book, </w:t>
            </w:r>
            <w:r w:rsidRPr="00F42843">
              <w:rPr>
                <w:rFonts w:ascii="Franklin Gothic Book" w:hAnsi="Franklin Gothic Book"/>
                <w:i/>
                <w:sz w:val="23"/>
                <w:szCs w:val="23"/>
              </w:rPr>
              <w:t>Learning to Learn by Knowing Your Brain.</w:t>
            </w:r>
          </w:p>
        </w:tc>
      </w:tr>
    </w:tbl>
    <w:p w:rsidR="0095784B" w:rsidP="001332AB" w:rsidRDefault="0095784B" w14:paraId="2FE6925E" w14:textId="77777777">
      <w:pPr>
        <w:spacing w:after="200" w:line="276" w:lineRule="auto"/>
        <w:rPr>
          <w:rFonts w:ascii="Franklin Gothic Book" w:hAnsi="Franklin Gothic Book"/>
          <w:b/>
          <w:sz w:val="23"/>
          <w:szCs w:val="23"/>
        </w:rPr>
      </w:pPr>
    </w:p>
    <w:p w:rsidR="0069621B" w:rsidP="001332AB" w:rsidRDefault="0069621B" w14:paraId="5CB7519B" w14:textId="77777777">
      <w:pPr>
        <w:spacing w:after="200" w:line="276" w:lineRule="auto"/>
      </w:pPr>
    </w:p>
    <w:p w:rsidRPr="00C321FC" w:rsidR="00EB498F" w:rsidP="00C321FC" w:rsidRDefault="0069621B" w14:paraId="6365A147" w14:textId="7DAEEE8F">
      <w:pPr>
        <w:pStyle w:val="ListParagraph"/>
        <w:numPr>
          <w:ilvl w:val="0"/>
          <w:numId w:val="9"/>
        </w:numPr>
        <w:spacing w:after="200" w:line="276" w:lineRule="auto"/>
        <w:rPr>
          <w:rFonts w:ascii="Franklin Gothic Book" w:hAnsi="Franklin Gothic Book"/>
          <w:sz w:val="23"/>
          <w:szCs w:val="23"/>
        </w:rPr>
      </w:pPr>
      <w:r w:rsidRPr="00C321FC">
        <w:rPr>
          <w:rFonts w:ascii="Franklin Gothic Book" w:hAnsi="Franklin Gothic Book"/>
          <w:sz w:val="23"/>
          <w:szCs w:val="23"/>
        </w:rPr>
        <w:lastRenderedPageBreak/>
        <w:t>In your own language, explain encoding.</w:t>
      </w:r>
      <w:r w:rsidRPr="00C321FC" w:rsidR="004E6224">
        <w:rPr>
          <w:rFonts w:ascii="Franklin Gothic Book" w:hAnsi="Franklin Gothic Book"/>
          <w:sz w:val="23"/>
          <w:szCs w:val="23"/>
        </w:rPr>
        <w:t xml:space="preserve"> </w:t>
      </w:r>
    </w:p>
    <w:p w:rsidRPr="006735D8" w:rsidR="00EB498F" w:rsidP="00EB498F" w:rsidRDefault="00EB498F" w14:paraId="40AB1E91" w14:textId="77777777">
      <w:pPr>
        <w:spacing w:after="0" w:line="360" w:lineRule="auto"/>
        <w:rPr>
          <w:rFonts w:ascii="Franklin Gothic Book" w:hAnsi="Franklin Gothic Book"/>
          <w:noProof/>
          <w:sz w:val="24"/>
          <w:szCs w:val="24"/>
        </w:rPr>
      </w:pPr>
      <w:r>
        <w:rPr>
          <w:rFonts w:ascii="Franklin Gothic Book" w:hAnsi="Franklin Gothic Book"/>
          <w:noProof/>
          <w:sz w:val="24"/>
          <w:szCs w:val="24"/>
        </w:rPr>
        <w:t>______</w:t>
      </w:r>
      <w:r w:rsidRPr="006735D8">
        <w:rPr>
          <w:rFonts w:ascii="Franklin Gothic Book" w:hAnsi="Franklin Gothic Book"/>
          <w:noProof/>
          <w:sz w:val="24"/>
          <w:szCs w:val="24"/>
        </w:rPr>
        <w:t>____________________________________________________________________________________</w:t>
      </w:r>
    </w:p>
    <w:p w:rsidRPr="006735D8" w:rsidR="00EB498F" w:rsidP="00EB498F" w:rsidRDefault="00EB498F" w14:paraId="7FC06814" w14:textId="77777777">
      <w:pPr>
        <w:spacing w:after="0" w:line="360" w:lineRule="auto"/>
        <w:rPr>
          <w:rFonts w:ascii="Franklin Gothic Book" w:hAnsi="Franklin Gothic Book"/>
          <w:noProof/>
          <w:sz w:val="24"/>
          <w:szCs w:val="24"/>
        </w:rPr>
      </w:pPr>
      <w:r>
        <w:rPr>
          <w:rFonts w:ascii="Franklin Gothic Book" w:hAnsi="Franklin Gothic Book"/>
          <w:noProof/>
          <w:sz w:val="24"/>
          <w:szCs w:val="24"/>
        </w:rPr>
        <w:t>______</w:t>
      </w:r>
      <w:r w:rsidRPr="006735D8">
        <w:rPr>
          <w:rFonts w:ascii="Franklin Gothic Book" w:hAnsi="Franklin Gothic Book"/>
          <w:noProof/>
          <w:sz w:val="24"/>
          <w:szCs w:val="24"/>
        </w:rPr>
        <w:t>____________________________________________________________________________________</w:t>
      </w:r>
    </w:p>
    <w:p w:rsidRPr="006735D8" w:rsidR="00EB498F" w:rsidP="00EB498F" w:rsidRDefault="00EB498F" w14:paraId="1365CB71" w14:textId="77777777">
      <w:pPr>
        <w:spacing w:after="0" w:line="360" w:lineRule="auto"/>
        <w:rPr>
          <w:rFonts w:ascii="Franklin Gothic Book" w:hAnsi="Franklin Gothic Book"/>
          <w:noProof/>
          <w:sz w:val="24"/>
          <w:szCs w:val="24"/>
        </w:rPr>
      </w:pPr>
      <w:r>
        <w:rPr>
          <w:rFonts w:ascii="Franklin Gothic Book" w:hAnsi="Franklin Gothic Book"/>
          <w:noProof/>
          <w:sz w:val="24"/>
          <w:szCs w:val="24"/>
        </w:rPr>
        <w:t>______</w:t>
      </w:r>
      <w:r w:rsidRPr="006735D8">
        <w:rPr>
          <w:rFonts w:ascii="Franklin Gothic Book" w:hAnsi="Franklin Gothic Book"/>
          <w:noProof/>
          <w:sz w:val="24"/>
          <w:szCs w:val="24"/>
        </w:rPr>
        <w:t>____________________________________________________________________________________</w:t>
      </w:r>
    </w:p>
    <w:p w:rsidR="00EB498F" w:rsidP="00EB498F" w:rsidRDefault="00EB498F" w14:paraId="433A7169" w14:textId="77777777">
      <w:pPr>
        <w:spacing w:after="0" w:line="360" w:lineRule="auto"/>
        <w:rPr>
          <w:rFonts w:ascii="Franklin Gothic Book" w:hAnsi="Franklin Gothic Book"/>
          <w:noProof/>
          <w:sz w:val="24"/>
          <w:szCs w:val="24"/>
        </w:rPr>
      </w:pPr>
      <w:r>
        <w:rPr>
          <w:rFonts w:ascii="Franklin Gothic Book" w:hAnsi="Franklin Gothic Book"/>
          <w:noProof/>
          <w:sz w:val="24"/>
          <w:szCs w:val="24"/>
        </w:rPr>
        <w:t>______</w:t>
      </w:r>
      <w:r w:rsidRPr="006735D8">
        <w:rPr>
          <w:rFonts w:ascii="Franklin Gothic Book" w:hAnsi="Franklin Gothic Book"/>
          <w:noProof/>
          <w:sz w:val="24"/>
          <w:szCs w:val="24"/>
        </w:rPr>
        <w:t>____________________________________________________________________________________</w:t>
      </w:r>
    </w:p>
    <w:p w:rsidRPr="006735D8" w:rsidR="00C321FC" w:rsidP="00EB498F" w:rsidRDefault="00C321FC" w14:paraId="00443792" w14:textId="77777777">
      <w:pPr>
        <w:spacing w:after="0" w:line="360" w:lineRule="auto"/>
        <w:rPr>
          <w:rFonts w:ascii="Franklin Gothic Book" w:hAnsi="Franklin Gothic Book"/>
          <w:noProof/>
          <w:sz w:val="24"/>
          <w:szCs w:val="24"/>
        </w:rPr>
      </w:pPr>
    </w:p>
    <w:p w:rsidRPr="001D7041" w:rsidR="00D95EB2" w:rsidP="00C321FC" w:rsidRDefault="0069621B" w14:paraId="24F68543" w14:textId="2BEC10CC">
      <w:pPr>
        <w:pStyle w:val="ListParagraph"/>
        <w:numPr>
          <w:ilvl w:val="0"/>
          <w:numId w:val="9"/>
        </w:numPr>
        <w:spacing w:after="200" w:line="276" w:lineRule="auto"/>
        <w:rPr>
          <w:rFonts w:ascii="Franklin Gothic Book" w:hAnsi="Franklin Gothic Book" w:eastAsia="Times New Roman" w:cs="Times New Roman"/>
          <w:b/>
          <w:sz w:val="23"/>
          <w:szCs w:val="23"/>
        </w:rPr>
      </w:pPr>
      <w:r w:rsidRPr="001D7041">
        <w:rPr>
          <w:rFonts w:ascii="Franklin Gothic Book" w:hAnsi="Franklin Gothic Book" w:eastAsia="Times New Roman" w:cs="Times New Roman"/>
          <w:bCs/>
          <w:sz w:val="23"/>
          <w:szCs w:val="23"/>
        </w:rPr>
        <w:t xml:space="preserve">What is prior knowledge? Why is it important to </w:t>
      </w:r>
      <w:r w:rsidRPr="001D7041" w:rsidR="002669F1">
        <w:rPr>
          <w:rFonts w:ascii="Franklin Gothic Book" w:hAnsi="Franklin Gothic Book" w:eastAsia="Times New Roman" w:cs="Times New Roman"/>
          <w:bCs/>
          <w:sz w:val="23"/>
          <w:szCs w:val="23"/>
        </w:rPr>
        <w:t xml:space="preserve">connect new knowledge to prior knowledge? </w:t>
      </w:r>
      <w:r w:rsidRPr="001D7041" w:rsidR="00D95EB2">
        <w:rPr>
          <w:rFonts w:ascii="Franklin Gothic Book" w:hAnsi="Franklin Gothic Book" w:eastAsia="Times New Roman" w:cs="Times New Roman"/>
          <w:b/>
          <w:sz w:val="23"/>
          <w:szCs w:val="23"/>
        </w:rPr>
        <w:t xml:space="preserve"> </w:t>
      </w:r>
    </w:p>
    <w:tbl>
      <w:tblPr>
        <w:tblStyle w:val="TableGrid"/>
        <w:tblW w:w="0" w:type="auto"/>
        <w:tblLook w:val="04A0" w:firstRow="1" w:lastRow="0" w:firstColumn="1" w:lastColumn="0" w:noHBand="0" w:noVBand="1"/>
      </w:tblPr>
      <w:tblGrid>
        <w:gridCol w:w="10790"/>
      </w:tblGrid>
      <w:tr w:rsidR="00C03D61" w:rsidTr="00C03D61" w14:paraId="49173332" w14:textId="77777777">
        <w:trPr>
          <w:trHeight w:val="2159"/>
        </w:trPr>
        <w:tc>
          <w:tcPr>
            <w:tcW w:w="10790" w:type="dxa"/>
          </w:tcPr>
          <w:p w:rsidRPr="00C03D61" w:rsidR="00C03D61" w:rsidP="00C03D61" w:rsidRDefault="00C03D61" w14:paraId="62E011C9" w14:textId="661B7DB3">
            <w:pPr>
              <w:spacing w:after="200" w:line="276" w:lineRule="auto"/>
              <w:jc w:val="center"/>
              <w:rPr>
                <w:rFonts w:ascii="Franklin Gothic Book" w:hAnsi="Franklin Gothic Book" w:eastAsia="Times New Roman" w:cs="Times New Roman"/>
                <w:b/>
                <w:sz w:val="23"/>
                <w:szCs w:val="23"/>
              </w:rPr>
            </w:pPr>
            <w:r w:rsidRPr="00C03D61">
              <w:rPr>
                <w:rFonts w:ascii="Franklin Gothic Book" w:hAnsi="Franklin Gothic Book" w:eastAsia="Times New Roman" w:cs="Times New Roman"/>
                <w:b/>
                <w:sz w:val="23"/>
                <w:szCs w:val="23"/>
              </w:rPr>
              <w:t>Notes</w:t>
            </w:r>
          </w:p>
        </w:tc>
      </w:tr>
    </w:tbl>
    <w:p w:rsidR="00D95EB2" w:rsidP="00D95EB2" w:rsidRDefault="00D95EB2" w14:paraId="1760E9E1" w14:textId="77777777">
      <w:pPr>
        <w:spacing w:after="200" w:line="276" w:lineRule="auto"/>
        <w:rPr>
          <w:rFonts w:ascii="Franklin Gothic Book" w:hAnsi="Franklin Gothic Book" w:eastAsia="Times New Roman" w:cs="Times New Roman"/>
          <w:b/>
          <w:sz w:val="24"/>
          <w:szCs w:val="24"/>
        </w:rPr>
      </w:pPr>
    </w:p>
    <w:p w:rsidR="00562327" w:rsidP="00C769B5" w:rsidRDefault="00562327" w14:paraId="5A77C5A8"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0E45C1B4"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0DCEAD6E"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49D8C08C"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3FA148A0"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30ADAD62"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0DC6E385"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535A2205"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4DF34DFB"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402430E8"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6DD72D85" w14:textId="77777777">
      <w:pPr>
        <w:spacing w:after="200" w:line="276" w:lineRule="auto"/>
        <w:jc w:val="center"/>
        <w:rPr>
          <w:rFonts w:ascii="Franklin Gothic Book" w:hAnsi="Franklin Gothic Book" w:eastAsia="Times New Roman" w:cs="Times New Roman"/>
          <w:b/>
          <w:i/>
          <w:iCs/>
          <w:sz w:val="28"/>
          <w:szCs w:val="28"/>
        </w:rPr>
      </w:pPr>
    </w:p>
    <w:p w:rsidR="00562327" w:rsidP="00C769B5" w:rsidRDefault="00562327" w14:paraId="235B5D13" w14:textId="77777777">
      <w:pPr>
        <w:spacing w:after="200" w:line="276" w:lineRule="auto"/>
        <w:jc w:val="center"/>
        <w:rPr>
          <w:rFonts w:ascii="Franklin Gothic Book" w:hAnsi="Franklin Gothic Book" w:eastAsia="Times New Roman" w:cs="Times New Roman"/>
          <w:b/>
          <w:i/>
          <w:iCs/>
          <w:sz w:val="28"/>
          <w:szCs w:val="28"/>
        </w:rPr>
      </w:pPr>
    </w:p>
    <w:p w:rsidR="009A5B71" w:rsidP="00C03D61" w:rsidRDefault="009A5B71" w14:paraId="40593A8E" w14:textId="77777777">
      <w:pPr>
        <w:spacing w:after="200" w:line="276" w:lineRule="auto"/>
        <w:rPr>
          <w:rFonts w:ascii="Franklin Gothic Book" w:hAnsi="Franklin Gothic Book" w:eastAsia="Times New Roman" w:cs="Times New Roman"/>
          <w:b/>
          <w:i/>
          <w:iCs/>
          <w:sz w:val="28"/>
          <w:szCs w:val="28"/>
        </w:rPr>
      </w:pPr>
    </w:p>
    <w:p w:rsidR="00C769B5" w:rsidP="00C769B5" w:rsidRDefault="00C769B5" w14:paraId="5281274B" w14:textId="6EB43CA7">
      <w:pPr>
        <w:spacing w:after="200" w:line="276"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Encoding Knowledge</w:t>
      </w:r>
      <w:r w:rsidRPr="006551A8" w:rsidR="006551A8">
        <w:rPr>
          <w:rFonts w:ascii="Franklin Gothic Book" w:hAnsi="Franklin Gothic Book" w:eastAsia="Times New Roman" w:cs="Times New Roman"/>
          <w:b/>
          <w:sz w:val="28"/>
          <w:szCs w:val="28"/>
        </w:rPr>
        <w:t xml:space="preserve"> </w:t>
      </w:r>
      <w:r w:rsidR="00562327">
        <w:rPr>
          <w:rFonts w:ascii="Franklin Gothic Book" w:hAnsi="Franklin Gothic Book" w:eastAsia="Times New Roman" w:cs="Times New Roman"/>
          <w:b/>
          <w:sz w:val="28"/>
          <w:szCs w:val="28"/>
        </w:rPr>
        <w:t xml:space="preserve">(Continued) </w:t>
      </w:r>
    </w:p>
    <w:p w:rsidRPr="00F42843" w:rsidR="005A671C" w:rsidP="005A671C" w:rsidRDefault="005A671C" w14:paraId="4EE958A2" w14:textId="72DE185F">
      <w:pPr>
        <w:spacing w:before="100" w:beforeAutospacing="1" w:after="200" w:line="276" w:lineRule="auto"/>
        <w:outlineLvl w:val="0"/>
        <w:rPr>
          <w:rFonts w:ascii="Franklin Gothic Book" w:hAnsi="Franklin Gothic Book" w:cs="Times New Roman"/>
          <w:sz w:val="23"/>
          <w:szCs w:val="23"/>
        </w:rPr>
      </w:pPr>
      <w:r w:rsidRPr="00F42843">
        <w:rPr>
          <w:rFonts w:ascii="Franklin Gothic Book" w:hAnsi="Franklin Gothic Book" w:cs="Times New Roman"/>
          <w:b/>
          <w:sz w:val="23"/>
          <w:szCs w:val="23"/>
        </w:rPr>
        <w:t xml:space="preserve">Directions: </w:t>
      </w:r>
      <w:r w:rsidRPr="00F42843">
        <w:rPr>
          <w:rFonts w:ascii="Franklin Gothic Book" w:hAnsi="Franklin Gothic Book" w:cs="Times New Roman"/>
          <w:sz w:val="23"/>
          <w:szCs w:val="23"/>
        </w:rPr>
        <w:t xml:space="preserve">Read </w:t>
      </w:r>
      <w:r w:rsidR="00562327">
        <w:rPr>
          <w:rFonts w:ascii="Franklin Gothic Book" w:hAnsi="Franklin Gothic Book" w:cs="Times New Roman"/>
          <w:sz w:val="23"/>
          <w:szCs w:val="23"/>
        </w:rPr>
        <w:t xml:space="preserve">about the </w:t>
      </w:r>
      <w:r w:rsidR="00476757">
        <w:rPr>
          <w:rFonts w:ascii="Franklin Gothic Book" w:hAnsi="Franklin Gothic Book" w:cs="Times New Roman"/>
          <w:sz w:val="23"/>
          <w:szCs w:val="23"/>
        </w:rPr>
        <w:t xml:space="preserve">two </w:t>
      </w:r>
      <w:r w:rsidR="00562327">
        <w:rPr>
          <w:rFonts w:ascii="Franklin Gothic Book" w:hAnsi="Franklin Gothic Book" w:cs="Times New Roman"/>
          <w:sz w:val="23"/>
          <w:szCs w:val="23"/>
        </w:rPr>
        <w:t>encoding strategies</w:t>
      </w:r>
      <w:r w:rsidR="00476757">
        <w:rPr>
          <w:rFonts w:ascii="Franklin Gothic Book" w:hAnsi="Franklin Gothic Book" w:cs="Times New Roman"/>
          <w:sz w:val="23"/>
          <w:szCs w:val="23"/>
        </w:rPr>
        <w:t>, then a</w:t>
      </w:r>
      <w:r w:rsidR="00562327">
        <w:rPr>
          <w:rFonts w:ascii="Franklin Gothic Book" w:hAnsi="Franklin Gothic Book" w:cs="Times New Roman"/>
          <w:sz w:val="23"/>
          <w:szCs w:val="23"/>
        </w:rPr>
        <w:t>nswer the follow</w:t>
      </w:r>
      <w:r w:rsidR="00476757">
        <w:rPr>
          <w:rFonts w:ascii="Franklin Gothic Book" w:hAnsi="Franklin Gothic Book" w:cs="Times New Roman"/>
          <w:sz w:val="23"/>
          <w:szCs w:val="23"/>
        </w:rPr>
        <w:t>ing question</w:t>
      </w:r>
      <w:r w:rsidR="00562327">
        <w:rPr>
          <w:rFonts w:ascii="Franklin Gothic Book" w:hAnsi="Franklin Gothic Book" w:cs="Times New Roman"/>
          <w:sz w:val="23"/>
          <w:szCs w:val="23"/>
        </w:rPr>
        <w:t xml:space="preserve">. </w:t>
      </w:r>
      <w:r w:rsidRPr="00F42843">
        <w:rPr>
          <w:rFonts w:ascii="Franklin Gothic Book" w:hAnsi="Franklin Gothic Book" w:cs="Times New Roman"/>
          <w:sz w:val="23"/>
          <w:szCs w:val="23"/>
        </w:rPr>
        <w:t xml:space="preserve">  </w:t>
      </w:r>
    </w:p>
    <w:tbl>
      <w:tblPr>
        <w:tblStyle w:val="TableGrid"/>
        <w:tblW w:w="0" w:type="auto"/>
        <w:tblLook w:val="04A0" w:firstRow="1" w:lastRow="0" w:firstColumn="1" w:lastColumn="0" w:noHBand="0" w:noVBand="1"/>
      </w:tblPr>
      <w:tblGrid>
        <w:gridCol w:w="3429"/>
        <w:gridCol w:w="7361"/>
      </w:tblGrid>
      <w:tr w:rsidR="00EB498F" w:rsidTr="009D280D" w14:paraId="73AB533F" w14:textId="77777777">
        <w:tc>
          <w:tcPr>
            <w:tcW w:w="3429" w:type="dxa"/>
            <w:shd w:val="clear" w:color="auto" w:fill="D9D9D9" w:themeFill="background1" w:themeFillShade="D9"/>
            <w:vAlign w:val="center"/>
          </w:tcPr>
          <w:p w:rsidRPr="00F42843" w:rsidR="00EB498F" w:rsidRDefault="00E779D7" w14:paraId="4E4E62E5" w14:textId="70D2CE92">
            <w:pPr>
              <w:spacing w:line="276" w:lineRule="auto"/>
              <w:jc w:val="center"/>
              <w:rPr>
                <w:rFonts w:ascii="Franklin Gothic Book" w:hAnsi="Franklin Gothic Book"/>
                <w:b/>
                <w:sz w:val="23"/>
                <w:szCs w:val="23"/>
              </w:rPr>
            </w:pPr>
            <w:r w:rsidRPr="00F42843">
              <w:rPr>
                <w:rFonts w:ascii="Franklin Gothic Book" w:hAnsi="Franklin Gothic Book"/>
                <w:b/>
                <w:sz w:val="23"/>
                <w:szCs w:val="23"/>
              </w:rPr>
              <w:t>Encoding Strategy</w:t>
            </w:r>
          </w:p>
        </w:tc>
        <w:tc>
          <w:tcPr>
            <w:tcW w:w="7361" w:type="dxa"/>
            <w:shd w:val="clear" w:color="auto" w:fill="D9D9D9" w:themeFill="background1" w:themeFillShade="D9"/>
            <w:vAlign w:val="center"/>
          </w:tcPr>
          <w:p w:rsidRPr="00F42843" w:rsidR="00EB498F" w:rsidRDefault="00EB498F" w14:paraId="3034C661" w14:textId="77777777">
            <w:pPr>
              <w:spacing w:line="276" w:lineRule="auto"/>
              <w:jc w:val="center"/>
              <w:rPr>
                <w:rFonts w:ascii="Franklin Gothic Book" w:hAnsi="Franklin Gothic Book"/>
                <w:b/>
                <w:sz w:val="23"/>
                <w:szCs w:val="23"/>
              </w:rPr>
            </w:pPr>
            <w:r w:rsidRPr="00F42843">
              <w:rPr>
                <w:rFonts w:ascii="Franklin Gothic Book" w:hAnsi="Franklin Gothic Book"/>
                <w:b/>
                <w:sz w:val="23"/>
                <w:szCs w:val="23"/>
              </w:rPr>
              <w:t>Example/Guidance</w:t>
            </w:r>
          </w:p>
        </w:tc>
      </w:tr>
      <w:tr w:rsidR="00EB498F" w:rsidTr="009A5B71" w14:paraId="7AA0D627" w14:textId="77777777">
        <w:tc>
          <w:tcPr>
            <w:tcW w:w="3429" w:type="dxa"/>
            <w:shd w:val="clear" w:color="auto" w:fill="D9D9D9" w:themeFill="background1" w:themeFillShade="D9"/>
            <w:vAlign w:val="center"/>
          </w:tcPr>
          <w:p w:rsidRPr="00F42843" w:rsidR="00EB498F" w:rsidP="008B7607" w:rsidRDefault="00EB498F" w14:paraId="0EA59A31" w14:textId="16262F5F">
            <w:pPr>
              <w:spacing w:before="120" w:after="120" w:line="276" w:lineRule="auto"/>
              <w:rPr>
                <w:rFonts w:ascii="Franklin Gothic Book" w:hAnsi="Franklin Gothic Book"/>
                <w:b/>
                <w:sz w:val="23"/>
                <w:szCs w:val="23"/>
              </w:rPr>
            </w:pPr>
            <w:r w:rsidRPr="00F42843">
              <w:rPr>
                <w:rFonts w:ascii="Franklin Gothic Book" w:hAnsi="Franklin Gothic Book"/>
                <w:b/>
                <w:sz w:val="23"/>
                <w:szCs w:val="23"/>
              </w:rPr>
              <w:t>When taking notes, do not try to write down EVERYTHING your teacher (or the textbook</w:t>
            </w:r>
            <w:r w:rsidRPr="00F42843" w:rsidR="0023404F">
              <w:rPr>
                <w:rFonts w:ascii="Franklin Gothic Book" w:hAnsi="Franklin Gothic Book"/>
                <w:b/>
                <w:sz w:val="23"/>
                <w:szCs w:val="23"/>
              </w:rPr>
              <w:t>)</w:t>
            </w:r>
            <w:r w:rsidRPr="00F42843">
              <w:rPr>
                <w:rFonts w:ascii="Franklin Gothic Book" w:hAnsi="Franklin Gothic Book"/>
                <w:b/>
                <w:sz w:val="23"/>
                <w:szCs w:val="23"/>
              </w:rPr>
              <w:t xml:space="preserve"> says. </w:t>
            </w:r>
          </w:p>
        </w:tc>
        <w:tc>
          <w:tcPr>
            <w:tcW w:w="7361" w:type="dxa"/>
            <w:vAlign w:val="center"/>
          </w:tcPr>
          <w:p w:rsidRPr="005A671C" w:rsidR="00EB498F" w:rsidP="008B7607" w:rsidRDefault="00EB498F" w14:paraId="0218F87C" w14:textId="77777777">
            <w:p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Consider this advice from Daniel Willingham: </w:t>
            </w:r>
          </w:p>
          <w:p w:rsidRPr="005A671C" w:rsidR="00EB498F" w:rsidP="008B7607" w:rsidRDefault="00EB498F" w14:paraId="37CF5B9F" w14:textId="523E0F98">
            <w:p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“[M]ost people </w:t>
            </w:r>
            <w:r w:rsidR="006B4D0A">
              <w:rPr>
                <w:rFonts w:ascii="Franklin Gothic Book" w:hAnsi="Franklin Gothic Book"/>
                <w:noProof/>
                <w:sz w:val="23"/>
                <w:szCs w:val="23"/>
              </w:rPr>
              <w:t>[try]</w:t>
            </w:r>
            <w:r w:rsidRPr="005A671C">
              <w:rPr>
                <w:rFonts w:ascii="Franklin Gothic Book" w:hAnsi="Franklin Gothic Book"/>
                <w:noProof/>
                <w:sz w:val="23"/>
                <w:szCs w:val="23"/>
              </w:rPr>
              <w:t xml:space="preserve"> to write down everything a teacher or professor says…but people talk fast, and after awhile, the notetaker is more focused on trying to write quickly and a lot less focused on understanding what they are writing.</w:t>
            </w:r>
          </w:p>
          <w:p w:rsidRPr="005A671C" w:rsidR="00EB498F" w:rsidP="008B7607" w:rsidRDefault="00EB498F" w14:paraId="343F4758" w14:textId="33D363D2">
            <w:p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The right strategy is to make sure you actually understand what’s going on and then take notes based on that understanding, rather than trying to write down everything that the instructor says.” </w:t>
            </w:r>
          </w:p>
        </w:tc>
      </w:tr>
      <w:tr w:rsidR="00EB498F" w:rsidTr="009A5B71" w14:paraId="67004C68" w14:textId="77777777">
        <w:tc>
          <w:tcPr>
            <w:tcW w:w="3429" w:type="dxa"/>
            <w:shd w:val="clear" w:color="auto" w:fill="D9D9D9" w:themeFill="background1" w:themeFillShade="D9"/>
            <w:vAlign w:val="center"/>
          </w:tcPr>
          <w:p w:rsidRPr="00F42843" w:rsidR="00EB498F" w:rsidP="008B7607" w:rsidRDefault="00EB498F" w14:paraId="0744988C" w14:textId="77777777">
            <w:pPr>
              <w:spacing w:before="120" w:after="120" w:line="276" w:lineRule="auto"/>
              <w:rPr>
                <w:rFonts w:ascii="Franklin Gothic Book" w:hAnsi="Franklin Gothic Book"/>
                <w:b/>
                <w:sz w:val="23"/>
                <w:szCs w:val="23"/>
              </w:rPr>
            </w:pPr>
            <w:r w:rsidRPr="00F42843">
              <w:rPr>
                <w:rFonts w:ascii="Franklin Gothic Book" w:hAnsi="Franklin Gothic Book"/>
                <w:b/>
                <w:sz w:val="23"/>
                <w:szCs w:val="23"/>
              </w:rPr>
              <w:t xml:space="preserve">Pause and summarize your learning in your own words. </w:t>
            </w:r>
          </w:p>
        </w:tc>
        <w:tc>
          <w:tcPr>
            <w:tcW w:w="7361" w:type="dxa"/>
            <w:vAlign w:val="center"/>
          </w:tcPr>
          <w:p w:rsidRPr="005A671C" w:rsidR="00EB498F" w:rsidP="008B7607" w:rsidRDefault="00EB498F" w14:paraId="6D9CE86E" w14:textId="77777777">
            <w:p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Keep these things in mind: </w:t>
            </w:r>
          </w:p>
          <w:p w:rsidRPr="005A671C" w:rsidR="00EB498F" w:rsidP="008B7607" w:rsidRDefault="00EB498F" w14:paraId="378DBF4B" w14:textId="77777777">
            <w:pPr>
              <w:pStyle w:val="ListParagraph"/>
              <w:numPr>
                <w:ilvl w:val="0"/>
                <w:numId w:val="1"/>
              </w:num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Your summary needs to be in your own words to be effective. Do not just copy from the source! </w:t>
            </w:r>
          </w:p>
          <w:p w:rsidRPr="005A671C" w:rsidR="00EB498F" w:rsidP="008B7607" w:rsidRDefault="00EB498F" w14:paraId="53F0797C" w14:textId="63F83644">
            <w:pPr>
              <w:pStyle w:val="ListParagraph"/>
              <w:numPr>
                <w:ilvl w:val="0"/>
                <w:numId w:val="1"/>
              </w:num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In class, try to summarize your learning mid-lesson and at the end of the lesson. </w:t>
            </w:r>
          </w:p>
          <w:p w:rsidRPr="005A671C" w:rsidR="00EB498F" w:rsidP="008B7607" w:rsidRDefault="009401A6" w14:paraId="4B7170B3" w14:textId="1FBF3D8C">
            <w:pPr>
              <w:pStyle w:val="ListParagraph"/>
              <w:numPr>
                <w:ilvl w:val="0"/>
                <w:numId w:val="1"/>
              </w:num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 xml:space="preserve">When </w:t>
            </w:r>
            <w:r w:rsidRPr="005A671C" w:rsidR="00EB498F">
              <w:rPr>
                <w:rFonts w:ascii="Franklin Gothic Book" w:hAnsi="Franklin Gothic Book"/>
                <w:noProof/>
                <w:sz w:val="23"/>
                <w:szCs w:val="23"/>
              </w:rPr>
              <w:t>reading, set a timer for 10 minutes and summarize what you’ve learned thus far</w:t>
            </w:r>
            <w:r w:rsidR="0082388A">
              <w:rPr>
                <w:rFonts w:ascii="Franklin Gothic Book" w:hAnsi="Franklin Gothic Book"/>
                <w:noProof/>
                <w:sz w:val="23"/>
                <w:szCs w:val="23"/>
              </w:rPr>
              <w:t>,</w:t>
            </w:r>
            <w:r w:rsidRPr="005A671C" w:rsidR="00EB498F">
              <w:rPr>
                <w:rFonts w:ascii="Franklin Gothic Book" w:hAnsi="Franklin Gothic Book"/>
                <w:noProof/>
                <w:sz w:val="23"/>
                <w:szCs w:val="23"/>
              </w:rPr>
              <w:t xml:space="preserve"> or pause</w:t>
            </w:r>
            <w:r w:rsidR="0082388A">
              <w:rPr>
                <w:rFonts w:ascii="Franklin Gothic Book" w:hAnsi="Franklin Gothic Book"/>
                <w:noProof/>
                <w:sz w:val="23"/>
                <w:szCs w:val="23"/>
              </w:rPr>
              <w:t xml:space="preserve"> to summarize</w:t>
            </w:r>
            <w:r w:rsidRPr="005A671C" w:rsidR="00EB498F">
              <w:rPr>
                <w:rFonts w:ascii="Franklin Gothic Book" w:hAnsi="Franklin Gothic Book"/>
                <w:noProof/>
                <w:sz w:val="23"/>
                <w:szCs w:val="23"/>
              </w:rPr>
              <w:t xml:space="preserve"> after each major section or chapter. </w:t>
            </w:r>
          </w:p>
          <w:p w:rsidRPr="005A671C" w:rsidR="00EB498F" w:rsidP="008B7607" w:rsidRDefault="00EB498F" w14:paraId="59FD5705" w14:textId="33871341">
            <w:pPr>
              <w:pStyle w:val="ListParagraph"/>
              <w:numPr>
                <w:ilvl w:val="0"/>
                <w:numId w:val="1"/>
              </w:numPr>
              <w:spacing w:before="120" w:after="120" w:line="276" w:lineRule="auto"/>
              <w:rPr>
                <w:rFonts w:ascii="Franklin Gothic Book" w:hAnsi="Franklin Gothic Book"/>
                <w:noProof/>
                <w:sz w:val="23"/>
                <w:szCs w:val="23"/>
              </w:rPr>
            </w:pPr>
            <w:r w:rsidRPr="005A671C">
              <w:rPr>
                <w:rFonts w:ascii="Franklin Gothic Book" w:hAnsi="Franklin Gothic Book"/>
                <w:noProof/>
                <w:sz w:val="23"/>
                <w:szCs w:val="23"/>
              </w:rPr>
              <w:t>The summary should be short – just a few sentences or bullets. If you have multiple key ideas you’d like to include,</w:t>
            </w:r>
            <w:r w:rsidR="00105373">
              <w:rPr>
                <w:rFonts w:ascii="Franklin Gothic Book" w:hAnsi="Franklin Gothic Book"/>
                <w:noProof/>
                <w:sz w:val="23"/>
                <w:szCs w:val="23"/>
              </w:rPr>
              <w:t xml:space="preserve"> write </w:t>
            </w:r>
            <w:r w:rsidRPr="005A671C">
              <w:rPr>
                <w:rFonts w:ascii="Franklin Gothic Book" w:hAnsi="Franklin Gothic Book"/>
                <w:noProof/>
                <w:sz w:val="23"/>
                <w:szCs w:val="23"/>
              </w:rPr>
              <w:t xml:space="preserve">multiple short summaries rather than one long summary. </w:t>
            </w:r>
          </w:p>
        </w:tc>
      </w:tr>
    </w:tbl>
    <w:p w:rsidR="00402357" w:rsidP="00EB498F" w:rsidRDefault="00402357" w14:paraId="133019F8" w14:textId="77777777">
      <w:pPr>
        <w:spacing w:after="200" w:line="276" w:lineRule="auto"/>
        <w:rPr>
          <w:b/>
          <w:bCs/>
          <w:noProof/>
        </w:rPr>
      </w:pPr>
    </w:p>
    <w:p w:rsidRPr="0097347D" w:rsidR="009A3A8A" w:rsidP="0097347D" w:rsidRDefault="000148C4" w14:paraId="2AF7DFA0" w14:textId="021D9561">
      <w:pPr>
        <w:pStyle w:val="ListParagraph"/>
        <w:numPr>
          <w:ilvl w:val="0"/>
          <w:numId w:val="9"/>
        </w:numPr>
        <w:spacing w:after="200" w:line="276" w:lineRule="auto"/>
        <w:rPr>
          <w:rFonts w:ascii="Franklin Gothic Book" w:hAnsi="Franklin Gothic Book"/>
          <w:sz w:val="23"/>
          <w:szCs w:val="23"/>
        </w:rPr>
      </w:pPr>
      <w:r w:rsidRPr="0097347D">
        <w:rPr>
          <w:rFonts w:ascii="Franklin Gothic Book" w:hAnsi="Franklin Gothic Book"/>
          <w:sz w:val="23"/>
          <w:szCs w:val="23"/>
        </w:rPr>
        <w:t>Describe a time when you used</w:t>
      </w:r>
      <w:r w:rsidRPr="0097347D" w:rsidR="009A3A8A">
        <w:rPr>
          <w:rFonts w:ascii="Franklin Gothic Book" w:hAnsi="Franklin Gothic Book"/>
          <w:sz w:val="23"/>
          <w:szCs w:val="23"/>
        </w:rPr>
        <w:t xml:space="preserve"> one of these </w:t>
      </w:r>
      <w:r w:rsidRPr="0097347D" w:rsidR="009A3A8A">
        <w:rPr>
          <w:rFonts w:ascii="Franklin Gothic Book" w:hAnsi="Franklin Gothic Book"/>
          <w:b/>
          <w:bCs/>
          <w:sz w:val="23"/>
          <w:szCs w:val="23"/>
        </w:rPr>
        <w:t>encoding strategies</w:t>
      </w:r>
      <w:r w:rsidRPr="0097347D">
        <w:rPr>
          <w:rFonts w:ascii="Franklin Gothic Book" w:hAnsi="Franklin Gothic Book"/>
          <w:sz w:val="23"/>
          <w:szCs w:val="23"/>
        </w:rPr>
        <w:t xml:space="preserve">. </w:t>
      </w:r>
      <w:r w:rsidRPr="0097347D" w:rsidR="0040503E">
        <w:rPr>
          <w:rFonts w:ascii="Franklin Gothic Book" w:hAnsi="Franklin Gothic Book"/>
          <w:sz w:val="23"/>
          <w:szCs w:val="23"/>
        </w:rPr>
        <w:t xml:space="preserve">What was helpful </w:t>
      </w:r>
      <w:r w:rsidRPr="0097347D" w:rsidR="00082CB8">
        <w:rPr>
          <w:rFonts w:ascii="Franklin Gothic Book" w:hAnsi="Franklin Gothic Book"/>
          <w:sz w:val="23"/>
          <w:szCs w:val="23"/>
        </w:rPr>
        <w:t>about it</w:t>
      </w:r>
      <w:r w:rsidRPr="0097347D" w:rsidR="009A3A8A">
        <w:rPr>
          <w:rFonts w:ascii="Franklin Gothic Book" w:hAnsi="Franklin Gothic Book"/>
          <w:sz w:val="23"/>
          <w:szCs w:val="23"/>
        </w:rPr>
        <w:t xml:space="preserve">? What was challenging about it?  </w:t>
      </w:r>
    </w:p>
    <w:p w:rsidR="00A04675" w:rsidP="00607847" w:rsidRDefault="00A04675" w14:paraId="6AF0A8EE" w14:textId="0EC6C7E4">
      <w:pPr>
        <w:spacing w:after="200" w:line="360" w:lineRule="auto"/>
        <w:rPr>
          <w:rFonts w:ascii="Franklin Gothic Book" w:hAnsi="Franklin Gothic Book"/>
          <w:noProof/>
          <w:sz w:val="24"/>
          <w:szCs w:val="24"/>
        </w:rPr>
      </w:pPr>
      <w:r>
        <w:rPr>
          <w:rFonts w:ascii="Franklin Gothic Book" w:hAnsi="Franklin Gothic Book"/>
          <w:noProof/>
          <w:sz w:val="24"/>
          <w:szCs w:val="24"/>
        </w:rPr>
        <w:t>__________________________________________________________________________________________</w:t>
      </w:r>
      <w:r w:rsidR="00607847">
        <w:rPr>
          <w:rFonts w:ascii="Franklin Gothic Book" w:hAnsi="Franklin Gothic Book"/>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498F" w:rsidP="00EB498F" w:rsidRDefault="00EB498F" w14:paraId="6EFBD605" w14:textId="77777777">
      <w:pPr>
        <w:spacing w:after="200" w:line="276" w:lineRule="auto"/>
        <w:rPr>
          <w:rFonts w:ascii="Franklin Gothic Book" w:hAnsi="Franklin Gothic Book"/>
          <w:i/>
          <w:iCs/>
          <w:noProof/>
          <w:sz w:val="14"/>
          <w:szCs w:val="14"/>
        </w:rPr>
      </w:pPr>
    </w:p>
    <w:p w:rsidR="0097347D" w:rsidP="00EB498F" w:rsidRDefault="0097347D" w14:paraId="6D6C5272" w14:textId="77777777">
      <w:pPr>
        <w:spacing w:after="200" w:line="276" w:lineRule="auto"/>
        <w:rPr>
          <w:rFonts w:ascii="Franklin Gothic Book" w:hAnsi="Franklin Gothic Book"/>
          <w:i/>
          <w:iCs/>
          <w:noProof/>
          <w:sz w:val="14"/>
          <w:szCs w:val="14"/>
        </w:rPr>
      </w:pPr>
    </w:p>
    <w:p w:rsidRPr="00461281" w:rsidR="00F13FB1" w:rsidP="00461281" w:rsidRDefault="00562327" w14:paraId="1DCD76F1" w14:textId="7A1CD6C3">
      <w:pPr>
        <w:spacing w:after="200" w:line="276"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Encoding Knowledge</w:t>
      </w:r>
      <w:r w:rsidRPr="006551A8">
        <w:rPr>
          <w:rFonts w:ascii="Franklin Gothic Book" w:hAnsi="Franklin Gothic Book" w:eastAsia="Times New Roman" w:cs="Times New Roman"/>
          <w:b/>
          <w:sz w:val="28"/>
          <w:szCs w:val="28"/>
        </w:rPr>
        <w:t xml:space="preserve"> </w:t>
      </w:r>
      <w:r>
        <w:rPr>
          <w:rFonts w:ascii="Franklin Gothic Book" w:hAnsi="Franklin Gothic Book" w:eastAsia="Times New Roman" w:cs="Times New Roman"/>
          <w:b/>
          <w:sz w:val="28"/>
          <w:szCs w:val="28"/>
        </w:rPr>
        <w:t xml:space="preserve">(Continued) </w:t>
      </w:r>
    </w:p>
    <w:tbl>
      <w:tblPr>
        <w:tblStyle w:val="TableGrid"/>
        <w:tblW w:w="0" w:type="auto"/>
        <w:tblLook w:val="04A0" w:firstRow="1" w:lastRow="0" w:firstColumn="1" w:lastColumn="0" w:noHBand="0" w:noVBand="1"/>
      </w:tblPr>
      <w:tblGrid>
        <w:gridCol w:w="2695"/>
        <w:gridCol w:w="7920"/>
      </w:tblGrid>
      <w:tr w:rsidR="00EB498F" w:rsidTr="00A04675" w14:paraId="57A0AFD6" w14:textId="77777777">
        <w:tc>
          <w:tcPr>
            <w:tcW w:w="2695" w:type="dxa"/>
            <w:shd w:val="clear" w:color="auto" w:fill="D9D9D9" w:themeFill="background1" w:themeFillShade="D9"/>
            <w:vAlign w:val="center"/>
          </w:tcPr>
          <w:p w:rsidRPr="00707DCD" w:rsidR="00EB498F" w:rsidP="00707DCD" w:rsidRDefault="00E779D7" w14:paraId="017A6933" w14:textId="0134451B">
            <w:pPr>
              <w:spacing w:before="60" w:after="60" w:line="276" w:lineRule="auto"/>
              <w:jc w:val="center"/>
              <w:rPr>
                <w:rFonts w:ascii="Franklin Gothic Book" w:hAnsi="Franklin Gothic Book"/>
                <w:b/>
                <w:bCs/>
                <w:noProof/>
                <w:sz w:val="23"/>
                <w:szCs w:val="23"/>
              </w:rPr>
            </w:pPr>
            <w:r w:rsidRPr="00707DCD">
              <w:rPr>
                <w:rFonts w:ascii="Franklin Gothic Book" w:hAnsi="Franklin Gothic Book"/>
                <w:b/>
                <w:bCs/>
                <w:noProof/>
                <w:sz w:val="23"/>
                <w:szCs w:val="23"/>
              </w:rPr>
              <w:t>Encoding Strategy</w:t>
            </w:r>
          </w:p>
        </w:tc>
        <w:tc>
          <w:tcPr>
            <w:tcW w:w="7920" w:type="dxa"/>
            <w:shd w:val="clear" w:color="auto" w:fill="D9D9D9" w:themeFill="background1" w:themeFillShade="D9"/>
            <w:vAlign w:val="center"/>
          </w:tcPr>
          <w:p w:rsidRPr="00707DCD" w:rsidR="00EB498F" w:rsidP="00707DCD" w:rsidRDefault="00EB498F" w14:paraId="502286F8" w14:textId="77777777">
            <w:pPr>
              <w:spacing w:before="60" w:after="60" w:line="276" w:lineRule="auto"/>
              <w:jc w:val="center"/>
              <w:rPr>
                <w:rFonts w:ascii="Franklin Gothic Book" w:hAnsi="Franklin Gothic Book"/>
                <w:b/>
                <w:bCs/>
                <w:noProof/>
                <w:sz w:val="23"/>
                <w:szCs w:val="23"/>
              </w:rPr>
            </w:pPr>
            <w:r w:rsidRPr="00707DCD">
              <w:rPr>
                <w:rFonts w:ascii="Franklin Gothic Book" w:hAnsi="Franklin Gothic Book"/>
                <w:b/>
                <w:bCs/>
                <w:noProof/>
                <w:sz w:val="23"/>
                <w:szCs w:val="23"/>
              </w:rPr>
              <w:t>Example/Guidance</w:t>
            </w:r>
          </w:p>
        </w:tc>
      </w:tr>
      <w:tr w:rsidR="0008188D" w:rsidTr="009A5B71" w14:paraId="24FE86F4" w14:textId="77777777">
        <w:tc>
          <w:tcPr>
            <w:tcW w:w="2695" w:type="dxa"/>
            <w:shd w:val="clear" w:color="auto" w:fill="D9D9D9" w:themeFill="background1" w:themeFillShade="D9"/>
            <w:vAlign w:val="center"/>
          </w:tcPr>
          <w:p w:rsidRPr="009A5B71" w:rsidR="0008188D" w:rsidP="0008188D" w:rsidRDefault="0008188D" w14:paraId="7024141E" w14:textId="17036598">
            <w:pPr>
              <w:spacing w:line="276" w:lineRule="auto"/>
              <w:rPr>
                <w:rFonts w:ascii="Franklin Gothic Book" w:hAnsi="Franklin Gothic Book"/>
                <w:b/>
                <w:bCs/>
                <w:noProof/>
                <w:sz w:val="23"/>
                <w:szCs w:val="23"/>
              </w:rPr>
            </w:pPr>
            <w:r w:rsidRPr="009A5B71">
              <w:rPr>
                <w:rFonts w:ascii="Franklin Gothic Book" w:hAnsi="Franklin Gothic Book"/>
                <w:b/>
                <w:bCs/>
                <w:noProof/>
                <w:sz w:val="23"/>
                <w:szCs w:val="23"/>
              </w:rPr>
              <w:t xml:space="preserve">Create an analogy. Consider how the analogy is useful </w:t>
            </w:r>
            <w:r w:rsidRPr="009A5B71">
              <w:rPr>
                <w:rFonts w:ascii="Franklin Gothic Book" w:hAnsi="Franklin Gothic Book"/>
                <w:b/>
                <w:bCs/>
                <w:i/>
                <w:iCs/>
                <w:noProof/>
                <w:sz w:val="23"/>
                <w:szCs w:val="23"/>
              </w:rPr>
              <w:t xml:space="preserve">and </w:t>
            </w:r>
            <w:r w:rsidRPr="009A5B71">
              <w:rPr>
                <w:rFonts w:ascii="Franklin Gothic Book" w:hAnsi="Franklin Gothic Book"/>
                <w:b/>
                <w:bCs/>
                <w:noProof/>
                <w:sz w:val="23"/>
                <w:szCs w:val="23"/>
              </w:rPr>
              <w:t xml:space="preserve">anything imperfect about the analogy. </w:t>
            </w:r>
          </w:p>
        </w:tc>
        <w:tc>
          <w:tcPr>
            <w:tcW w:w="7920" w:type="dxa"/>
            <w:vAlign w:val="center"/>
          </w:tcPr>
          <w:p w:rsidRPr="009A5B71" w:rsidR="0008188D" w:rsidP="00ED04B3" w:rsidRDefault="0008188D" w14:paraId="2BAF62D3" w14:textId="3F680188">
            <w:pPr>
              <w:spacing w:before="120" w:after="120" w:line="276" w:lineRule="auto"/>
              <w:rPr>
                <w:rFonts w:ascii="Franklin Gothic Book" w:hAnsi="Franklin Gothic Book"/>
                <w:noProof/>
                <w:sz w:val="23"/>
                <w:szCs w:val="23"/>
              </w:rPr>
            </w:pPr>
            <w:r w:rsidRPr="009A5B71">
              <w:rPr>
                <w:rFonts w:ascii="Franklin Gothic Book" w:hAnsi="Franklin Gothic Book"/>
                <w:noProof/>
                <w:sz w:val="23"/>
                <w:szCs w:val="23"/>
              </w:rPr>
              <w:t xml:space="preserve">In chemistry, you have just learned that covalent compounds are formed when electrons are </w:t>
            </w:r>
            <w:r w:rsidRPr="009A5B71">
              <w:rPr>
                <w:rFonts w:ascii="Franklin Gothic Book" w:hAnsi="Franklin Gothic Book"/>
                <w:noProof/>
                <w:sz w:val="23"/>
                <w:szCs w:val="23"/>
                <w:u w:val="single"/>
              </w:rPr>
              <w:t>shared</w:t>
            </w:r>
            <w:r w:rsidRPr="009A5B71">
              <w:rPr>
                <w:rFonts w:ascii="Franklin Gothic Book" w:hAnsi="Franklin Gothic Book"/>
                <w:noProof/>
                <w:sz w:val="23"/>
                <w:szCs w:val="23"/>
              </w:rPr>
              <w:t xml:space="preserve"> between valence shells of two atoms, while ionic compounds are formed when one or more electrons are </w:t>
            </w:r>
            <w:r w:rsidRPr="009A5B71">
              <w:rPr>
                <w:rFonts w:ascii="Franklin Gothic Book" w:hAnsi="Franklin Gothic Book"/>
                <w:noProof/>
                <w:sz w:val="23"/>
                <w:szCs w:val="23"/>
                <w:u w:val="single"/>
              </w:rPr>
              <w:t>transferred</w:t>
            </w:r>
            <w:r w:rsidRPr="009A5B71">
              <w:rPr>
                <w:rFonts w:ascii="Franklin Gothic Book" w:hAnsi="Franklin Gothic Book"/>
                <w:noProof/>
                <w:sz w:val="23"/>
                <w:szCs w:val="23"/>
              </w:rPr>
              <w:t xml:space="preserve"> from one atom to another. </w:t>
            </w:r>
          </w:p>
          <w:p w:rsidRPr="009A5B71" w:rsidR="0008188D" w:rsidP="00ED04B3" w:rsidRDefault="0008188D" w14:paraId="79F73F83" w14:textId="4B67D75B">
            <w:pPr>
              <w:spacing w:before="120" w:after="120" w:line="276" w:lineRule="auto"/>
              <w:rPr>
                <w:rFonts w:ascii="Franklin Gothic Book" w:hAnsi="Franklin Gothic Book"/>
                <w:noProof/>
                <w:sz w:val="23"/>
                <w:szCs w:val="23"/>
              </w:rPr>
            </w:pPr>
            <w:r w:rsidRPr="009A5B71">
              <w:rPr>
                <w:rFonts w:ascii="Franklin Gothic Book" w:hAnsi="Franklin Gothic Book"/>
                <w:noProof/>
                <w:sz w:val="23"/>
                <w:szCs w:val="23"/>
              </w:rPr>
              <w:t xml:space="preserve">You come up with this analogy: A covalent bond is like a tug-of-war game where each group is equally strong. The teams end up “sharing” the rope when it is pulled on equally. An ionic bond is like a tug-of-war game of unequally matched groups where the strong team “steals” or pulls the rope away from the weaker team. </w:t>
            </w:r>
          </w:p>
          <w:p w:rsidRPr="009A5B71" w:rsidR="0008188D" w:rsidP="00ED04B3" w:rsidRDefault="00DF2F7C" w14:paraId="3324C74C" w14:textId="428D61DF">
            <w:pPr>
              <w:spacing w:before="120" w:after="120" w:line="276" w:lineRule="auto"/>
              <w:rPr>
                <w:rFonts w:ascii="Franklin Gothic Book" w:hAnsi="Franklin Gothic Book"/>
                <w:noProof/>
                <w:sz w:val="23"/>
                <w:szCs w:val="23"/>
              </w:rPr>
            </w:pPr>
            <w:r>
              <w:rPr>
                <w:rFonts w:ascii="Franklin Gothic Book" w:hAnsi="Franklin Gothic Book"/>
                <w:noProof/>
                <w:sz w:val="23"/>
                <w:szCs w:val="23"/>
              </w:rPr>
              <w:t>Think about h</w:t>
            </w:r>
            <w:r w:rsidRPr="009A5B71" w:rsidR="0008188D">
              <w:rPr>
                <w:rFonts w:ascii="Franklin Gothic Book" w:hAnsi="Franklin Gothic Book"/>
                <w:noProof/>
                <w:sz w:val="23"/>
                <w:szCs w:val="23"/>
              </w:rPr>
              <w:t>ow this</w:t>
            </w:r>
            <w:r>
              <w:rPr>
                <w:rFonts w:ascii="Franklin Gothic Book" w:hAnsi="Franklin Gothic Book"/>
                <w:noProof/>
                <w:sz w:val="23"/>
                <w:szCs w:val="23"/>
              </w:rPr>
              <w:t xml:space="preserve"> analogy</w:t>
            </w:r>
            <w:r w:rsidRPr="009A5B71" w:rsidR="0008188D">
              <w:rPr>
                <w:rFonts w:ascii="Franklin Gothic Book" w:hAnsi="Franklin Gothic Book"/>
                <w:noProof/>
                <w:sz w:val="23"/>
                <w:szCs w:val="23"/>
              </w:rPr>
              <w:t xml:space="preserve"> </w:t>
            </w:r>
            <w:r w:rsidRPr="009A5B71">
              <w:rPr>
                <w:rFonts w:ascii="Franklin Gothic Book" w:hAnsi="Franklin Gothic Book"/>
                <w:noProof/>
                <w:sz w:val="23"/>
                <w:szCs w:val="23"/>
              </w:rPr>
              <w:t xml:space="preserve">is </w:t>
            </w:r>
            <w:r w:rsidRPr="009A5B71" w:rsidR="0008188D">
              <w:rPr>
                <w:rFonts w:ascii="Franklin Gothic Book" w:hAnsi="Franklin Gothic Book"/>
                <w:noProof/>
                <w:sz w:val="23"/>
                <w:szCs w:val="23"/>
              </w:rPr>
              <w:t>imperfect</w:t>
            </w:r>
            <w:r>
              <w:rPr>
                <w:rFonts w:ascii="Franklin Gothic Book" w:hAnsi="Franklin Gothic Book"/>
                <w:noProof/>
                <w:sz w:val="23"/>
                <w:szCs w:val="23"/>
              </w:rPr>
              <w:t>:</w:t>
            </w:r>
            <w:r w:rsidRPr="009A5B71" w:rsidR="0008188D">
              <w:rPr>
                <w:rFonts w:ascii="Franklin Gothic Book" w:hAnsi="Franklin Gothic Book"/>
                <w:noProof/>
                <w:sz w:val="23"/>
                <w:szCs w:val="23"/>
              </w:rPr>
              <w:t xml:space="preserve"> This is a helpful analogy to remember the mechanics of covalent vs ionic bonds. It is imperfect for several reasons, including that atoms are not sentient (aware), so they do not “want” or “desire” electrons like the tug-of-war groups want the rope. Atoms are also not “stronger” than one another in the way that term is used in the analogy. They do not have muscles! </w:t>
            </w:r>
          </w:p>
        </w:tc>
      </w:tr>
      <w:tr w:rsidR="00EB498F" w:rsidTr="009A5B71" w14:paraId="7F0CF0DC" w14:textId="77777777">
        <w:tc>
          <w:tcPr>
            <w:tcW w:w="2695" w:type="dxa"/>
            <w:shd w:val="clear" w:color="auto" w:fill="D9D9D9" w:themeFill="background1" w:themeFillShade="D9"/>
            <w:vAlign w:val="center"/>
          </w:tcPr>
          <w:p w:rsidRPr="009A5B71" w:rsidR="00EB498F" w:rsidP="00A04675" w:rsidRDefault="00EB498F" w14:paraId="4A867E95" w14:textId="77777777">
            <w:pPr>
              <w:spacing w:line="276" w:lineRule="auto"/>
              <w:rPr>
                <w:rFonts w:ascii="Franklin Gothic Book" w:hAnsi="Franklin Gothic Book"/>
                <w:b/>
                <w:bCs/>
                <w:noProof/>
                <w:sz w:val="23"/>
                <w:szCs w:val="23"/>
              </w:rPr>
            </w:pPr>
            <w:r w:rsidRPr="009A5B71">
              <w:rPr>
                <w:rFonts w:ascii="Franklin Gothic Book" w:hAnsi="Franklin Gothic Book"/>
                <w:b/>
                <w:bCs/>
                <w:noProof/>
                <w:sz w:val="23"/>
                <w:szCs w:val="23"/>
              </w:rPr>
              <w:t xml:space="preserve">Identify examples of what you’re learning.  </w:t>
            </w:r>
          </w:p>
        </w:tc>
        <w:tc>
          <w:tcPr>
            <w:tcW w:w="7920" w:type="dxa"/>
            <w:vAlign w:val="center"/>
          </w:tcPr>
          <w:p w:rsidRPr="009A5B71" w:rsidR="00A04675" w:rsidP="00ED04B3" w:rsidRDefault="00EB498F" w14:paraId="27E151E8" w14:textId="1A1646A7">
            <w:pPr>
              <w:spacing w:before="120" w:after="120" w:line="276" w:lineRule="auto"/>
              <w:rPr>
                <w:rFonts w:ascii="Franklin Gothic Book" w:hAnsi="Franklin Gothic Book"/>
                <w:noProof/>
                <w:sz w:val="23"/>
                <w:szCs w:val="23"/>
              </w:rPr>
            </w:pPr>
            <w:r w:rsidRPr="009A5B71">
              <w:rPr>
                <w:rFonts w:ascii="Franklin Gothic Book" w:hAnsi="Franklin Gothic Book"/>
                <w:noProof/>
                <w:sz w:val="23"/>
                <w:szCs w:val="23"/>
              </w:rPr>
              <w:t xml:space="preserve">In </w:t>
            </w:r>
            <w:r w:rsidRPr="009A5B71" w:rsidR="006E5C65">
              <w:rPr>
                <w:rFonts w:ascii="Franklin Gothic Book" w:hAnsi="Franklin Gothic Book"/>
                <w:noProof/>
                <w:sz w:val="23"/>
                <w:szCs w:val="23"/>
              </w:rPr>
              <w:t>b</w:t>
            </w:r>
            <w:r w:rsidRPr="009A5B71">
              <w:rPr>
                <w:rFonts w:ascii="Franklin Gothic Book" w:hAnsi="Franklin Gothic Book"/>
                <w:noProof/>
                <w:sz w:val="23"/>
                <w:szCs w:val="23"/>
              </w:rPr>
              <w:t>iology class, you’ve just learned the vocabulary terms hydrophobic (‘water-fearing’</w:t>
            </w:r>
            <w:r w:rsidR="00DC1E8D">
              <w:rPr>
                <w:rFonts w:ascii="Franklin Gothic Book" w:hAnsi="Franklin Gothic Book"/>
                <w:noProof/>
                <w:sz w:val="23"/>
                <w:szCs w:val="23"/>
              </w:rPr>
              <w:t>:</w:t>
            </w:r>
            <w:r w:rsidRPr="009A5B71">
              <w:rPr>
                <w:rFonts w:ascii="Franklin Gothic Book" w:hAnsi="Franklin Gothic Book"/>
                <w:noProof/>
                <w:sz w:val="23"/>
                <w:szCs w:val="23"/>
              </w:rPr>
              <w:t xml:space="preserve"> does not mix with or repels water) and hydophilic (‘water-loving’</w:t>
            </w:r>
            <w:r w:rsidR="00DC1E8D">
              <w:rPr>
                <w:rFonts w:ascii="Franklin Gothic Book" w:hAnsi="Franklin Gothic Book"/>
                <w:noProof/>
                <w:sz w:val="23"/>
                <w:szCs w:val="23"/>
              </w:rPr>
              <w:t>:</w:t>
            </w:r>
            <w:r w:rsidRPr="009A5B71">
              <w:rPr>
                <w:rFonts w:ascii="Franklin Gothic Book" w:hAnsi="Franklin Gothic Book"/>
                <w:noProof/>
                <w:sz w:val="23"/>
                <w:szCs w:val="23"/>
              </w:rPr>
              <w:t xml:space="preserve"> mixes with or attracts to water). For hydrophobic, you think about oil, which when mixed with water creates a distinct and separate layer on top of water. For hydophilic, you think about vinegar, which easily mixes into water. </w:t>
            </w:r>
          </w:p>
          <w:p w:rsidRPr="009A5B71" w:rsidR="00A04675" w:rsidP="00ED04B3" w:rsidRDefault="008069BE" w14:paraId="24B2EBCE" w14:textId="5C52BB4A">
            <w:pPr>
              <w:spacing w:before="120" w:after="120" w:line="276" w:lineRule="auto"/>
              <w:rPr>
                <w:rFonts w:ascii="Franklin Gothic Book" w:hAnsi="Franklin Gothic Book"/>
                <w:noProof/>
                <w:sz w:val="23"/>
                <w:szCs w:val="23"/>
              </w:rPr>
            </w:pPr>
            <w:r w:rsidRPr="008069BE">
              <w:rPr>
                <w:rFonts w:ascii="Franklin Gothic Book" w:hAnsi="Franklin Gothic Book"/>
                <w:noProof/>
                <w:sz w:val="23"/>
                <w:szCs w:val="23"/>
              </w:rPr>
              <w:t xml:space="preserve">In </w:t>
            </w:r>
            <w:r w:rsidRPr="008069BE">
              <w:rPr>
                <w:rStyle w:val="cf01"/>
                <w:rFonts w:ascii="Franklin Gothic Book" w:hAnsi="Franklin Gothic Book"/>
                <w:sz w:val="23"/>
                <w:szCs w:val="23"/>
              </w:rPr>
              <w:t>English, you learn that "synecdoche</w:t>
            </w:r>
            <w:r w:rsidRPr="00ED04B3" w:rsidR="00C82BD8">
              <w:rPr>
                <w:rStyle w:val="cf01"/>
                <w:rFonts w:ascii="Franklin Gothic Book" w:hAnsi="Franklin Gothic Book"/>
                <w:sz w:val="23"/>
                <w:szCs w:val="23"/>
              </w:rPr>
              <w:t>” (</w:t>
            </w:r>
            <w:proofErr w:type="spellStart"/>
            <w:r w:rsidRPr="00ED04B3" w:rsidR="00C5797C">
              <w:rPr>
                <w:rStyle w:val="cf01"/>
                <w:rFonts w:ascii="Franklin Gothic Book" w:hAnsi="Franklin Gothic Book"/>
                <w:sz w:val="23"/>
                <w:szCs w:val="23"/>
              </w:rPr>
              <w:t>suh</w:t>
            </w:r>
            <w:proofErr w:type="spellEnd"/>
            <w:r w:rsidRPr="00ED04B3" w:rsidR="00C5797C">
              <w:rPr>
                <w:rStyle w:val="cf01"/>
                <w:rFonts w:ascii="Franklin Gothic Book" w:hAnsi="Franklin Gothic Book"/>
                <w:sz w:val="23"/>
                <w:szCs w:val="23"/>
              </w:rPr>
              <w:t>-NEK-</w:t>
            </w:r>
            <w:r w:rsidRPr="00ED04B3" w:rsidR="00ED04B3">
              <w:rPr>
                <w:rStyle w:val="cf01"/>
                <w:rFonts w:ascii="Franklin Gothic Book" w:hAnsi="Franklin Gothic Book"/>
                <w:sz w:val="23"/>
                <w:szCs w:val="23"/>
              </w:rPr>
              <w:t>duh-</w:t>
            </w:r>
            <w:proofErr w:type="spellStart"/>
            <w:r w:rsidRPr="00ED04B3" w:rsidR="00ED04B3">
              <w:rPr>
                <w:rStyle w:val="cf01"/>
                <w:rFonts w:ascii="Franklin Gothic Book" w:hAnsi="Franklin Gothic Book"/>
                <w:sz w:val="23"/>
                <w:szCs w:val="23"/>
              </w:rPr>
              <w:t>kee</w:t>
            </w:r>
            <w:proofErr w:type="spellEnd"/>
            <w:r w:rsidRPr="00ED04B3" w:rsidR="00C82BD8">
              <w:rPr>
                <w:rStyle w:val="cf01"/>
                <w:rFonts w:ascii="Franklin Gothic Book" w:hAnsi="Franklin Gothic Book"/>
                <w:sz w:val="23"/>
                <w:szCs w:val="23"/>
              </w:rPr>
              <w:t>)</w:t>
            </w:r>
            <w:r w:rsidRPr="00ED04B3">
              <w:rPr>
                <w:rStyle w:val="cf01"/>
                <w:rFonts w:ascii="Franklin Gothic Book" w:hAnsi="Franklin Gothic Book"/>
                <w:sz w:val="23"/>
                <w:szCs w:val="23"/>
              </w:rPr>
              <w:t xml:space="preserve"> is </w:t>
            </w:r>
            <w:r w:rsidRPr="008069BE">
              <w:rPr>
                <w:rStyle w:val="cf01"/>
                <w:rFonts w:ascii="Franklin Gothic Book" w:hAnsi="Franklin Gothic Book"/>
                <w:sz w:val="23"/>
                <w:szCs w:val="23"/>
              </w:rPr>
              <w:t xml:space="preserve">when a part of something stands for the whole thing, and you memorize some examples of synecdoche: lend me a </w:t>
            </w:r>
            <w:r w:rsidRPr="008E5372">
              <w:rPr>
                <w:rStyle w:val="cf01"/>
                <w:rFonts w:ascii="Franklin Gothic Book" w:hAnsi="Franklin Gothic Book"/>
                <w:sz w:val="23"/>
                <w:szCs w:val="23"/>
                <w:u w:val="single"/>
              </w:rPr>
              <w:t>hand</w:t>
            </w:r>
            <w:r w:rsidRPr="008069BE">
              <w:rPr>
                <w:rStyle w:val="cf01"/>
                <w:rFonts w:ascii="Franklin Gothic Book" w:hAnsi="Franklin Gothic Book"/>
                <w:sz w:val="23"/>
                <w:szCs w:val="23"/>
              </w:rPr>
              <w:t xml:space="preserve"> (when you really need the whole person to help you), take your </w:t>
            </w:r>
            <w:r w:rsidRPr="008E5372">
              <w:rPr>
                <w:rStyle w:val="cf01"/>
                <w:rFonts w:ascii="Franklin Gothic Book" w:hAnsi="Franklin Gothic Book"/>
                <w:sz w:val="23"/>
                <w:szCs w:val="23"/>
                <w:u w:val="single"/>
              </w:rPr>
              <w:t>wheels</w:t>
            </w:r>
            <w:r w:rsidRPr="008069BE">
              <w:rPr>
                <w:rStyle w:val="cf01"/>
                <w:rFonts w:ascii="Franklin Gothic Book" w:hAnsi="Franklin Gothic Book"/>
                <w:sz w:val="23"/>
                <w:szCs w:val="23"/>
              </w:rPr>
              <w:t xml:space="preserve"> out for a spin (when you are really taking the whole car), </w:t>
            </w:r>
            <w:r w:rsidRPr="008E5372">
              <w:rPr>
                <w:rStyle w:val="cf01"/>
                <w:rFonts w:ascii="Franklin Gothic Book" w:hAnsi="Franklin Gothic Book"/>
                <w:sz w:val="23"/>
                <w:szCs w:val="23"/>
                <w:u w:val="single"/>
              </w:rPr>
              <w:t>boots</w:t>
            </w:r>
            <w:r w:rsidRPr="008069BE">
              <w:rPr>
                <w:rStyle w:val="cf01"/>
                <w:rFonts w:ascii="Franklin Gothic Book" w:hAnsi="Franklin Gothic Book"/>
                <w:sz w:val="23"/>
                <w:szCs w:val="23"/>
              </w:rPr>
              <w:t xml:space="preserve"> on the ground (when you really mean military personnel--not just their footwear).</w:t>
            </w:r>
          </w:p>
        </w:tc>
      </w:tr>
    </w:tbl>
    <w:p w:rsidRPr="0097347D" w:rsidR="00402357" w:rsidP="00677A49" w:rsidRDefault="0049632B" w14:paraId="6A50C6A4" w14:textId="344C02AD">
      <w:pPr>
        <w:pStyle w:val="ListParagraph"/>
        <w:numPr>
          <w:ilvl w:val="0"/>
          <w:numId w:val="9"/>
        </w:numPr>
        <w:spacing w:before="120" w:after="200" w:line="276" w:lineRule="auto"/>
        <w:rPr>
          <w:rFonts w:ascii="Franklin Gothic Book" w:hAnsi="Franklin Gothic Book"/>
          <w:sz w:val="23"/>
          <w:szCs w:val="23"/>
        </w:rPr>
      </w:pPr>
      <w:r w:rsidRPr="0097347D">
        <w:rPr>
          <w:rFonts w:ascii="Franklin Gothic Book" w:hAnsi="Franklin Gothic Book"/>
          <w:sz w:val="23"/>
          <w:szCs w:val="23"/>
        </w:rPr>
        <w:t>Choose one</w:t>
      </w:r>
      <w:r w:rsidRPr="0097347D" w:rsidR="009D4CAA">
        <w:rPr>
          <w:rFonts w:ascii="Franklin Gothic Book" w:hAnsi="Franklin Gothic Book"/>
          <w:sz w:val="23"/>
          <w:szCs w:val="23"/>
        </w:rPr>
        <w:t xml:space="preserve"> encoding strategy</w:t>
      </w:r>
      <w:r w:rsidRPr="0097347D" w:rsidR="00FA7AA6">
        <w:rPr>
          <w:rFonts w:ascii="Franklin Gothic Book" w:hAnsi="Franklin Gothic Book"/>
          <w:sz w:val="23"/>
          <w:szCs w:val="23"/>
        </w:rPr>
        <w:t xml:space="preserve"> from above</w:t>
      </w:r>
      <w:r w:rsidRPr="0097347D">
        <w:rPr>
          <w:rFonts w:ascii="Franklin Gothic Book" w:hAnsi="Franklin Gothic Book"/>
          <w:sz w:val="23"/>
          <w:szCs w:val="23"/>
        </w:rPr>
        <w:t xml:space="preserve">. </w:t>
      </w:r>
      <w:r w:rsidRPr="0097347D" w:rsidR="00CB633C">
        <w:rPr>
          <w:rFonts w:ascii="Franklin Gothic Book" w:hAnsi="Franklin Gothic Book"/>
          <w:sz w:val="23"/>
          <w:szCs w:val="23"/>
        </w:rPr>
        <w:t xml:space="preserve">For what subject matter do you think the encoding strategy might work best? </w:t>
      </w:r>
      <w:r w:rsidRPr="0097347D" w:rsidR="00A15628">
        <w:rPr>
          <w:rFonts w:ascii="Franklin Gothic Book" w:hAnsi="Franklin Gothic Book"/>
          <w:sz w:val="23"/>
          <w:szCs w:val="23"/>
        </w:rPr>
        <w:t>Wh</w:t>
      </w:r>
      <w:r w:rsidRPr="0097347D" w:rsidR="00F97AA0">
        <w:rPr>
          <w:rFonts w:ascii="Franklin Gothic Book" w:hAnsi="Franklin Gothic Book"/>
          <w:sz w:val="23"/>
          <w:szCs w:val="23"/>
        </w:rPr>
        <w:t xml:space="preserve">y? </w:t>
      </w:r>
      <w:r w:rsidRPr="0097347D" w:rsidR="00F97AA0">
        <w:rPr>
          <w:rFonts w:ascii="Franklin Gothic Book" w:hAnsi="Franklin Gothic Book"/>
          <w:b/>
          <w:bCs/>
          <w:sz w:val="23"/>
          <w:szCs w:val="23"/>
        </w:rPr>
        <w:t>Challenge</w:t>
      </w:r>
      <w:r w:rsidRPr="0097347D" w:rsidR="00F97AA0">
        <w:rPr>
          <w:rFonts w:ascii="Franklin Gothic Book" w:hAnsi="Franklin Gothic Book"/>
          <w:sz w:val="23"/>
          <w:szCs w:val="23"/>
        </w:rPr>
        <w:t xml:space="preserve">: Can you think of an </w:t>
      </w:r>
      <w:r w:rsidRPr="0097347D" w:rsidR="00F97AA0">
        <w:rPr>
          <w:rFonts w:ascii="Franklin Gothic Book" w:hAnsi="Franklin Gothic Book"/>
          <w:b/>
          <w:bCs/>
          <w:sz w:val="23"/>
          <w:szCs w:val="23"/>
        </w:rPr>
        <w:t>analogy</w:t>
      </w:r>
      <w:r w:rsidRPr="0097347D" w:rsidR="00F97AA0">
        <w:rPr>
          <w:rFonts w:ascii="Franklin Gothic Book" w:hAnsi="Franklin Gothic Book"/>
          <w:sz w:val="23"/>
          <w:szCs w:val="23"/>
        </w:rPr>
        <w:t xml:space="preserve"> or</w:t>
      </w:r>
      <w:r w:rsidRPr="0097347D" w:rsidR="00607847">
        <w:rPr>
          <w:rFonts w:ascii="Franklin Gothic Book" w:hAnsi="Franklin Gothic Book"/>
          <w:sz w:val="23"/>
          <w:szCs w:val="23"/>
        </w:rPr>
        <w:t xml:space="preserve"> </w:t>
      </w:r>
      <w:r w:rsidRPr="0097347D" w:rsidR="00607847">
        <w:rPr>
          <w:rFonts w:ascii="Franklin Gothic Book" w:hAnsi="Franklin Gothic Book"/>
          <w:b/>
          <w:bCs/>
          <w:sz w:val="23"/>
          <w:szCs w:val="23"/>
        </w:rPr>
        <w:t>identify examples</w:t>
      </w:r>
      <w:r w:rsidRPr="0097347D" w:rsidR="00607847">
        <w:rPr>
          <w:rFonts w:ascii="Franklin Gothic Book" w:hAnsi="Franklin Gothic Book"/>
          <w:sz w:val="23"/>
          <w:szCs w:val="23"/>
        </w:rPr>
        <w:t xml:space="preserve"> for a topic you are studying?</w:t>
      </w:r>
      <w:r w:rsidRPr="0097347D">
        <w:rPr>
          <w:rFonts w:ascii="Franklin Gothic Book" w:hAnsi="Franklin Gothic Book"/>
          <w:sz w:val="23"/>
          <w:szCs w:val="23"/>
        </w:rPr>
        <w:t xml:space="preserve"> </w:t>
      </w:r>
    </w:p>
    <w:p w:rsidRPr="00607847" w:rsidR="00402357" w:rsidP="00607847" w:rsidRDefault="00607847" w14:paraId="62F3AB66" w14:textId="53990576">
      <w:pPr>
        <w:spacing w:after="200" w:line="360" w:lineRule="auto"/>
        <w:rPr>
          <w:rFonts w:ascii="Franklin Gothic Book" w:hAnsi="Franklin Gothic Book"/>
          <w:i/>
          <w:iCs/>
          <w:noProof/>
          <w:sz w:val="24"/>
          <w:szCs w:val="24"/>
        </w:rPr>
      </w:pPr>
      <w:r w:rsidRPr="00607847">
        <w:rPr>
          <w:rFonts w:ascii="Franklin Gothic Book" w:hAnsi="Franklin Gothic Book"/>
          <w:i/>
          <w:iCs/>
          <w:noProof/>
          <w:sz w:val="24"/>
          <w:szCs w:val="24"/>
        </w:rPr>
        <w:t>____________________________________________________________________________________________________________</w:t>
      </w:r>
      <w:r>
        <w:rPr>
          <w:rFonts w:ascii="Franklin Gothic Book" w:hAnsi="Franklin Gothic Book"/>
          <w:i/>
          <w:iCs/>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5B71">
        <w:rPr>
          <w:rFonts w:ascii="Franklin Gothic Book" w:hAnsi="Franklin Gothic Book"/>
          <w:i/>
          <w:iCs/>
          <w:noProof/>
          <w:sz w:val="24"/>
          <w:szCs w:val="24"/>
        </w:rPr>
        <w:t>______________________________</w:t>
      </w:r>
    </w:p>
    <w:p w:rsidR="006551A8" w:rsidP="006551A8" w:rsidRDefault="006551A8" w14:paraId="5CD95983" w14:textId="46AE4F82">
      <w:pPr>
        <w:spacing w:after="200" w:line="276"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Encoding Knowledge</w:t>
      </w:r>
      <w:r w:rsidRPr="006551A8">
        <w:rPr>
          <w:rFonts w:ascii="Franklin Gothic Book" w:hAnsi="Franklin Gothic Book" w:eastAsia="Times New Roman" w:cs="Times New Roman"/>
          <w:b/>
          <w:sz w:val="28"/>
          <w:szCs w:val="28"/>
        </w:rPr>
        <w:t xml:space="preserve"> </w:t>
      </w:r>
      <w:r w:rsidRPr="00C769B5">
        <w:rPr>
          <w:rFonts w:ascii="Franklin Gothic Book" w:hAnsi="Franklin Gothic Book" w:eastAsia="Times New Roman" w:cs="Times New Roman"/>
          <w:b/>
          <w:sz w:val="28"/>
          <w:szCs w:val="28"/>
        </w:rPr>
        <w:t>(Continued)</w:t>
      </w:r>
    </w:p>
    <w:tbl>
      <w:tblPr>
        <w:tblStyle w:val="TableGrid"/>
        <w:tblW w:w="0" w:type="auto"/>
        <w:tblLook w:val="04A0" w:firstRow="1" w:lastRow="0" w:firstColumn="1" w:lastColumn="0" w:noHBand="0" w:noVBand="1"/>
      </w:tblPr>
      <w:tblGrid>
        <w:gridCol w:w="2579"/>
        <w:gridCol w:w="8211"/>
      </w:tblGrid>
      <w:tr w:rsidRPr="00A04675" w:rsidR="00504C28" w:rsidTr="00F37946" w14:paraId="5EEFF3DE" w14:textId="77777777">
        <w:tc>
          <w:tcPr>
            <w:tcW w:w="2579" w:type="dxa"/>
            <w:shd w:val="clear" w:color="auto" w:fill="D9D9D9" w:themeFill="background1" w:themeFillShade="D9"/>
            <w:vAlign w:val="center"/>
          </w:tcPr>
          <w:p w:rsidRPr="00707DCD" w:rsidR="00504C28" w:rsidP="00707DCD" w:rsidRDefault="00504C28" w14:paraId="0FB01267" w14:textId="5E4A4013">
            <w:pPr>
              <w:spacing w:before="60" w:line="276" w:lineRule="auto"/>
              <w:jc w:val="center"/>
              <w:rPr>
                <w:rFonts w:ascii="Franklin Gothic Book" w:hAnsi="Franklin Gothic Book"/>
                <w:b/>
                <w:bCs/>
                <w:noProof/>
                <w:sz w:val="23"/>
                <w:szCs w:val="23"/>
              </w:rPr>
            </w:pPr>
            <w:r w:rsidRPr="00707DCD">
              <w:rPr>
                <w:rFonts w:ascii="Franklin Gothic Book" w:hAnsi="Franklin Gothic Book"/>
                <w:b/>
                <w:bCs/>
                <w:noProof/>
                <w:sz w:val="23"/>
                <w:szCs w:val="23"/>
              </w:rPr>
              <w:t>Encoding Strategy</w:t>
            </w:r>
          </w:p>
        </w:tc>
        <w:tc>
          <w:tcPr>
            <w:tcW w:w="8211" w:type="dxa"/>
            <w:shd w:val="clear" w:color="auto" w:fill="D9D9D9" w:themeFill="background1" w:themeFillShade="D9"/>
            <w:vAlign w:val="center"/>
          </w:tcPr>
          <w:p w:rsidRPr="00707DCD" w:rsidR="00504C28" w:rsidP="00707DCD" w:rsidRDefault="00504C28" w14:paraId="70BEB343" w14:textId="61890685">
            <w:pPr>
              <w:spacing w:before="60" w:line="276" w:lineRule="auto"/>
              <w:jc w:val="center"/>
              <w:rPr>
                <w:rFonts w:ascii="Franklin Gothic Book" w:hAnsi="Franklin Gothic Book"/>
                <w:noProof/>
                <w:sz w:val="23"/>
                <w:szCs w:val="23"/>
              </w:rPr>
            </w:pPr>
            <w:r w:rsidRPr="00707DCD">
              <w:rPr>
                <w:rFonts w:ascii="Franklin Gothic Book" w:hAnsi="Franklin Gothic Book"/>
                <w:b/>
                <w:bCs/>
                <w:noProof/>
                <w:sz w:val="23"/>
                <w:szCs w:val="23"/>
              </w:rPr>
              <w:t>Example/Guidance</w:t>
            </w:r>
          </w:p>
        </w:tc>
      </w:tr>
      <w:tr w:rsidRPr="00A04675" w:rsidR="0008188D" w:rsidTr="006E0BBC" w14:paraId="1E8B84D4" w14:textId="77777777">
        <w:tc>
          <w:tcPr>
            <w:tcW w:w="2579" w:type="dxa"/>
            <w:shd w:val="clear" w:color="auto" w:fill="D9D9D9" w:themeFill="background1" w:themeFillShade="D9"/>
            <w:vAlign w:val="center"/>
          </w:tcPr>
          <w:p w:rsidRPr="006E0BBC" w:rsidR="0008188D" w:rsidP="0008188D" w:rsidRDefault="0008188D" w14:paraId="2E481DD7" w14:textId="218A1C74">
            <w:pPr>
              <w:spacing w:line="276" w:lineRule="auto"/>
              <w:rPr>
                <w:b/>
                <w:bCs/>
                <w:sz w:val="23"/>
                <w:szCs w:val="23"/>
              </w:rPr>
            </w:pPr>
            <w:r w:rsidRPr="006E0BBC">
              <w:rPr>
                <w:rFonts w:ascii="Franklin Gothic Book" w:hAnsi="Franklin Gothic Book"/>
                <w:b/>
                <w:bCs/>
                <w:noProof/>
                <w:sz w:val="23"/>
                <w:szCs w:val="23"/>
              </w:rPr>
              <w:t xml:space="preserve">Imagine (or draw) a diagram or image that illustrates the concept. </w:t>
            </w:r>
          </w:p>
        </w:tc>
        <w:tc>
          <w:tcPr>
            <w:tcW w:w="8211" w:type="dxa"/>
            <w:vAlign w:val="center"/>
          </w:tcPr>
          <w:p w:rsidRPr="00A04675" w:rsidR="0008188D" w:rsidP="0008188D" w:rsidRDefault="0008188D" w14:paraId="4A725ADE" w14:textId="77777777">
            <w:pPr>
              <w:spacing w:line="276" w:lineRule="auto"/>
              <w:rPr>
                <w:rFonts w:ascii="Franklin Gothic Book" w:hAnsi="Franklin Gothic Book"/>
                <w:noProof/>
                <w:sz w:val="23"/>
                <w:szCs w:val="23"/>
              </w:rPr>
            </w:pPr>
            <w:r w:rsidRPr="00A04675">
              <w:rPr>
                <w:noProof/>
                <w:sz w:val="23"/>
                <w:szCs w:val="23"/>
              </w:rPr>
              <w:drawing>
                <wp:anchor distT="0" distB="0" distL="114300" distR="114300" simplePos="0" relativeHeight="251658241" behindDoc="1" locked="0" layoutInCell="1" allowOverlap="1" wp14:anchorId="598F1D15" wp14:editId="625B8804">
                  <wp:simplePos x="0" y="0"/>
                  <wp:positionH relativeFrom="column">
                    <wp:posOffset>4192270</wp:posOffset>
                  </wp:positionH>
                  <wp:positionV relativeFrom="paragraph">
                    <wp:posOffset>-39370</wp:posOffset>
                  </wp:positionV>
                  <wp:extent cx="698500" cy="955675"/>
                  <wp:effectExtent l="0" t="0" r="6350" b="0"/>
                  <wp:wrapTight wrapText="bothSides">
                    <wp:wrapPolygon edited="0">
                      <wp:start x="0" y="0"/>
                      <wp:lineTo x="0" y="21098"/>
                      <wp:lineTo x="21207" y="21098"/>
                      <wp:lineTo x="21207" y="0"/>
                      <wp:lineTo x="0" y="0"/>
                    </wp:wrapPolygon>
                  </wp:wrapTight>
                  <wp:docPr id="1" name="Picture 1" descr="490 Emulsifier Oil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0 Emulsifier Oil Images, Stock Photos &amp; Vectors | Shutterstock"/>
                          <pic:cNvPicPr>
                            <a:picLocks noChangeAspect="1" noChangeArrowheads="1"/>
                          </pic:cNvPicPr>
                        </pic:nvPicPr>
                        <pic:blipFill rotWithShape="1">
                          <a:blip r:embed="rId12">
                            <a:extLst>
                              <a:ext uri="{28A0092B-C50C-407E-A947-70E740481C1C}">
                                <a14:useLocalDpi xmlns:a14="http://schemas.microsoft.com/office/drawing/2010/main" val="0"/>
                              </a:ext>
                            </a:extLst>
                          </a:blip>
                          <a:srcRect l="11315" t="7619" r="14985" b="13809"/>
                          <a:stretch/>
                        </pic:blipFill>
                        <pic:spPr bwMode="auto">
                          <a:xfrm>
                            <a:off x="0" y="0"/>
                            <a:ext cx="698500" cy="955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04675" w:rsidR="0008188D" w:rsidP="0008188D" w:rsidRDefault="0008188D" w14:paraId="33D21C11" w14:textId="2014D07D">
            <w:pPr>
              <w:spacing w:line="276" w:lineRule="auto"/>
              <w:rPr>
                <w:rFonts w:ascii="Franklin Gothic Book" w:hAnsi="Franklin Gothic Book"/>
                <w:noProof/>
                <w:sz w:val="23"/>
                <w:szCs w:val="23"/>
              </w:rPr>
            </w:pPr>
            <w:r w:rsidRPr="00A04675">
              <w:rPr>
                <w:rFonts w:ascii="Franklin Gothic Book" w:hAnsi="Franklin Gothic Book"/>
                <w:noProof/>
                <w:sz w:val="23"/>
                <w:szCs w:val="23"/>
              </w:rPr>
              <w:t xml:space="preserve">Let’s </w:t>
            </w:r>
            <w:r>
              <w:rPr>
                <w:rFonts w:ascii="Franklin Gothic Book" w:hAnsi="Franklin Gothic Book"/>
                <w:noProof/>
                <w:sz w:val="23"/>
                <w:szCs w:val="23"/>
              </w:rPr>
              <w:t xml:space="preserve">return to </w:t>
            </w:r>
            <w:r w:rsidRPr="00A04675">
              <w:rPr>
                <w:rFonts w:ascii="Franklin Gothic Book" w:hAnsi="Franklin Gothic Book"/>
                <w:noProof/>
                <w:sz w:val="23"/>
                <w:szCs w:val="23"/>
              </w:rPr>
              <w:t xml:space="preserve">biology class. To support your memory of hydrophobic, you imagine a glass of water and oil, where oil creates a distinct layer on top. </w:t>
            </w:r>
          </w:p>
        </w:tc>
      </w:tr>
      <w:tr w:rsidRPr="00A04675" w:rsidR="0008188D" w:rsidTr="006E0BBC" w14:paraId="6DFE37AF" w14:textId="77777777">
        <w:tc>
          <w:tcPr>
            <w:tcW w:w="2579" w:type="dxa"/>
            <w:shd w:val="clear" w:color="auto" w:fill="D9D9D9" w:themeFill="background1" w:themeFillShade="D9"/>
            <w:vAlign w:val="center"/>
          </w:tcPr>
          <w:p w:rsidRPr="006E0BBC" w:rsidR="0008188D" w:rsidP="0008188D" w:rsidRDefault="0008188D" w14:paraId="34E573AC" w14:textId="31E65E32">
            <w:pPr>
              <w:spacing w:line="276" w:lineRule="auto"/>
              <w:rPr>
                <w:rFonts w:ascii="Franklin Gothic Book" w:hAnsi="Franklin Gothic Book"/>
                <w:b/>
                <w:bCs/>
                <w:noProof/>
                <w:sz w:val="23"/>
                <w:szCs w:val="23"/>
              </w:rPr>
            </w:pPr>
            <w:r w:rsidRPr="006E0BBC">
              <w:rPr>
                <w:rFonts w:ascii="Franklin Gothic Book" w:hAnsi="Franklin Gothic Book"/>
                <w:b/>
                <w:bCs/>
                <w:noProof/>
                <w:sz w:val="23"/>
                <w:szCs w:val="23"/>
              </w:rPr>
              <w:t>Create mnemonic devices (series of letters, patterns, words, etc) to learn a list of things.</w:t>
            </w:r>
          </w:p>
        </w:tc>
        <w:tc>
          <w:tcPr>
            <w:tcW w:w="8211" w:type="dxa"/>
            <w:vAlign w:val="center"/>
          </w:tcPr>
          <w:p w:rsidRPr="008B7607" w:rsidR="0008188D" w:rsidP="0008188D" w:rsidRDefault="0008188D" w14:paraId="6DB86340" w14:textId="77777777">
            <w:pPr>
              <w:spacing w:before="120" w:after="120" w:line="276" w:lineRule="auto"/>
              <w:rPr>
                <w:rFonts w:ascii="Franklin Gothic Book" w:hAnsi="Franklin Gothic Book"/>
                <w:noProof/>
                <w:sz w:val="23"/>
                <w:szCs w:val="23"/>
              </w:rPr>
            </w:pPr>
            <w:r w:rsidRPr="008B7607">
              <w:rPr>
                <w:rFonts w:ascii="Franklin Gothic Book" w:hAnsi="Franklin Gothic Book"/>
                <w:noProof/>
                <w:sz w:val="23"/>
                <w:szCs w:val="23"/>
              </w:rPr>
              <w:t xml:space="preserve">Over time, as you continue to use a mnemonic device, you will likely find that you rely less on it because the actual content has been moved into your long-term memory. </w:t>
            </w:r>
          </w:p>
          <w:p w:rsidRPr="00A04675" w:rsidR="0008188D" w:rsidP="0008188D" w:rsidRDefault="0008188D" w14:paraId="61936107" w14:textId="55C48C34">
            <w:pPr>
              <w:spacing w:line="276" w:lineRule="auto"/>
              <w:rPr>
                <w:rFonts w:ascii="Franklin Gothic Book" w:hAnsi="Franklin Gothic Book"/>
                <w:noProof/>
                <w:sz w:val="23"/>
                <w:szCs w:val="23"/>
              </w:rPr>
            </w:pPr>
            <w:r w:rsidRPr="008B7607">
              <w:rPr>
                <w:rFonts w:ascii="Franklin Gothic Book" w:hAnsi="Franklin Gothic Book"/>
                <w:noProof/>
                <w:sz w:val="23"/>
                <w:szCs w:val="23"/>
              </w:rPr>
              <w:t>You have likely used quite a few mneumonic devices during your life. An example is ROY G BIV, used to recall the order of colors in the rainbow (red, orange, yellow, green, blue, indigo, and violet). Another you’ve likely encountered in math is GEMDAS or PEMDAS, which reminds you of the order of operations. Songs are useful devices as well! You may have learned a month song in your foreign language course, and you likely know the alphabet song by heart.</w:t>
            </w:r>
          </w:p>
        </w:tc>
      </w:tr>
      <w:tr w:rsidR="0008188D" w:rsidTr="006E0BBC" w14:paraId="52E38AFD" w14:textId="77777777">
        <w:tc>
          <w:tcPr>
            <w:tcW w:w="2579" w:type="dxa"/>
            <w:shd w:val="clear" w:color="auto" w:fill="D9D9D9" w:themeFill="background1" w:themeFillShade="D9"/>
            <w:vAlign w:val="center"/>
          </w:tcPr>
          <w:p w:rsidRPr="006E0BBC" w:rsidR="0008188D" w:rsidP="0008188D" w:rsidRDefault="0008188D" w14:paraId="7C1353D8" w14:textId="77777777">
            <w:pPr>
              <w:spacing w:line="276" w:lineRule="auto"/>
              <w:rPr>
                <w:rFonts w:ascii="Franklin Gothic Book" w:hAnsi="Franklin Gothic Book"/>
                <w:b/>
                <w:bCs/>
                <w:noProof/>
                <w:sz w:val="23"/>
                <w:szCs w:val="23"/>
              </w:rPr>
            </w:pPr>
            <w:r w:rsidRPr="006E0BBC">
              <w:rPr>
                <w:rFonts w:ascii="Franklin Gothic Book" w:hAnsi="Franklin Gothic Book"/>
                <w:b/>
                <w:bCs/>
                <w:noProof/>
                <w:sz w:val="23"/>
                <w:szCs w:val="23"/>
              </w:rPr>
              <w:t xml:space="preserve">Create a concept map or flow chart of your learning. This supports the understanding of how content connects. </w:t>
            </w:r>
          </w:p>
        </w:tc>
        <w:tc>
          <w:tcPr>
            <w:tcW w:w="8211" w:type="dxa"/>
          </w:tcPr>
          <w:p w:rsidRPr="00F37946" w:rsidR="0008188D" w:rsidP="0008188D" w:rsidRDefault="0008188D" w14:paraId="7086B7DE" w14:textId="77777777">
            <w:pPr>
              <w:spacing w:line="276" w:lineRule="auto"/>
              <w:rPr>
                <w:rFonts w:ascii="Franklin Gothic Book" w:hAnsi="Franklin Gothic Book"/>
                <w:noProof/>
                <w:sz w:val="12"/>
                <w:szCs w:val="12"/>
              </w:rPr>
            </w:pPr>
          </w:p>
          <w:tbl>
            <w:tblPr>
              <w:tblStyle w:val="TableGrid"/>
              <w:tblW w:w="7985" w:type="dxa"/>
              <w:tblLook w:val="04A0" w:firstRow="1" w:lastRow="0" w:firstColumn="1" w:lastColumn="0" w:noHBand="0" w:noVBand="1"/>
            </w:tblPr>
            <w:tblGrid>
              <w:gridCol w:w="4456"/>
              <w:gridCol w:w="3529"/>
            </w:tblGrid>
            <w:tr w:rsidR="0008188D" w:rsidTr="006551A8" w14:paraId="364D7981" w14:textId="77777777">
              <w:tc>
                <w:tcPr>
                  <w:tcW w:w="4358" w:type="dxa"/>
                  <w:vAlign w:val="center"/>
                </w:tcPr>
                <w:p w:rsidR="0008188D" w:rsidP="0008188D" w:rsidRDefault="0008188D" w14:paraId="2F515322" w14:textId="77777777">
                  <w:pPr>
                    <w:spacing w:line="276" w:lineRule="auto"/>
                    <w:jc w:val="center"/>
                    <w:rPr>
                      <w:rFonts w:ascii="Franklin Gothic Book" w:hAnsi="Franklin Gothic Book"/>
                      <w:noProof/>
                      <w:sz w:val="24"/>
                      <w:szCs w:val="24"/>
                    </w:rPr>
                  </w:pPr>
                  <w:r>
                    <w:rPr>
                      <w:rFonts w:ascii="Franklin Gothic Book" w:hAnsi="Franklin Gothic Book"/>
                      <w:noProof/>
                      <w:sz w:val="24"/>
                      <w:szCs w:val="24"/>
                    </w:rPr>
                    <w:t>Chemistry Example (Ionic vs covalent compounds)</w:t>
                  </w:r>
                </w:p>
              </w:tc>
              <w:tc>
                <w:tcPr>
                  <w:tcW w:w="3627" w:type="dxa"/>
                  <w:vAlign w:val="center"/>
                </w:tcPr>
                <w:p w:rsidRPr="00651B6E" w:rsidR="0008188D" w:rsidP="0008188D" w:rsidRDefault="0008188D" w14:paraId="5DEF0987" w14:textId="77777777">
                  <w:pPr>
                    <w:spacing w:line="276" w:lineRule="auto"/>
                    <w:jc w:val="center"/>
                    <w:rPr>
                      <w:rFonts w:ascii="Franklin Gothic Book" w:hAnsi="Franklin Gothic Book"/>
                      <w:i/>
                      <w:iCs/>
                      <w:noProof/>
                      <w:sz w:val="24"/>
                      <w:szCs w:val="24"/>
                    </w:rPr>
                  </w:pPr>
                  <w:r>
                    <w:rPr>
                      <w:rFonts w:ascii="Franklin Gothic Book" w:hAnsi="Franklin Gothic Book"/>
                      <w:noProof/>
                      <w:sz w:val="24"/>
                      <w:szCs w:val="24"/>
                    </w:rPr>
                    <w:t>English Example (</w:t>
                  </w:r>
                  <w:r>
                    <w:rPr>
                      <w:rFonts w:ascii="Franklin Gothic Book" w:hAnsi="Franklin Gothic Book"/>
                      <w:i/>
                      <w:iCs/>
                      <w:noProof/>
                      <w:sz w:val="24"/>
                      <w:szCs w:val="24"/>
                    </w:rPr>
                    <w:t>King Lear)</w:t>
                  </w:r>
                </w:p>
              </w:tc>
            </w:tr>
            <w:tr w:rsidR="0008188D" w:rsidTr="00F37946" w14:paraId="70FAC294" w14:textId="77777777">
              <w:tc>
                <w:tcPr>
                  <w:tcW w:w="4358" w:type="dxa"/>
                  <w:vAlign w:val="center"/>
                </w:tcPr>
                <w:p w:rsidR="0008188D" w:rsidP="0008188D" w:rsidRDefault="0008188D" w14:paraId="553B0E32" w14:textId="77777777">
                  <w:pPr>
                    <w:spacing w:line="276" w:lineRule="auto"/>
                    <w:jc w:val="center"/>
                    <w:rPr>
                      <w:rFonts w:ascii="Franklin Gothic Book" w:hAnsi="Franklin Gothic Book"/>
                      <w:noProof/>
                      <w:sz w:val="24"/>
                      <w:szCs w:val="24"/>
                    </w:rPr>
                  </w:pPr>
                  <w:r>
                    <w:rPr>
                      <w:noProof/>
                    </w:rPr>
                    <w:drawing>
                      <wp:inline distT="0" distB="0" distL="0" distR="0" wp14:anchorId="5F07A3EC" wp14:editId="47A5B80F">
                        <wp:extent cx="2317602" cy="2686811"/>
                        <wp:effectExtent l="5715"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8333" t="3581" r="32963" b="5679"/>
                                <a:stretch/>
                              </pic:blipFill>
                              <pic:spPr bwMode="auto">
                                <a:xfrm rot="5400000">
                                  <a:off x="0" y="0"/>
                                  <a:ext cx="2347098" cy="27210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27" w:type="dxa"/>
                  <w:vAlign w:val="center"/>
                </w:tcPr>
                <w:p w:rsidR="0008188D" w:rsidP="0008188D" w:rsidRDefault="0008188D" w14:paraId="559C872E" w14:textId="77777777">
                  <w:pPr>
                    <w:spacing w:line="276" w:lineRule="auto"/>
                    <w:jc w:val="center"/>
                    <w:rPr>
                      <w:rFonts w:ascii="Franklin Gothic Book" w:hAnsi="Franklin Gothic Book"/>
                      <w:noProof/>
                      <w:sz w:val="24"/>
                      <w:szCs w:val="24"/>
                    </w:rPr>
                  </w:pPr>
                  <w:r>
                    <w:rPr>
                      <w:noProof/>
                    </w:rPr>
                    <w:drawing>
                      <wp:anchor distT="0" distB="0" distL="114300" distR="114300" simplePos="0" relativeHeight="251658240" behindDoc="0" locked="0" layoutInCell="1" allowOverlap="1" wp14:anchorId="010A105F" wp14:editId="2DC6CE59">
                        <wp:simplePos x="0" y="0"/>
                        <wp:positionH relativeFrom="column">
                          <wp:posOffset>37465</wp:posOffset>
                        </wp:positionH>
                        <wp:positionV relativeFrom="paragraph">
                          <wp:posOffset>-2270125</wp:posOffset>
                        </wp:positionV>
                        <wp:extent cx="2063750" cy="2565400"/>
                        <wp:effectExtent l="0" t="0" r="0" b="6350"/>
                        <wp:wrapSquare wrapText="bothSides"/>
                        <wp:docPr id="736671444" name="Picture 73667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433" t="8616" r="3716" b="8515"/>
                                <a:stretch/>
                              </pic:blipFill>
                              <pic:spPr bwMode="auto">
                                <a:xfrm>
                                  <a:off x="0" y="0"/>
                                  <a:ext cx="2063750" cy="256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08188D" w:rsidP="0008188D" w:rsidRDefault="0008188D" w14:paraId="0C8484B3" w14:textId="29A8DC92">
            <w:pPr>
              <w:spacing w:line="276" w:lineRule="auto"/>
              <w:rPr>
                <w:rFonts w:ascii="Franklin Gothic Book" w:hAnsi="Franklin Gothic Book"/>
                <w:noProof/>
                <w:sz w:val="24"/>
                <w:szCs w:val="24"/>
              </w:rPr>
            </w:pPr>
          </w:p>
        </w:tc>
      </w:tr>
    </w:tbl>
    <w:p w:rsidRPr="00F37946" w:rsidR="00EB498F" w:rsidRDefault="00EB498F" w14:paraId="1BFA1F8D" w14:textId="776BFF3E">
      <w:pPr>
        <w:rPr>
          <w:sz w:val="8"/>
          <w:szCs w:val="8"/>
        </w:rPr>
      </w:pPr>
    </w:p>
    <w:p w:rsidR="006C4F4B" w:rsidP="00F37946" w:rsidRDefault="006C4F4B" w14:paraId="6021565B" w14:textId="77777777">
      <w:pPr>
        <w:spacing w:after="200" w:line="276" w:lineRule="auto"/>
        <w:rPr>
          <w:rFonts w:ascii="Franklin Gothic Book" w:hAnsi="Franklin Gothic Book"/>
          <w:b/>
          <w:sz w:val="23"/>
          <w:szCs w:val="23"/>
        </w:rPr>
      </w:pPr>
    </w:p>
    <w:p w:rsidR="0097347D" w:rsidP="00F37946" w:rsidRDefault="0097347D" w14:paraId="471D7745" w14:textId="77777777">
      <w:pPr>
        <w:spacing w:after="200" w:line="276" w:lineRule="auto"/>
        <w:rPr>
          <w:rFonts w:ascii="Franklin Gothic Book" w:hAnsi="Franklin Gothic Book"/>
          <w:b/>
          <w:sz w:val="23"/>
          <w:szCs w:val="23"/>
        </w:rPr>
      </w:pPr>
    </w:p>
    <w:p w:rsidR="006C4F4B" w:rsidP="00F37946" w:rsidRDefault="006C4F4B" w14:paraId="27D76211" w14:textId="77777777">
      <w:pPr>
        <w:spacing w:after="200" w:line="276" w:lineRule="auto"/>
        <w:rPr>
          <w:rFonts w:ascii="Franklin Gothic Book" w:hAnsi="Franklin Gothic Book"/>
          <w:b/>
          <w:sz w:val="23"/>
          <w:szCs w:val="23"/>
        </w:rPr>
      </w:pPr>
    </w:p>
    <w:p w:rsidR="006C4F4B" w:rsidP="00F37946" w:rsidRDefault="006C4F4B" w14:paraId="1F6B0BB8" w14:textId="77777777">
      <w:pPr>
        <w:spacing w:after="200" w:line="276" w:lineRule="auto"/>
        <w:rPr>
          <w:rFonts w:ascii="Franklin Gothic Book" w:hAnsi="Franklin Gothic Book"/>
          <w:b/>
          <w:sz w:val="23"/>
          <w:szCs w:val="23"/>
        </w:rPr>
      </w:pPr>
    </w:p>
    <w:p w:rsidR="006C4F4B" w:rsidP="00F37946" w:rsidRDefault="006C4F4B" w14:paraId="5A9F6894" w14:textId="77777777">
      <w:pPr>
        <w:spacing w:after="200" w:line="276" w:lineRule="auto"/>
        <w:rPr>
          <w:rFonts w:ascii="Franklin Gothic Book" w:hAnsi="Franklin Gothic Book"/>
          <w:b/>
          <w:sz w:val="23"/>
          <w:szCs w:val="23"/>
        </w:rPr>
      </w:pPr>
    </w:p>
    <w:p w:rsidRPr="00562327" w:rsidR="00562327" w:rsidP="00562327" w:rsidRDefault="00562327" w14:paraId="3788B14A" w14:textId="45E221BC">
      <w:pPr>
        <w:spacing w:after="200" w:line="276"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i/>
          <w:iCs/>
          <w:sz w:val="28"/>
          <w:szCs w:val="28"/>
        </w:rPr>
        <w:lastRenderedPageBreak/>
        <w:t>Encoding Knowledge</w:t>
      </w:r>
      <w:r w:rsidRPr="006551A8">
        <w:rPr>
          <w:rFonts w:ascii="Franklin Gothic Book" w:hAnsi="Franklin Gothic Book" w:eastAsia="Times New Roman" w:cs="Times New Roman"/>
          <w:b/>
          <w:sz w:val="28"/>
          <w:szCs w:val="28"/>
        </w:rPr>
        <w:t xml:space="preserve"> </w:t>
      </w:r>
      <w:r>
        <w:rPr>
          <w:rFonts w:ascii="Franklin Gothic Book" w:hAnsi="Franklin Gothic Book" w:eastAsia="Times New Roman" w:cs="Times New Roman"/>
          <w:b/>
          <w:sz w:val="28"/>
          <w:szCs w:val="28"/>
        </w:rPr>
        <w:t xml:space="preserve">(Continued) </w:t>
      </w:r>
    </w:p>
    <w:p w:rsidRPr="0097347D" w:rsidR="009F677F" w:rsidP="0097347D" w:rsidRDefault="009F677F" w14:paraId="4B95014B" w14:textId="224ABBDB">
      <w:pPr>
        <w:pStyle w:val="ListParagraph"/>
        <w:numPr>
          <w:ilvl w:val="0"/>
          <w:numId w:val="9"/>
        </w:numPr>
        <w:spacing w:after="200" w:line="276" w:lineRule="auto"/>
        <w:rPr>
          <w:rFonts w:ascii="Franklin Gothic Book" w:hAnsi="Franklin Gothic Book"/>
          <w:sz w:val="23"/>
          <w:szCs w:val="23"/>
        </w:rPr>
      </w:pPr>
      <w:r w:rsidRPr="0097347D">
        <w:rPr>
          <w:rFonts w:ascii="Franklin Gothic Book" w:hAnsi="Franklin Gothic Book"/>
          <w:sz w:val="23"/>
          <w:szCs w:val="23"/>
        </w:rPr>
        <w:t>Choose one of the following to respond to:</w:t>
      </w:r>
    </w:p>
    <w:p w:rsidRPr="00644030" w:rsidR="00B651D8" w:rsidP="00644030" w:rsidRDefault="001961CB" w14:paraId="0448C079" w14:textId="7E3FB98A">
      <w:pPr>
        <w:pStyle w:val="ListParagraph"/>
        <w:numPr>
          <w:ilvl w:val="0"/>
          <w:numId w:val="7"/>
        </w:numPr>
        <w:spacing w:after="200" w:line="276" w:lineRule="auto"/>
        <w:rPr>
          <w:rFonts w:ascii="Franklin Gothic Book" w:hAnsi="Franklin Gothic Book"/>
          <w:sz w:val="23"/>
          <w:szCs w:val="23"/>
        </w:rPr>
      </w:pPr>
      <w:r w:rsidRPr="00644030">
        <w:rPr>
          <w:rFonts w:ascii="Franklin Gothic Book" w:hAnsi="Franklin Gothic Book"/>
          <w:sz w:val="23"/>
          <w:szCs w:val="23"/>
        </w:rPr>
        <w:t>Describe a time when</w:t>
      </w:r>
      <w:r w:rsidRPr="00644030" w:rsidR="00F37946">
        <w:rPr>
          <w:rFonts w:ascii="Franklin Gothic Book" w:hAnsi="Franklin Gothic Book"/>
          <w:sz w:val="23"/>
          <w:szCs w:val="23"/>
        </w:rPr>
        <w:t xml:space="preserve"> you </w:t>
      </w:r>
      <w:r w:rsidRPr="00644030" w:rsidR="002A4D26">
        <w:rPr>
          <w:rFonts w:ascii="Franklin Gothic Book" w:hAnsi="Franklin Gothic Book"/>
          <w:sz w:val="23"/>
          <w:szCs w:val="23"/>
        </w:rPr>
        <w:t>used one of these encoding strategies</w:t>
      </w:r>
      <w:r w:rsidRPr="00644030">
        <w:rPr>
          <w:rFonts w:ascii="Franklin Gothic Book" w:hAnsi="Franklin Gothic Book"/>
          <w:sz w:val="23"/>
          <w:szCs w:val="23"/>
        </w:rPr>
        <w:t>.</w:t>
      </w:r>
      <w:r w:rsidRPr="00644030" w:rsidR="00F37946">
        <w:rPr>
          <w:rFonts w:ascii="Franklin Gothic Book" w:hAnsi="Franklin Gothic Book"/>
          <w:sz w:val="23"/>
          <w:szCs w:val="23"/>
        </w:rPr>
        <w:t xml:space="preserve"> </w:t>
      </w:r>
      <w:r w:rsidRPr="00644030" w:rsidR="00644030">
        <w:rPr>
          <w:rFonts w:ascii="Franklin Gothic Book" w:hAnsi="Franklin Gothic Book"/>
          <w:sz w:val="23"/>
          <w:szCs w:val="23"/>
        </w:rPr>
        <w:t>W</w:t>
      </w:r>
      <w:r w:rsidRPr="00644030" w:rsidR="00136189">
        <w:rPr>
          <w:rFonts w:ascii="Franklin Gothic Book" w:hAnsi="Franklin Gothic Book"/>
          <w:sz w:val="23"/>
          <w:szCs w:val="23"/>
        </w:rPr>
        <w:t>h</w:t>
      </w:r>
      <w:r w:rsidRPr="00644030" w:rsidR="009019EC">
        <w:rPr>
          <w:rFonts w:ascii="Franklin Gothic Book" w:hAnsi="Franklin Gothic Book"/>
          <w:sz w:val="23"/>
          <w:szCs w:val="23"/>
        </w:rPr>
        <w:t xml:space="preserve">y </w:t>
      </w:r>
      <w:r w:rsidRPr="00644030" w:rsidR="00644030">
        <w:rPr>
          <w:rFonts w:ascii="Franklin Gothic Book" w:hAnsi="Franklin Gothic Book"/>
          <w:sz w:val="23"/>
          <w:szCs w:val="23"/>
        </w:rPr>
        <w:t xml:space="preserve">do you think </w:t>
      </w:r>
      <w:r w:rsidRPr="00644030" w:rsidR="009019EC">
        <w:rPr>
          <w:rFonts w:ascii="Franklin Gothic Book" w:hAnsi="Franklin Gothic Book"/>
          <w:sz w:val="23"/>
          <w:szCs w:val="23"/>
        </w:rPr>
        <w:t xml:space="preserve">it </w:t>
      </w:r>
      <w:r w:rsidRPr="00644030" w:rsidR="00B651D8">
        <w:rPr>
          <w:rFonts w:ascii="Franklin Gothic Book" w:hAnsi="Franklin Gothic Book"/>
          <w:sz w:val="23"/>
          <w:szCs w:val="23"/>
        </w:rPr>
        <w:t>was helpful in encoding knowledge in your memory</w:t>
      </w:r>
      <w:r w:rsidRPr="00644030" w:rsidR="00644030">
        <w:rPr>
          <w:rFonts w:ascii="Franklin Gothic Book" w:hAnsi="Franklin Gothic Book"/>
          <w:sz w:val="23"/>
          <w:szCs w:val="23"/>
        </w:rPr>
        <w:t>?</w:t>
      </w:r>
    </w:p>
    <w:p w:rsidRPr="00644030" w:rsidR="00F37946" w:rsidP="00644030" w:rsidRDefault="00C4179A" w14:paraId="435A5D05" w14:textId="7DC1DE41">
      <w:pPr>
        <w:pStyle w:val="ListParagraph"/>
        <w:numPr>
          <w:ilvl w:val="0"/>
          <w:numId w:val="7"/>
        </w:numPr>
        <w:spacing w:after="200" w:line="276" w:lineRule="auto"/>
        <w:rPr>
          <w:rFonts w:ascii="Franklin Gothic Book" w:hAnsi="Franklin Gothic Book"/>
          <w:sz w:val="23"/>
          <w:szCs w:val="23"/>
        </w:rPr>
      </w:pPr>
      <w:r w:rsidRPr="00644030">
        <w:rPr>
          <w:rFonts w:ascii="Franklin Gothic Book" w:hAnsi="Franklin Gothic Book"/>
          <w:sz w:val="23"/>
          <w:szCs w:val="23"/>
        </w:rPr>
        <w:t xml:space="preserve">Choose one of the encoding strategies above. </w:t>
      </w:r>
      <w:r w:rsidRPr="00644030" w:rsidR="00E11684">
        <w:rPr>
          <w:rFonts w:ascii="Franklin Gothic Book" w:hAnsi="Franklin Gothic Book"/>
          <w:sz w:val="23"/>
          <w:szCs w:val="23"/>
        </w:rPr>
        <w:t xml:space="preserve">In which class or subject matter might it be particularly helpful? Why do you think it might </w:t>
      </w:r>
      <w:r w:rsidRPr="00644030" w:rsidR="00644030">
        <w:rPr>
          <w:rFonts w:ascii="Franklin Gothic Book" w:hAnsi="Franklin Gothic Book"/>
          <w:sz w:val="23"/>
          <w:szCs w:val="23"/>
        </w:rPr>
        <w:t xml:space="preserve">help someone learn new material? </w:t>
      </w:r>
    </w:p>
    <w:p w:rsidR="00644030" w:rsidP="00F37946" w:rsidRDefault="00644030" w14:paraId="2762BC07" w14:textId="2D7A8921">
      <w:pPr>
        <w:spacing w:after="200" w:line="276" w:lineRule="auto"/>
        <w:rPr>
          <w:rFonts w:ascii="Franklin Gothic Book" w:hAnsi="Franklin Gothic Book"/>
          <w:sz w:val="23"/>
          <w:szCs w:val="23"/>
        </w:rPr>
      </w:pPr>
      <w:r>
        <w:rPr>
          <w:rFonts w:ascii="Franklin Gothic Book" w:hAnsi="Franklin Gothic Book"/>
          <w:sz w:val="23"/>
          <w:szCs w:val="23"/>
        </w:rPr>
        <w:t>Explain your response:</w:t>
      </w:r>
    </w:p>
    <w:p w:rsidRPr="00644030" w:rsidR="00644030" w:rsidP="00644030" w:rsidRDefault="00644030" w14:paraId="0752AA62" w14:textId="0341E06E">
      <w:pPr>
        <w:spacing w:after="200"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030" w:rsidRDefault="00644030" w14:paraId="39C6E3D4" w14:textId="77777777">
      <w:pPr>
        <w:rPr>
          <w:rFonts w:ascii="Franklin Gothic Book" w:hAnsi="Franklin Gothic Book" w:eastAsia="Times New Roman" w:cs="Times New Roman"/>
          <w:b/>
          <w:sz w:val="28"/>
          <w:szCs w:val="28"/>
        </w:rPr>
      </w:pPr>
      <w:r>
        <w:rPr>
          <w:rFonts w:ascii="Franklin Gothic Book" w:hAnsi="Franklin Gothic Book" w:eastAsia="Times New Roman" w:cs="Times New Roman"/>
          <w:b/>
          <w:sz w:val="28"/>
          <w:szCs w:val="28"/>
        </w:rPr>
        <w:br w:type="page"/>
      </w:r>
    </w:p>
    <w:p w:rsidR="00F37946" w:rsidP="00F37946" w:rsidRDefault="00064C7C" w14:paraId="5F27348E" w14:textId="299E5245">
      <w:pPr>
        <w:spacing w:after="200" w:line="276" w:lineRule="auto"/>
        <w:jc w:val="center"/>
        <w:rPr>
          <w:rFonts w:ascii="Franklin Gothic Book" w:hAnsi="Franklin Gothic Book" w:eastAsia="Times New Roman" w:cs="Times New Roman"/>
          <w:b/>
          <w:sz w:val="28"/>
          <w:szCs w:val="28"/>
        </w:rPr>
      </w:pPr>
      <w:r>
        <w:rPr>
          <w:rFonts w:ascii="Franklin Gothic Book" w:hAnsi="Franklin Gothic Book" w:eastAsia="Times New Roman" w:cs="Times New Roman"/>
          <w:b/>
          <w:sz w:val="28"/>
          <w:szCs w:val="28"/>
        </w:rPr>
        <w:lastRenderedPageBreak/>
        <w:t>Stamp Your Learning for</w:t>
      </w:r>
      <w:r w:rsidR="00F37946">
        <w:rPr>
          <w:rFonts w:ascii="Franklin Gothic Book" w:hAnsi="Franklin Gothic Book" w:eastAsia="Times New Roman" w:cs="Times New Roman"/>
          <w:b/>
          <w:sz w:val="28"/>
          <w:szCs w:val="28"/>
        </w:rPr>
        <w:t xml:space="preserve"> </w:t>
      </w:r>
      <w:r w:rsidR="00F37946">
        <w:rPr>
          <w:rFonts w:ascii="Franklin Gothic Book" w:hAnsi="Franklin Gothic Book" w:eastAsia="Times New Roman" w:cs="Times New Roman"/>
          <w:b/>
          <w:i/>
          <w:iCs/>
          <w:sz w:val="28"/>
          <w:szCs w:val="28"/>
        </w:rPr>
        <w:t>Encoding Knowledge</w:t>
      </w:r>
    </w:p>
    <w:p w:rsidRPr="008B7607" w:rsidR="003D0441" w:rsidP="003D0441" w:rsidRDefault="003D0441" w14:paraId="5B628381" w14:textId="6C643CE0">
      <w:pPr>
        <w:rPr>
          <w:rFonts w:ascii="Franklin Gothic Book" w:hAnsi="Franklin Gothic Book"/>
          <w:b/>
          <w:sz w:val="23"/>
          <w:szCs w:val="23"/>
        </w:rPr>
      </w:pPr>
      <w:r w:rsidRPr="008B7607">
        <w:rPr>
          <w:rFonts w:ascii="Franklin Gothic Book" w:hAnsi="Franklin Gothic Book"/>
          <w:b/>
          <w:sz w:val="23"/>
          <w:szCs w:val="23"/>
        </w:rPr>
        <w:t xml:space="preserve">Preview the encoding work you’re going to do: </w:t>
      </w:r>
    </w:p>
    <w:p w:rsidRPr="008B7607" w:rsidR="00EB498F" w:rsidP="003D0441" w:rsidRDefault="00EB498F" w14:paraId="0D9B04CF" w14:textId="37732510">
      <w:pPr>
        <w:spacing w:line="276" w:lineRule="auto"/>
        <w:rPr>
          <w:rFonts w:ascii="Franklin Gothic Book" w:hAnsi="Franklin Gothic Book"/>
          <w:sz w:val="23"/>
          <w:szCs w:val="23"/>
        </w:rPr>
      </w:pPr>
      <w:r w:rsidRPr="008B7607">
        <w:rPr>
          <w:rFonts w:ascii="Franklin Gothic Book" w:hAnsi="Franklin Gothic Book"/>
          <w:sz w:val="23"/>
          <w:szCs w:val="23"/>
        </w:rPr>
        <w:t xml:space="preserve">Note that you do not need to do EVERY one of these when you are trying to encode information. It is best to choose 2-4 </w:t>
      </w:r>
      <w:r w:rsidRPr="008B7607" w:rsidR="00E779D7">
        <w:rPr>
          <w:rFonts w:ascii="Franklin Gothic Book" w:hAnsi="Franklin Gothic Book"/>
          <w:sz w:val="23"/>
          <w:szCs w:val="23"/>
        </w:rPr>
        <w:t xml:space="preserve">to focus on. </w:t>
      </w:r>
    </w:p>
    <w:p w:rsidRPr="008B7607" w:rsidR="00E779D7" w:rsidP="003D0441" w:rsidRDefault="00E779D7" w14:paraId="2A597012" w14:textId="701F2434">
      <w:pPr>
        <w:spacing w:line="276" w:lineRule="auto"/>
        <w:rPr>
          <w:rFonts w:ascii="Franklin Gothic Book" w:hAnsi="Franklin Gothic Book"/>
          <w:sz w:val="23"/>
          <w:szCs w:val="23"/>
        </w:rPr>
      </w:pPr>
      <w:r w:rsidRPr="008B7607">
        <w:rPr>
          <w:rFonts w:ascii="Franklin Gothic Book" w:hAnsi="Franklin Gothic Book"/>
          <w:sz w:val="23"/>
          <w:szCs w:val="23"/>
        </w:rPr>
        <w:t>In the next portion of this lesson, you are going to engage with the content you</w:t>
      </w:r>
      <w:r w:rsidRPr="008B7607" w:rsidR="00F37946">
        <w:rPr>
          <w:rFonts w:ascii="Franklin Gothic Book" w:hAnsi="Franklin Gothic Book"/>
          <w:sz w:val="23"/>
          <w:szCs w:val="23"/>
        </w:rPr>
        <w:t xml:space="preserve"> EITHER</w:t>
      </w:r>
      <w:r w:rsidRPr="008B7607">
        <w:rPr>
          <w:rFonts w:ascii="Franklin Gothic Book" w:hAnsi="Franklin Gothic Book"/>
          <w:sz w:val="23"/>
          <w:szCs w:val="23"/>
        </w:rPr>
        <w:t xml:space="preserve"> missed in class</w:t>
      </w:r>
      <w:r w:rsidRPr="008B7607" w:rsidR="00F37946">
        <w:rPr>
          <w:rFonts w:ascii="Franklin Gothic Book" w:hAnsi="Franklin Gothic Book"/>
          <w:sz w:val="23"/>
          <w:szCs w:val="23"/>
        </w:rPr>
        <w:t xml:space="preserve"> OR that you need additional encoding in</w:t>
      </w:r>
      <w:r w:rsidRPr="008B7607">
        <w:rPr>
          <w:rFonts w:ascii="Franklin Gothic Book" w:hAnsi="Franklin Gothic Book"/>
          <w:sz w:val="23"/>
          <w:szCs w:val="23"/>
        </w:rPr>
        <w:t xml:space="preserve">. Your teacher may have assigned you a video to watch, you might be reading a text, or you might be using someone else’s notes. These encoding strategies work for any content acquisition. </w:t>
      </w:r>
    </w:p>
    <w:p w:rsidRPr="00707DCD" w:rsidR="00E779D7" w:rsidP="00707DCD" w:rsidRDefault="00683780" w14:paraId="0842D28F" w14:textId="30C10F23">
      <w:pPr>
        <w:pStyle w:val="ListParagraph"/>
        <w:numPr>
          <w:ilvl w:val="0"/>
          <w:numId w:val="9"/>
        </w:numPr>
        <w:spacing w:line="276" w:lineRule="auto"/>
        <w:rPr>
          <w:rFonts w:ascii="Franklin Gothic Book" w:hAnsi="Franklin Gothic Book"/>
          <w:sz w:val="24"/>
          <w:szCs w:val="24"/>
        </w:rPr>
      </w:pPr>
      <w:r w:rsidRPr="00707DCD">
        <w:rPr>
          <w:rFonts w:ascii="Franklin Gothic Book" w:hAnsi="Franklin Gothic Book"/>
          <w:sz w:val="23"/>
          <w:szCs w:val="23"/>
        </w:rPr>
        <w:t xml:space="preserve">Think of a class where you’re studying something </w:t>
      </w:r>
      <w:proofErr w:type="gramStart"/>
      <w:r w:rsidRPr="00707DCD">
        <w:rPr>
          <w:rFonts w:ascii="Franklin Gothic Book" w:hAnsi="Franklin Gothic Book"/>
          <w:sz w:val="23"/>
          <w:szCs w:val="23"/>
        </w:rPr>
        <w:t>challenging</w:t>
      </w:r>
      <w:proofErr w:type="gramEnd"/>
      <w:r w:rsidRPr="00707DCD">
        <w:rPr>
          <w:rFonts w:ascii="Franklin Gothic Book" w:hAnsi="Franklin Gothic Book"/>
          <w:sz w:val="23"/>
          <w:szCs w:val="23"/>
        </w:rPr>
        <w:t xml:space="preserve"> or you’ve been absent during some key information. What lesson topic would you need additional </w:t>
      </w:r>
      <w:r w:rsidRPr="00707DCD" w:rsidR="00CD7820">
        <w:rPr>
          <w:rFonts w:ascii="Franklin Gothic Book" w:hAnsi="Franklin Gothic Book"/>
          <w:sz w:val="23"/>
          <w:szCs w:val="23"/>
        </w:rPr>
        <w:t xml:space="preserve">encoding in? </w:t>
      </w:r>
      <w:r w:rsidRPr="00707DCD" w:rsidR="00E779D7">
        <w:rPr>
          <w:rFonts w:ascii="Franklin Gothic Book" w:hAnsi="Franklin Gothic Book"/>
          <w:sz w:val="24"/>
          <w:szCs w:val="24"/>
        </w:rPr>
        <w:t>________________________________________________</w:t>
      </w:r>
      <w:r w:rsidRPr="00707DCD" w:rsidR="00F37946">
        <w:rPr>
          <w:rFonts w:ascii="Franklin Gothic Book" w:hAnsi="Franklin Gothic Book"/>
          <w:sz w:val="24"/>
          <w:szCs w:val="24"/>
        </w:rPr>
        <w:t>_____________________________</w:t>
      </w:r>
      <w:r w:rsidRPr="00707DCD" w:rsidR="00E779D7">
        <w:rPr>
          <w:rFonts w:ascii="Franklin Gothic Book" w:hAnsi="Franklin Gothic Book"/>
          <w:sz w:val="24"/>
          <w:szCs w:val="24"/>
        </w:rPr>
        <w:t>_______</w:t>
      </w:r>
    </w:p>
    <w:p w:rsidR="00E779D7" w:rsidP="003D0441" w:rsidRDefault="00E779D7" w14:paraId="73243C24" w14:textId="77777777">
      <w:pPr>
        <w:pStyle w:val="ListParagraph"/>
        <w:spacing w:line="276" w:lineRule="auto"/>
        <w:rPr>
          <w:rFonts w:ascii="Franklin Gothic Book" w:hAnsi="Franklin Gothic Book"/>
          <w:sz w:val="24"/>
          <w:szCs w:val="24"/>
        </w:rPr>
      </w:pPr>
    </w:p>
    <w:p w:rsidRPr="008B7607" w:rsidR="00E779D7" w:rsidP="00707DCD" w:rsidRDefault="00CD7820" w14:paraId="25A7D09D" w14:textId="7C69E24A">
      <w:pPr>
        <w:pStyle w:val="ListParagraph"/>
        <w:numPr>
          <w:ilvl w:val="0"/>
          <w:numId w:val="9"/>
        </w:numPr>
        <w:spacing w:after="0" w:line="276" w:lineRule="auto"/>
        <w:rPr>
          <w:rFonts w:ascii="Franklin Gothic Book" w:hAnsi="Franklin Gothic Book"/>
          <w:sz w:val="23"/>
          <w:szCs w:val="23"/>
        </w:rPr>
      </w:pPr>
      <w:r>
        <w:rPr>
          <w:rFonts w:ascii="Franklin Gothic Book" w:hAnsi="Franklin Gothic Book"/>
          <w:sz w:val="23"/>
          <w:szCs w:val="23"/>
        </w:rPr>
        <w:t>Choose 2</w:t>
      </w:r>
      <w:r w:rsidRPr="008B7607" w:rsidR="00E779D7">
        <w:rPr>
          <w:rFonts w:ascii="Franklin Gothic Book" w:hAnsi="Franklin Gothic Book"/>
          <w:sz w:val="23"/>
          <w:szCs w:val="23"/>
        </w:rPr>
        <w:t xml:space="preserve"> encoding strategies you </w:t>
      </w:r>
      <w:r>
        <w:rPr>
          <w:rFonts w:ascii="Franklin Gothic Book" w:hAnsi="Franklin Gothic Book"/>
          <w:sz w:val="23"/>
          <w:szCs w:val="23"/>
        </w:rPr>
        <w:t xml:space="preserve">will </w:t>
      </w:r>
      <w:r w:rsidRPr="008B7607" w:rsidR="00E779D7">
        <w:rPr>
          <w:rFonts w:ascii="Franklin Gothic Book" w:hAnsi="Franklin Gothic Book"/>
          <w:sz w:val="23"/>
          <w:szCs w:val="23"/>
        </w:rPr>
        <w:t xml:space="preserve">focus on while reviewing this content. Your teacher may have already identified which they would like you to do. </w:t>
      </w:r>
    </w:p>
    <w:p w:rsidRPr="003D0441" w:rsidR="003D0441" w:rsidP="003D0441" w:rsidRDefault="003D0441" w14:paraId="23F52D9D" w14:textId="77777777">
      <w:pPr>
        <w:pStyle w:val="ListParagraph"/>
        <w:rPr>
          <w:rFonts w:ascii="Franklin Gothic Book" w:hAnsi="Franklin Gothic Book"/>
          <w:sz w:val="8"/>
          <w:szCs w:val="8"/>
        </w:rPr>
      </w:pPr>
    </w:p>
    <w:tbl>
      <w:tblPr>
        <w:tblStyle w:val="TableGrid"/>
        <w:tblW w:w="0" w:type="auto"/>
        <w:tblInd w:w="1327" w:type="dxa"/>
        <w:tblLook w:val="04A0" w:firstRow="1" w:lastRow="0" w:firstColumn="1" w:lastColumn="0" w:noHBand="0" w:noVBand="1"/>
      </w:tblPr>
      <w:tblGrid>
        <w:gridCol w:w="535"/>
        <w:gridCol w:w="7347"/>
      </w:tblGrid>
      <w:tr w:rsidR="00E779D7" w:rsidTr="003D0441" w14:paraId="7B8C5060" w14:textId="77777777">
        <w:tc>
          <w:tcPr>
            <w:tcW w:w="535" w:type="dxa"/>
          </w:tcPr>
          <w:p w:rsidR="00E779D7" w:rsidP="003D0441" w:rsidRDefault="00E779D7" w14:paraId="3277D58C"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E779D7" w14:paraId="3A481CF9" w14:textId="595E51D2">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Take streamlined notes (do not try to write down everything).</w:t>
            </w:r>
          </w:p>
        </w:tc>
      </w:tr>
      <w:tr w:rsidR="00E779D7" w:rsidTr="003D0441" w14:paraId="0F706AF1" w14:textId="77777777">
        <w:tc>
          <w:tcPr>
            <w:tcW w:w="535" w:type="dxa"/>
          </w:tcPr>
          <w:p w:rsidR="00E779D7" w:rsidP="003D0441" w:rsidRDefault="00E779D7" w14:paraId="50F45D7F"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E779D7" w14:paraId="49B3BD42" w14:textId="5E787641">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 xml:space="preserve">Pause and summarize your learning in your own words at key points. </w:t>
            </w:r>
          </w:p>
        </w:tc>
      </w:tr>
      <w:tr w:rsidR="00E779D7" w:rsidTr="003D0441" w14:paraId="335AC0D6" w14:textId="77777777">
        <w:tc>
          <w:tcPr>
            <w:tcW w:w="535" w:type="dxa"/>
          </w:tcPr>
          <w:p w:rsidR="00E779D7" w:rsidP="003D0441" w:rsidRDefault="00E779D7" w14:paraId="66C34A7C"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644030" w14:paraId="6D0D53F5" w14:textId="21CF012D">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Create an analogy.</w:t>
            </w:r>
            <w:r w:rsidRPr="008B7607" w:rsidR="00E779D7">
              <w:rPr>
                <w:rFonts w:ascii="Franklin Gothic Book" w:hAnsi="Franklin Gothic Book"/>
                <w:sz w:val="23"/>
                <w:szCs w:val="23"/>
              </w:rPr>
              <w:t xml:space="preserve"> </w:t>
            </w:r>
          </w:p>
        </w:tc>
      </w:tr>
      <w:tr w:rsidR="00E779D7" w:rsidTr="003D0441" w14:paraId="57A7950A" w14:textId="77777777">
        <w:tc>
          <w:tcPr>
            <w:tcW w:w="535" w:type="dxa"/>
          </w:tcPr>
          <w:p w:rsidR="00E779D7" w:rsidP="003D0441" w:rsidRDefault="00E779D7" w14:paraId="3BA49BB2"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E779D7" w14:paraId="34F5E038" w14:textId="350E3ECB">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 xml:space="preserve">Identify examples of what you are learning. </w:t>
            </w:r>
          </w:p>
        </w:tc>
      </w:tr>
      <w:tr w:rsidR="00E779D7" w:rsidTr="003D0441" w14:paraId="0266D1C9" w14:textId="77777777">
        <w:tc>
          <w:tcPr>
            <w:tcW w:w="535" w:type="dxa"/>
          </w:tcPr>
          <w:p w:rsidR="00E779D7" w:rsidP="003D0441" w:rsidRDefault="00E779D7" w14:paraId="530D9286"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E779D7" w14:paraId="4ABAFC1D" w14:textId="65D8C2A3">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 xml:space="preserve">Draw a diagram that illustrates the concept. </w:t>
            </w:r>
          </w:p>
        </w:tc>
      </w:tr>
      <w:tr w:rsidR="00E779D7" w:rsidTr="003D0441" w14:paraId="663F2EFE" w14:textId="77777777">
        <w:tc>
          <w:tcPr>
            <w:tcW w:w="535" w:type="dxa"/>
          </w:tcPr>
          <w:p w:rsidR="00E779D7" w:rsidP="003D0441" w:rsidRDefault="00E779D7" w14:paraId="3D8AB90D"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644030" w14:paraId="0DEA07F0" w14:textId="1D6CCCBA">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Create mnemonic devices.</w:t>
            </w:r>
          </w:p>
        </w:tc>
      </w:tr>
      <w:tr w:rsidR="00E779D7" w:rsidTr="003D0441" w14:paraId="44EC35E0" w14:textId="77777777">
        <w:tc>
          <w:tcPr>
            <w:tcW w:w="535" w:type="dxa"/>
          </w:tcPr>
          <w:p w:rsidR="00E779D7" w:rsidP="003D0441" w:rsidRDefault="00E779D7" w14:paraId="20FAB7F1" w14:textId="77777777">
            <w:pPr>
              <w:pStyle w:val="ListParagraph"/>
              <w:spacing w:before="80" w:after="80"/>
              <w:ind w:left="0"/>
              <w:contextualSpacing w:val="0"/>
              <w:rPr>
                <w:rFonts w:ascii="Franklin Gothic Book" w:hAnsi="Franklin Gothic Book"/>
                <w:sz w:val="24"/>
                <w:szCs w:val="24"/>
              </w:rPr>
            </w:pPr>
          </w:p>
        </w:tc>
        <w:tc>
          <w:tcPr>
            <w:tcW w:w="7347" w:type="dxa"/>
          </w:tcPr>
          <w:p w:rsidRPr="008B7607" w:rsidR="00E779D7" w:rsidP="003D0441" w:rsidRDefault="00E779D7" w14:paraId="4D6F6115" w14:textId="7B7D7121">
            <w:pPr>
              <w:pStyle w:val="ListParagraph"/>
              <w:spacing w:before="80" w:after="80"/>
              <w:ind w:left="0"/>
              <w:contextualSpacing w:val="0"/>
              <w:rPr>
                <w:rFonts w:ascii="Franklin Gothic Book" w:hAnsi="Franklin Gothic Book"/>
                <w:sz w:val="23"/>
                <w:szCs w:val="23"/>
              </w:rPr>
            </w:pPr>
            <w:r w:rsidRPr="008B7607">
              <w:rPr>
                <w:rFonts w:ascii="Franklin Gothic Book" w:hAnsi="Franklin Gothic Book"/>
                <w:sz w:val="23"/>
                <w:szCs w:val="23"/>
              </w:rPr>
              <w:t xml:space="preserve">Create a concept map or flow chart of your learning. </w:t>
            </w:r>
          </w:p>
        </w:tc>
      </w:tr>
    </w:tbl>
    <w:p w:rsidR="00E779D7" w:rsidP="00E779D7" w:rsidRDefault="00E779D7" w14:paraId="2C395B23" w14:textId="77777777">
      <w:pPr>
        <w:pStyle w:val="ListParagraph"/>
        <w:rPr>
          <w:rFonts w:ascii="Franklin Gothic Book" w:hAnsi="Franklin Gothic Book"/>
          <w:sz w:val="24"/>
          <w:szCs w:val="24"/>
        </w:rPr>
      </w:pPr>
    </w:p>
    <w:p w:rsidRPr="00707DCD" w:rsidR="00CD7820" w:rsidP="00707DCD" w:rsidRDefault="00CD7820" w14:paraId="7EBDC880" w14:textId="350483F2">
      <w:pPr>
        <w:tabs>
          <w:tab w:val="left" w:pos="8010"/>
        </w:tabs>
        <w:spacing w:line="360" w:lineRule="auto"/>
        <w:rPr>
          <w:rFonts w:ascii="Franklin Gothic Book" w:hAnsi="Franklin Gothic Book"/>
          <w:sz w:val="24"/>
          <w:szCs w:val="24"/>
        </w:rPr>
      </w:pPr>
      <w:r w:rsidRPr="00707DCD">
        <w:rPr>
          <w:rFonts w:ascii="Franklin Gothic Book" w:hAnsi="Franklin Gothic Book"/>
          <w:sz w:val="23"/>
          <w:szCs w:val="23"/>
        </w:rPr>
        <w:t xml:space="preserve">Explain why the 2 strategies you selected will be helpful for this lesson. </w:t>
      </w:r>
    </w:p>
    <w:p w:rsidRPr="00707DCD" w:rsidR="00707DCD" w:rsidP="00707DCD" w:rsidRDefault="00707DCD" w14:paraId="758728A4" w14:textId="05BA9D5F">
      <w:pPr>
        <w:tabs>
          <w:tab w:val="left" w:pos="8010"/>
        </w:tabs>
        <w:spacing w:line="360" w:lineRule="auto"/>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D0441" w:rsidR="00E779D7" w:rsidP="00707DCD" w:rsidRDefault="00CD7820" w14:paraId="4998E737" w14:textId="30B9AD8D">
      <w:pPr>
        <w:pStyle w:val="ListParagraph"/>
        <w:numPr>
          <w:ilvl w:val="0"/>
          <w:numId w:val="9"/>
        </w:numPr>
        <w:tabs>
          <w:tab w:val="left" w:pos="8010"/>
        </w:tabs>
        <w:spacing w:line="360" w:lineRule="auto"/>
        <w:rPr>
          <w:rFonts w:ascii="Franklin Gothic Book" w:hAnsi="Franklin Gothic Book"/>
          <w:sz w:val="24"/>
          <w:szCs w:val="24"/>
        </w:rPr>
      </w:pPr>
      <w:r>
        <w:rPr>
          <w:rFonts w:ascii="Franklin Gothic Book" w:hAnsi="Franklin Gothic Book"/>
          <w:sz w:val="23"/>
          <w:szCs w:val="23"/>
        </w:rPr>
        <w:t>W</w:t>
      </w:r>
      <w:r w:rsidRPr="008B7607" w:rsidR="00E779D7">
        <w:rPr>
          <w:rFonts w:ascii="Franklin Gothic Book" w:hAnsi="Franklin Gothic Book"/>
          <w:sz w:val="23"/>
          <w:szCs w:val="23"/>
        </w:rPr>
        <w:t>here will you capture each of these encoding strategies? Notebook? Loose leaf paper? A handout from your teacher?</w:t>
      </w:r>
      <w:r w:rsidRPr="003D0441" w:rsidR="00E779D7">
        <w:rPr>
          <w:rFonts w:ascii="Franklin Gothic Book" w:hAnsi="Franklin Gothic Book"/>
          <w:sz w:val="24"/>
          <w:szCs w:val="24"/>
        </w:rPr>
        <w:t xml:space="preserve"> </w:t>
      </w:r>
      <w:r w:rsidRPr="003D0441" w:rsidR="003D0441">
        <w:rPr>
          <w:rFonts w:ascii="Franklin Gothic Book" w:hAnsi="Franklin Gothic Book"/>
          <w:sz w:val="24"/>
          <w:szCs w:val="24"/>
        </w:rPr>
        <w:t>___________________________________________________________________</w:t>
      </w:r>
    </w:p>
    <w:p w:rsidRPr="00E779D7" w:rsidR="00E779D7" w:rsidP="00E779D7" w:rsidRDefault="00E779D7" w14:paraId="17E0A393" w14:textId="77777777">
      <w:pPr>
        <w:rPr>
          <w:rFonts w:ascii="Franklin Gothic Book" w:hAnsi="Franklin Gothic Book"/>
          <w:sz w:val="24"/>
          <w:szCs w:val="24"/>
        </w:rPr>
      </w:pPr>
    </w:p>
    <w:sectPr w:rsidRPr="00E779D7" w:rsidR="00E779D7" w:rsidSect="008D2CAE">
      <w:headerReference w:type="even" r:id="rId16"/>
      <w:headerReference w:type="default" r:id="rId17"/>
      <w:footerReference w:type="even" r:id="rId18"/>
      <w:footerReference w:type="default" r:id="rId19"/>
      <w:headerReference w:type="first" r:id="rId20"/>
      <w:footerReference w:type="first" r:id="rId2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CAE" w:rsidP="00A51577" w:rsidRDefault="008D2CAE" w14:paraId="6FAB6A83" w14:textId="77777777">
      <w:pPr>
        <w:spacing w:after="0" w:line="240" w:lineRule="auto"/>
      </w:pPr>
      <w:r>
        <w:separator/>
      </w:r>
    </w:p>
  </w:endnote>
  <w:endnote w:type="continuationSeparator" w:id="0">
    <w:p w:rsidR="008D2CAE" w:rsidP="00A51577" w:rsidRDefault="008D2CAE" w14:paraId="1B6E3AFB" w14:textId="77777777">
      <w:pPr>
        <w:spacing w:after="0" w:line="240" w:lineRule="auto"/>
      </w:pPr>
      <w:r>
        <w:continuationSeparator/>
      </w:r>
    </w:p>
  </w:endnote>
  <w:endnote w:type="continuationNotice" w:id="1">
    <w:p w:rsidR="008D2CAE" w:rsidRDefault="008D2CAE" w14:paraId="26234E2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AC1" w:rsidRDefault="00460AC1" w14:paraId="6FA24F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6667" w:rsidP="007B6667" w:rsidRDefault="007B6667" w14:paraId="11A1CDA0" w14:textId="162A835D">
    <w:pPr>
      <w:spacing w:after="0"/>
      <w:rPr>
        <w:rFonts w:ascii="Franklin Gothic Book" w:hAnsi="Franklin Gothic Book"/>
        <w:sz w:val="18"/>
        <w:szCs w:val="18"/>
      </w:rPr>
    </w:pPr>
    <w:r w:rsidRPr="7107FEDD" w:rsidR="7107FEDD">
      <w:rPr>
        <w:rFonts w:ascii="Franklin Gothic Book" w:hAnsi="Franklin Gothic Book" w:cs="Calibri" w:cstheme="minorAscii"/>
        <w:sz w:val="18"/>
        <w:szCs w:val="18"/>
      </w:rPr>
      <w:t>©</w:t>
    </w:r>
    <w:r w:rsidRPr="7107FEDD" w:rsidR="7107FEDD">
      <w:rPr>
        <w:rFonts w:ascii="Franklin Gothic Book" w:hAnsi="Franklin Gothic Book" w:cs="Calibri" w:cstheme="minorAscii"/>
        <w:sz w:val="18"/>
        <w:szCs w:val="18"/>
      </w:rPr>
      <w:t xml:space="preserve"> Teach Like a Champion </w:t>
    </w:r>
    <w:r w:rsidRPr="7107FEDD" w:rsidR="7107FEDD">
      <w:rPr>
        <w:rFonts w:ascii="Franklin Gothic Book" w:hAnsi="Franklin Gothic Book"/>
        <w:sz w:val="18"/>
        <w:szCs w:val="18"/>
      </w:rPr>
      <w:t>School Culture</w:t>
    </w:r>
    <w:r w:rsidRPr="7107FEDD" w:rsidR="7107FEDD">
      <w:rPr>
        <w:rFonts w:ascii="Franklin Gothic Book" w:hAnsi="Franklin Gothic Book"/>
        <w:sz w:val="18"/>
        <w:szCs w:val="18"/>
      </w:rPr>
      <w:t xml:space="preserve"> Curriculum</w:t>
    </w:r>
    <w:r w:rsidRPr="7107FEDD" w:rsidR="7107FEDD">
      <w:rPr>
        <w:rFonts w:ascii="Franklin Gothic Book" w:hAnsi="Franklin Gothic Book"/>
        <w:sz w:val="18"/>
        <w:szCs w:val="18"/>
      </w:rPr>
      <w:t xml:space="preserve">                                                                                                       </w:t>
    </w:r>
  </w:p>
  <w:p w:rsidRPr="007B6667" w:rsidR="007B6667" w:rsidP="007B6667" w:rsidRDefault="007B6667" w14:paraId="4F641BEA" w14:textId="70317EC6">
    <w:pPr>
      <w:pStyle w:val="Footer"/>
      <w:jc w:val="right"/>
      <w:rPr>
        <w:rFonts w:ascii="Franklin Gothic Book" w:hAnsi="Franklin Gothic Book"/>
      </w:rPr>
    </w:pPr>
    <w:r>
      <w:t xml:space="preserve">                                                                                                                                                                                      </w:t>
    </w:r>
    <w:sdt>
      <w:sdtPr>
        <w:rPr>
          <w:rFonts w:ascii="Franklin Gothic Book" w:hAnsi="Franklin Gothic Book"/>
        </w:rPr>
        <w:id w:val="-55859410"/>
        <w:docPartObj>
          <w:docPartGallery w:val="Page Numbers (Bottom of Page)"/>
          <w:docPartUnique/>
        </w:docPartObj>
      </w:sdtPr>
      <w:sdtEndPr>
        <w:rPr>
          <w:noProof/>
        </w:rPr>
      </w:sdtEndPr>
      <w:sdtContent>
        <w:r w:rsidRPr="00F35916">
          <w:rPr>
            <w:rFonts w:ascii="Franklin Gothic Book" w:hAnsi="Franklin Gothic Book"/>
          </w:rPr>
          <w:fldChar w:fldCharType="begin"/>
        </w:r>
        <w:r w:rsidRPr="00F35916">
          <w:rPr>
            <w:rFonts w:ascii="Franklin Gothic Book" w:hAnsi="Franklin Gothic Book"/>
          </w:rPr>
          <w:instrText xml:space="preserve"> PAGE   \* MERGEFORMAT </w:instrText>
        </w:r>
        <w:r w:rsidRPr="00F35916">
          <w:rPr>
            <w:rFonts w:ascii="Franklin Gothic Book" w:hAnsi="Franklin Gothic Book"/>
          </w:rPr>
          <w:fldChar w:fldCharType="separate"/>
        </w:r>
        <w:r>
          <w:rPr>
            <w:rFonts w:ascii="Franklin Gothic Book" w:hAnsi="Franklin Gothic Book"/>
          </w:rPr>
          <w:t>5</w:t>
        </w:r>
        <w:r w:rsidRPr="00F35916">
          <w:rPr>
            <w:rFonts w:ascii="Franklin Gothic Book" w:hAnsi="Franklin Gothic Book"/>
            <w:noProof/>
          </w:rPr>
          <w:fldChar w:fldCharType="end"/>
        </w:r>
        <w:r w:rsidRPr="00F35916">
          <w:rPr>
            <w:rFonts w:ascii="Franklin Gothic Book" w:hAnsi="Franklin Gothic Book"/>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AC1" w:rsidRDefault="00460AC1" w14:paraId="3EBACC9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CAE" w:rsidP="00A51577" w:rsidRDefault="008D2CAE" w14:paraId="594B4D24" w14:textId="77777777">
      <w:pPr>
        <w:spacing w:after="0" w:line="240" w:lineRule="auto"/>
      </w:pPr>
      <w:r>
        <w:separator/>
      </w:r>
    </w:p>
  </w:footnote>
  <w:footnote w:type="continuationSeparator" w:id="0">
    <w:p w:rsidR="008D2CAE" w:rsidP="00A51577" w:rsidRDefault="008D2CAE" w14:paraId="4D983D0F" w14:textId="77777777">
      <w:pPr>
        <w:spacing w:after="0" w:line="240" w:lineRule="auto"/>
      </w:pPr>
      <w:r>
        <w:continuationSeparator/>
      </w:r>
    </w:p>
  </w:footnote>
  <w:footnote w:type="continuationNotice" w:id="1">
    <w:p w:rsidR="008D2CAE" w:rsidRDefault="008D2CAE" w14:paraId="02EED6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AC1" w:rsidRDefault="00460AC1" w14:paraId="152FF1A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50"/>
      <w:gridCol w:w="4940"/>
    </w:tblGrid>
    <w:tr w:rsidR="00A51577" w:rsidTr="006551A8" w14:paraId="6677E517" w14:textId="77777777">
      <w:tc>
        <w:tcPr>
          <w:tcW w:w="5850" w:type="dxa"/>
        </w:tcPr>
        <w:p w:rsidRPr="0024644A" w:rsidR="00A51577" w:rsidP="00A51577" w:rsidRDefault="00A51577" w14:paraId="0DD792DC" w14:textId="77777777">
          <w:pPr>
            <w:tabs>
              <w:tab w:val="center" w:pos="4680"/>
              <w:tab w:val="right" w:pos="9360"/>
            </w:tabs>
            <w:rPr>
              <w:rFonts w:ascii="Franklin Gothic Book" w:hAnsi="Franklin Gothic Book" w:cs="Times New Roman"/>
              <w:sz w:val="20"/>
              <w:szCs w:val="20"/>
            </w:rPr>
          </w:pPr>
          <w:bookmarkStart w:name="_Hlk98489679" w:id="0"/>
          <w:bookmarkStart w:name="_Hlk98489680" w:id="1"/>
          <w:r>
            <w:rPr>
              <w:rFonts w:ascii="Franklin Gothic Book" w:hAnsi="Franklin Gothic Book" w:cs="Times New Roman"/>
              <w:sz w:val="20"/>
              <w:szCs w:val="20"/>
            </w:rPr>
            <w:t>Succeeding Academically</w:t>
          </w:r>
        </w:p>
        <w:p w:rsidR="00A51577" w:rsidP="00A51577" w:rsidRDefault="00A51577" w14:paraId="2229A84A" w14:textId="0B68EA4F">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Pr>
              <w:rFonts w:ascii="Franklin Gothic Book" w:hAnsi="Franklin Gothic Book" w:cs="Times New Roman"/>
              <w:sz w:val="20"/>
              <w:szCs w:val="20"/>
            </w:rPr>
            <w:t>B: Encoding Knowledge</w:t>
          </w:r>
        </w:p>
      </w:tc>
      <w:tc>
        <w:tcPr>
          <w:tcW w:w="4940" w:type="dxa"/>
        </w:tcPr>
        <w:p w:rsidR="00A51577" w:rsidP="00A51577" w:rsidRDefault="00081270" w14:paraId="3329D25C" w14:textId="584EF210">
          <w:pPr>
            <w:tabs>
              <w:tab w:val="center" w:pos="4680"/>
              <w:tab w:val="right" w:pos="9360"/>
            </w:tabs>
            <w:jc w:val="right"/>
            <w:rPr>
              <w:rFonts w:ascii="Franklin Gothic Book" w:hAnsi="Franklin Gothic Book" w:cs="Times New Roman"/>
              <w:sz w:val="20"/>
              <w:szCs w:val="20"/>
            </w:rPr>
          </w:pPr>
          <w:r>
            <w:rPr>
              <w:noProof/>
            </w:rPr>
            <w:drawing>
              <wp:inline distT="0" distB="0" distL="0" distR="0" wp14:anchorId="67A93DE1" wp14:editId="62B7DA6C">
                <wp:extent cx="2141854" cy="266700"/>
                <wp:effectExtent l="0" t="0" r="0" b="0"/>
                <wp:docPr id="1096461679" name="Picture 10964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6218" b="27015"/>
                        <a:stretch/>
                      </pic:blipFill>
                      <pic:spPr bwMode="auto">
                        <a:xfrm>
                          <a:off x="0" y="0"/>
                          <a:ext cx="2177445" cy="27113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bookmarkEnd w:id="1"/>
  </w:tbl>
  <w:p w:rsidR="00A51577" w:rsidRDefault="00A51577" w14:paraId="163751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AC1" w:rsidRDefault="00460AC1" w14:paraId="05DC91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1C0"/>
    <w:multiLevelType w:val="hybridMultilevel"/>
    <w:tmpl w:val="6C72E52E"/>
    <w:lvl w:ilvl="0" w:tplc="B1049978">
      <w:start w:val="1"/>
      <w:numFmt w:val="bullet"/>
      <w:lvlText w:val=""/>
      <w:lvlJc w:val="left"/>
      <w:pPr>
        <w:ind w:left="1440" w:hanging="360"/>
      </w:pPr>
      <w:rPr>
        <w:rFonts w:ascii="Symbol" w:hAnsi="Symbol"/>
      </w:rPr>
    </w:lvl>
    <w:lvl w:ilvl="1" w:tplc="1DBAD596">
      <w:start w:val="1"/>
      <w:numFmt w:val="bullet"/>
      <w:lvlText w:val=""/>
      <w:lvlJc w:val="left"/>
      <w:pPr>
        <w:ind w:left="1440" w:hanging="360"/>
      </w:pPr>
      <w:rPr>
        <w:rFonts w:ascii="Symbol" w:hAnsi="Symbol"/>
      </w:rPr>
    </w:lvl>
    <w:lvl w:ilvl="2" w:tplc="7E1EC012">
      <w:start w:val="1"/>
      <w:numFmt w:val="bullet"/>
      <w:lvlText w:val=""/>
      <w:lvlJc w:val="left"/>
      <w:pPr>
        <w:ind w:left="1440" w:hanging="360"/>
      </w:pPr>
      <w:rPr>
        <w:rFonts w:ascii="Symbol" w:hAnsi="Symbol"/>
      </w:rPr>
    </w:lvl>
    <w:lvl w:ilvl="3" w:tplc="25EC3FE8">
      <w:start w:val="1"/>
      <w:numFmt w:val="bullet"/>
      <w:lvlText w:val=""/>
      <w:lvlJc w:val="left"/>
      <w:pPr>
        <w:ind w:left="1440" w:hanging="360"/>
      </w:pPr>
      <w:rPr>
        <w:rFonts w:ascii="Symbol" w:hAnsi="Symbol"/>
      </w:rPr>
    </w:lvl>
    <w:lvl w:ilvl="4" w:tplc="F816E7B0">
      <w:start w:val="1"/>
      <w:numFmt w:val="bullet"/>
      <w:lvlText w:val=""/>
      <w:lvlJc w:val="left"/>
      <w:pPr>
        <w:ind w:left="1440" w:hanging="360"/>
      </w:pPr>
      <w:rPr>
        <w:rFonts w:ascii="Symbol" w:hAnsi="Symbol"/>
      </w:rPr>
    </w:lvl>
    <w:lvl w:ilvl="5" w:tplc="E4042DBA">
      <w:start w:val="1"/>
      <w:numFmt w:val="bullet"/>
      <w:lvlText w:val=""/>
      <w:lvlJc w:val="left"/>
      <w:pPr>
        <w:ind w:left="1440" w:hanging="360"/>
      </w:pPr>
      <w:rPr>
        <w:rFonts w:ascii="Symbol" w:hAnsi="Symbol"/>
      </w:rPr>
    </w:lvl>
    <w:lvl w:ilvl="6" w:tplc="8B12B5F8">
      <w:start w:val="1"/>
      <w:numFmt w:val="bullet"/>
      <w:lvlText w:val=""/>
      <w:lvlJc w:val="left"/>
      <w:pPr>
        <w:ind w:left="1440" w:hanging="360"/>
      </w:pPr>
      <w:rPr>
        <w:rFonts w:ascii="Symbol" w:hAnsi="Symbol"/>
      </w:rPr>
    </w:lvl>
    <w:lvl w:ilvl="7" w:tplc="895CEFE8">
      <w:start w:val="1"/>
      <w:numFmt w:val="bullet"/>
      <w:lvlText w:val=""/>
      <w:lvlJc w:val="left"/>
      <w:pPr>
        <w:ind w:left="1440" w:hanging="360"/>
      </w:pPr>
      <w:rPr>
        <w:rFonts w:ascii="Symbol" w:hAnsi="Symbol"/>
      </w:rPr>
    </w:lvl>
    <w:lvl w:ilvl="8" w:tplc="28C6B534">
      <w:start w:val="1"/>
      <w:numFmt w:val="bullet"/>
      <w:lvlText w:val=""/>
      <w:lvlJc w:val="left"/>
      <w:pPr>
        <w:ind w:left="1440" w:hanging="360"/>
      </w:pPr>
      <w:rPr>
        <w:rFonts w:ascii="Symbol" w:hAnsi="Symbol"/>
      </w:rPr>
    </w:lvl>
  </w:abstractNum>
  <w:abstractNum w:abstractNumId="1" w15:restartNumberingAfterBreak="0">
    <w:nsid w:val="039920B9"/>
    <w:multiLevelType w:val="hybridMultilevel"/>
    <w:tmpl w:val="77E62BBE"/>
    <w:lvl w:ilvl="0" w:tplc="64F20F6E">
      <w:start w:val="1"/>
      <w:numFmt w:val="decimal"/>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61D5F"/>
    <w:multiLevelType w:val="hybridMultilevel"/>
    <w:tmpl w:val="B978B7B8"/>
    <w:lvl w:ilvl="0" w:tplc="86780B58">
      <w:start w:val="1"/>
      <w:numFmt w:val="decimal"/>
      <w:lvlText w:val="%1."/>
      <w:lvlJc w:val="left"/>
      <w:pPr>
        <w:ind w:left="360" w:hanging="360"/>
      </w:pPr>
      <w:rPr>
        <w:b w:val="0"/>
        <w:bCs/>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F34A86"/>
    <w:multiLevelType w:val="hybridMultilevel"/>
    <w:tmpl w:val="70A6F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20DC3"/>
    <w:multiLevelType w:val="hybridMultilevel"/>
    <w:tmpl w:val="85F8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9493C"/>
    <w:multiLevelType w:val="hybridMultilevel"/>
    <w:tmpl w:val="74AA3F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7D4F08"/>
    <w:multiLevelType w:val="hybridMultilevel"/>
    <w:tmpl w:val="32C4EA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1161986"/>
    <w:multiLevelType w:val="hybridMultilevel"/>
    <w:tmpl w:val="8C004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6703D"/>
    <w:multiLevelType w:val="hybridMultilevel"/>
    <w:tmpl w:val="26D2CD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3519271">
    <w:abstractNumId w:val="7"/>
  </w:num>
  <w:num w:numId="2" w16cid:durableId="1871064204">
    <w:abstractNumId w:val="4"/>
  </w:num>
  <w:num w:numId="3" w16cid:durableId="1557622254">
    <w:abstractNumId w:val="1"/>
  </w:num>
  <w:num w:numId="4" w16cid:durableId="1223103607">
    <w:abstractNumId w:val="6"/>
  </w:num>
  <w:num w:numId="5" w16cid:durableId="2045785192">
    <w:abstractNumId w:val="8"/>
  </w:num>
  <w:num w:numId="6" w16cid:durableId="270669119">
    <w:abstractNumId w:val="0"/>
  </w:num>
  <w:num w:numId="7" w16cid:durableId="884374013">
    <w:abstractNumId w:val="5"/>
  </w:num>
  <w:num w:numId="8" w16cid:durableId="954171248">
    <w:abstractNumId w:val="3"/>
  </w:num>
  <w:num w:numId="9" w16cid:durableId="1929074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AB"/>
    <w:rsid w:val="000065CF"/>
    <w:rsid w:val="0001456C"/>
    <w:rsid w:val="000148C4"/>
    <w:rsid w:val="00031569"/>
    <w:rsid w:val="00056B72"/>
    <w:rsid w:val="00064C7C"/>
    <w:rsid w:val="00080072"/>
    <w:rsid w:val="00081270"/>
    <w:rsid w:val="0008188D"/>
    <w:rsid w:val="00082CB8"/>
    <w:rsid w:val="00090990"/>
    <w:rsid w:val="000B7510"/>
    <w:rsid w:val="000E2019"/>
    <w:rsid w:val="000F16CC"/>
    <w:rsid w:val="00105373"/>
    <w:rsid w:val="00105999"/>
    <w:rsid w:val="00105C80"/>
    <w:rsid w:val="00110266"/>
    <w:rsid w:val="001270CC"/>
    <w:rsid w:val="001332AB"/>
    <w:rsid w:val="00136189"/>
    <w:rsid w:val="00140682"/>
    <w:rsid w:val="00157223"/>
    <w:rsid w:val="001674C7"/>
    <w:rsid w:val="00180038"/>
    <w:rsid w:val="001961CB"/>
    <w:rsid w:val="001C34C5"/>
    <w:rsid w:val="001D0FAB"/>
    <w:rsid w:val="001D3A84"/>
    <w:rsid w:val="001D7041"/>
    <w:rsid w:val="0022221F"/>
    <w:rsid w:val="0023404F"/>
    <w:rsid w:val="0023734B"/>
    <w:rsid w:val="0025471A"/>
    <w:rsid w:val="002669F1"/>
    <w:rsid w:val="002757E9"/>
    <w:rsid w:val="00281854"/>
    <w:rsid w:val="00290798"/>
    <w:rsid w:val="002A4D26"/>
    <w:rsid w:val="002A5B4F"/>
    <w:rsid w:val="002C53AB"/>
    <w:rsid w:val="002D298B"/>
    <w:rsid w:val="002D3988"/>
    <w:rsid w:val="00317ED3"/>
    <w:rsid w:val="00325C04"/>
    <w:rsid w:val="0034206A"/>
    <w:rsid w:val="003559C3"/>
    <w:rsid w:val="00357F55"/>
    <w:rsid w:val="0038372B"/>
    <w:rsid w:val="00384117"/>
    <w:rsid w:val="00387B43"/>
    <w:rsid w:val="003A0896"/>
    <w:rsid w:val="003A0CA2"/>
    <w:rsid w:val="003A642E"/>
    <w:rsid w:val="003C0F38"/>
    <w:rsid w:val="003C11C0"/>
    <w:rsid w:val="003C3A05"/>
    <w:rsid w:val="003D0441"/>
    <w:rsid w:val="003E0508"/>
    <w:rsid w:val="003E4A7C"/>
    <w:rsid w:val="003F3B1C"/>
    <w:rsid w:val="00402357"/>
    <w:rsid w:val="0040503E"/>
    <w:rsid w:val="00414605"/>
    <w:rsid w:val="00433038"/>
    <w:rsid w:val="00440042"/>
    <w:rsid w:val="00456408"/>
    <w:rsid w:val="00460AC1"/>
    <w:rsid w:val="00461281"/>
    <w:rsid w:val="00476757"/>
    <w:rsid w:val="0049632B"/>
    <w:rsid w:val="004B3F75"/>
    <w:rsid w:val="004C078D"/>
    <w:rsid w:val="004E6224"/>
    <w:rsid w:val="004F484B"/>
    <w:rsid w:val="00500457"/>
    <w:rsid w:val="00504C28"/>
    <w:rsid w:val="005067A5"/>
    <w:rsid w:val="00531DC3"/>
    <w:rsid w:val="00562327"/>
    <w:rsid w:val="00567E82"/>
    <w:rsid w:val="00575053"/>
    <w:rsid w:val="00581C4F"/>
    <w:rsid w:val="005904AD"/>
    <w:rsid w:val="005A014B"/>
    <w:rsid w:val="005A671C"/>
    <w:rsid w:val="005D311C"/>
    <w:rsid w:val="005E2959"/>
    <w:rsid w:val="0060450C"/>
    <w:rsid w:val="00605499"/>
    <w:rsid w:val="00607847"/>
    <w:rsid w:val="00633198"/>
    <w:rsid w:val="00644030"/>
    <w:rsid w:val="00651B6E"/>
    <w:rsid w:val="006551A8"/>
    <w:rsid w:val="006639D7"/>
    <w:rsid w:val="00677A49"/>
    <w:rsid w:val="00683780"/>
    <w:rsid w:val="00690547"/>
    <w:rsid w:val="0069621B"/>
    <w:rsid w:val="006A54C2"/>
    <w:rsid w:val="006B4D0A"/>
    <w:rsid w:val="006C212E"/>
    <w:rsid w:val="006C4F4B"/>
    <w:rsid w:val="006E0BBC"/>
    <w:rsid w:val="006E5C65"/>
    <w:rsid w:val="006F0749"/>
    <w:rsid w:val="00707C49"/>
    <w:rsid w:val="00707DCD"/>
    <w:rsid w:val="00713473"/>
    <w:rsid w:val="007145FD"/>
    <w:rsid w:val="0073383F"/>
    <w:rsid w:val="00743780"/>
    <w:rsid w:val="0074737B"/>
    <w:rsid w:val="00747E45"/>
    <w:rsid w:val="00750992"/>
    <w:rsid w:val="0075646F"/>
    <w:rsid w:val="007A4A49"/>
    <w:rsid w:val="007B6667"/>
    <w:rsid w:val="007D1A91"/>
    <w:rsid w:val="007E6578"/>
    <w:rsid w:val="007E6A2C"/>
    <w:rsid w:val="007F5C49"/>
    <w:rsid w:val="00805862"/>
    <w:rsid w:val="008069BE"/>
    <w:rsid w:val="008117FA"/>
    <w:rsid w:val="0081314F"/>
    <w:rsid w:val="0082388A"/>
    <w:rsid w:val="0087743E"/>
    <w:rsid w:val="0089617D"/>
    <w:rsid w:val="008B7607"/>
    <w:rsid w:val="008C1213"/>
    <w:rsid w:val="008C3C0A"/>
    <w:rsid w:val="008C75ED"/>
    <w:rsid w:val="008D0634"/>
    <w:rsid w:val="008D2CAE"/>
    <w:rsid w:val="008E5372"/>
    <w:rsid w:val="008E6A60"/>
    <w:rsid w:val="009019EC"/>
    <w:rsid w:val="00922A92"/>
    <w:rsid w:val="00923F6C"/>
    <w:rsid w:val="0093318B"/>
    <w:rsid w:val="00933FB6"/>
    <w:rsid w:val="009401A6"/>
    <w:rsid w:val="00947792"/>
    <w:rsid w:val="0095784B"/>
    <w:rsid w:val="009674F6"/>
    <w:rsid w:val="0097347D"/>
    <w:rsid w:val="009744E6"/>
    <w:rsid w:val="00977277"/>
    <w:rsid w:val="00982547"/>
    <w:rsid w:val="00986BE5"/>
    <w:rsid w:val="009942D5"/>
    <w:rsid w:val="009969A6"/>
    <w:rsid w:val="00997DE3"/>
    <w:rsid w:val="009A3A8A"/>
    <w:rsid w:val="009A5B71"/>
    <w:rsid w:val="009B47FA"/>
    <w:rsid w:val="009D280D"/>
    <w:rsid w:val="009D4CAA"/>
    <w:rsid w:val="009E709D"/>
    <w:rsid w:val="009E741E"/>
    <w:rsid w:val="009F677F"/>
    <w:rsid w:val="00A04675"/>
    <w:rsid w:val="00A15628"/>
    <w:rsid w:val="00A3558C"/>
    <w:rsid w:val="00A51577"/>
    <w:rsid w:val="00A74A90"/>
    <w:rsid w:val="00A964C7"/>
    <w:rsid w:val="00AA0B98"/>
    <w:rsid w:val="00B00442"/>
    <w:rsid w:val="00B14863"/>
    <w:rsid w:val="00B15639"/>
    <w:rsid w:val="00B17A3B"/>
    <w:rsid w:val="00B45F46"/>
    <w:rsid w:val="00B531E3"/>
    <w:rsid w:val="00B55434"/>
    <w:rsid w:val="00B62633"/>
    <w:rsid w:val="00B651D8"/>
    <w:rsid w:val="00B70A40"/>
    <w:rsid w:val="00B71E27"/>
    <w:rsid w:val="00B751FA"/>
    <w:rsid w:val="00B760E3"/>
    <w:rsid w:val="00B80F33"/>
    <w:rsid w:val="00B83FF0"/>
    <w:rsid w:val="00B85D32"/>
    <w:rsid w:val="00BA6B32"/>
    <w:rsid w:val="00BC3EAD"/>
    <w:rsid w:val="00BD6600"/>
    <w:rsid w:val="00BF4BE2"/>
    <w:rsid w:val="00C03D61"/>
    <w:rsid w:val="00C040D2"/>
    <w:rsid w:val="00C11E11"/>
    <w:rsid w:val="00C17BDF"/>
    <w:rsid w:val="00C321FC"/>
    <w:rsid w:val="00C4179A"/>
    <w:rsid w:val="00C5797C"/>
    <w:rsid w:val="00C769B5"/>
    <w:rsid w:val="00C82BD8"/>
    <w:rsid w:val="00CA527E"/>
    <w:rsid w:val="00CA5B4E"/>
    <w:rsid w:val="00CB633C"/>
    <w:rsid w:val="00CD7820"/>
    <w:rsid w:val="00CF5EF6"/>
    <w:rsid w:val="00D124C5"/>
    <w:rsid w:val="00D234CB"/>
    <w:rsid w:val="00D63ACF"/>
    <w:rsid w:val="00D775D5"/>
    <w:rsid w:val="00D95EB2"/>
    <w:rsid w:val="00DA324B"/>
    <w:rsid w:val="00DB0028"/>
    <w:rsid w:val="00DC1E8D"/>
    <w:rsid w:val="00DD2CF8"/>
    <w:rsid w:val="00DD7524"/>
    <w:rsid w:val="00DE0A09"/>
    <w:rsid w:val="00DF2B8A"/>
    <w:rsid w:val="00DF2F7C"/>
    <w:rsid w:val="00E00AA0"/>
    <w:rsid w:val="00E11684"/>
    <w:rsid w:val="00E168FE"/>
    <w:rsid w:val="00E31318"/>
    <w:rsid w:val="00E33E1C"/>
    <w:rsid w:val="00E412F3"/>
    <w:rsid w:val="00E577DB"/>
    <w:rsid w:val="00E64DDB"/>
    <w:rsid w:val="00E70AA1"/>
    <w:rsid w:val="00E73739"/>
    <w:rsid w:val="00E779D7"/>
    <w:rsid w:val="00E81BBE"/>
    <w:rsid w:val="00EA574C"/>
    <w:rsid w:val="00EB498F"/>
    <w:rsid w:val="00ED04B3"/>
    <w:rsid w:val="00EF50B7"/>
    <w:rsid w:val="00F10D85"/>
    <w:rsid w:val="00F13FB1"/>
    <w:rsid w:val="00F2316A"/>
    <w:rsid w:val="00F37946"/>
    <w:rsid w:val="00F42273"/>
    <w:rsid w:val="00F42843"/>
    <w:rsid w:val="00F46408"/>
    <w:rsid w:val="00F738F8"/>
    <w:rsid w:val="00F73AC9"/>
    <w:rsid w:val="00F8199F"/>
    <w:rsid w:val="00F873A7"/>
    <w:rsid w:val="00F97AA0"/>
    <w:rsid w:val="00FA7AA6"/>
    <w:rsid w:val="00FD12E1"/>
    <w:rsid w:val="00FD6B9B"/>
    <w:rsid w:val="00FE2EAA"/>
    <w:rsid w:val="145AE3C0"/>
    <w:rsid w:val="1FA6CA1A"/>
    <w:rsid w:val="257084AE"/>
    <w:rsid w:val="26D8D4BB"/>
    <w:rsid w:val="2C3836D7"/>
    <w:rsid w:val="4E3969A8"/>
    <w:rsid w:val="7107F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5754"/>
  <w15:chartTrackingRefBased/>
  <w15:docId w15:val="{93C3C4B2-C829-4BA1-96C8-F250D5A2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2AB"/>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332AB"/>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332AB"/>
    <w:pPr>
      <w:ind w:left="720"/>
      <w:contextualSpacing/>
    </w:pPr>
  </w:style>
  <w:style w:type="character" w:styleId="CommentReference">
    <w:name w:val="annotation reference"/>
    <w:basedOn w:val="DefaultParagraphFont"/>
    <w:uiPriority w:val="99"/>
    <w:semiHidden/>
    <w:unhideWhenUsed/>
    <w:rsid w:val="001332AB"/>
    <w:rPr>
      <w:sz w:val="16"/>
      <w:szCs w:val="16"/>
    </w:rPr>
  </w:style>
  <w:style w:type="paragraph" w:styleId="CommentText">
    <w:name w:val="annotation text"/>
    <w:basedOn w:val="Normal"/>
    <w:link w:val="CommentTextChar"/>
    <w:uiPriority w:val="99"/>
    <w:unhideWhenUsed/>
    <w:rsid w:val="001332AB"/>
    <w:pPr>
      <w:spacing w:line="240" w:lineRule="auto"/>
    </w:pPr>
    <w:rPr>
      <w:sz w:val="20"/>
      <w:szCs w:val="20"/>
    </w:rPr>
  </w:style>
  <w:style w:type="character" w:styleId="CommentTextChar" w:customStyle="1">
    <w:name w:val="Comment Text Char"/>
    <w:basedOn w:val="DefaultParagraphFont"/>
    <w:link w:val="CommentText"/>
    <w:uiPriority w:val="99"/>
    <w:rsid w:val="001332AB"/>
    <w:rPr>
      <w:kern w:val="0"/>
      <w:sz w:val="20"/>
      <w:szCs w:val="20"/>
      <w14:ligatures w14:val="none"/>
    </w:rPr>
  </w:style>
  <w:style w:type="paragraph" w:styleId="Revision">
    <w:name w:val="Revision"/>
    <w:hidden/>
    <w:uiPriority w:val="99"/>
    <w:semiHidden/>
    <w:rsid w:val="0022221F"/>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B15639"/>
    <w:rPr>
      <w:b/>
      <w:bCs/>
    </w:rPr>
  </w:style>
  <w:style w:type="character" w:styleId="CommentSubjectChar" w:customStyle="1">
    <w:name w:val="Comment Subject Char"/>
    <w:basedOn w:val="CommentTextChar"/>
    <w:link w:val="CommentSubject"/>
    <w:uiPriority w:val="99"/>
    <w:semiHidden/>
    <w:rsid w:val="00B15639"/>
    <w:rPr>
      <w:b/>
      <w:bCs/>
      <w:kern w:val="0"/>
      <w:sz w:val="20"/>
      <w:szCs w:val="20"/>
      <w14:ligatures w14:val="none"/>
    </w:rPr>
  </w:style>
  <w:style w:type="character" w:styleId="Hyperlink">
    <w:name w:val="Hyperlink"/>
    <w:basedOn w:val="DefaultParagraphFont"/>
    <w:uiPriority w:val="99"/>
    <w:unhideWhenUsed/>
    <w:rsid w:val="0081314F"/>
    <w:rPr>
      <w:color w:val="0563C1" w:themeColor="hyperlink"/>
      <w:u w:val="single"/>
    </w:rPr>
  </w:style>
  <w:style w:type="character" w:styleId="UnresolvedMention">
    <w:name w:val="Unresolved Mention"/>
    <w:basedOn w:val="DefaultParagraphFont"/>
    <w:uiPriority w:val="99"/>
    <w:semiHidden/>
    <w:unhideWhenUsed/>
    <w:rsid w:val="0081314F"/>
    <w:rPr>
      <w:color w:val="605E5C"/>
      <w:shd w:val="clear" w:color="auto" w:fill="E1DFDD"/>
    </w:rPr>
  </w:style>
  <w:style w:type="paragraph" w:styleId="Header">
    <w:name w:val="header"/>
    <w:basedOn w:val="Normal"/>
    <w:link w:val="HeaderChar"/>
    <w:uiPriority w:val="99"/>
    <w:unhideWhenUsed/>
    <w:rsid w:val="00A515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1577"/>
    <w:rPr>
      <w:kern w:val="0"/>
      <w14:ligatures w14:val="none"/>
    </w:rPr>
  </w:style>
  <w:style w:type="paragraph" w:styleId="Footer">
    <w:name w:val="footer"/>
    <w:basedOn w:val="Normal"/>
    <w:link w:val="FooterChar"/>
    <w:uiPriority w:val="99"/>
    <w:unhideWhenUsed/>
    <w:rsid w:val="00A515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1577"/>
    <w:rPr>
      <w:kern w:val="0"/>
      <w14:ligatures w14:val="none"/>
    </w:rPr>
  </w:style>
  <w:style w:type="paragraph" w:styleId="pf0" w:customStyle="1">
    <w:name w:val="pf0"/>
    <w:basedOn w:val="Normal"/>
    <w:rsid w:val="00A04675"/>
    <w:pPr>
      <w:spacing w:before="100" w:beforeAutospacing="1" w:after="100" w:afterAutospacing="1" w:line="240" w:lineRule="auto"/>
    </w:pPr>
    <w:rPr>
      <w:rFonts w:ascii="Times New Roman" w:hAnsi="Times New Roman" w:eastAsia="Times New Roman" w:cs="Times New Roman"/>
      <w:sz w:val="24"/>
      <w:szCs w:val="24"/>
    </w:rPr>
  </w:style>
  <w:style w:type="character" w:styleId="cf01" w:customStyle="1">
    <w:name w:val="cf01"/>
    <w:basedOn w:val="DefaultParagraphFont"/>
    <w:rsid w:val="00A04675"/>
    <w:rPr>
      <w:rFonts w:hint="default" w:ascii="Segoe UI" w:hAnsi="Segoe UI" w:cs="Segoe UI"/>
      <w:sz w:val="18"/>
      <w:szCs w:val="18"/>
    </w:rPr>
  </w:style>
  <w:style w:type="character" w:styleId="cf11" w:customStyle="1">
    <w:name w:val="cf11"/>
    <w:basedOn w:val="DefaultParagraphFont"/>
    <w:rsid w:val="00A04675"/>
    <w:rPr>
      <w:rFonts w:hint="default" w:ascii="Segoe UI" w:hAnsi="Segoe UI" w:cs="Segoe UI"/>
      <w:b/>
      <w:bCs/>
      <w:sz w:val="18"/>
      <w:szCs w:val="18"/>
    </w:rPr>
  </w:style>
  <w:style w:type="character" w:styleId="Mention">
    <w:name w:val="Mention"/>
    <w:basedOn w:val="DefaultParagraphFont"/>
    <w:uiPriority w:val="99"/>
    <w:unhideWhenUsed/>
    <w:rsid w:val="00290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07/relationships/hdphoto" Target="media/hdphoto1.wdp"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a38050c-11c1-4882-ada1-2100300006e4" xsi:nil="true"/>
    <lcf76f155ced4ddcb4097134ff3c332f xmlns="2ca56c1d-b0c1-42a7-a0a6-3693f02cf6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BD9C467648C642B833160158813856" ma:contentTypeVersion="17" ma:contentTypeDescription="Create a new document." ma:contentTypeScope="" ma:versionID="e885edfbcf8f7ba61e4f55148cc134e8">
  <xsd:schema xmlns:xsd="http://www.w3.org/2001/XMLSchema" xmlns:xs="http://www.w3.org/2001/XMLSchema" xmlns:p="http://schemas.microsoft.com/office/2006/metadata/properties" xmlns:ns2="2ca56c1d-b0c1-42a7-a0a6-3693f02cf690" xmlns:ns3="ca38050c-11c1-4882-ada1-2100300006e4" targetNamespace="http://schemas.microsoft.com/office/2006/metadata/properties" ma:root="true" ma:fieldsID="e96daa5bb65332dd1fe4eaf5e9f88f2a" ns2:_="" ns3:_="">
    <xsd:import namespace="2ca56c1d-b0c1-42a7-a0a6-3693f02cf690"/>
    <xsd:import namespace="ca38050c-11c1-4882-ada1-2100300006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56c1d-b0c1-42a7-a0a6-3693f02cf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926331-fbbb-4f0c-b192-e6d8c3ce72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8050c-11c1-4882-ada1-2100300006e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0100cd-09b9-4514-ba09-db275a087ca0}" ma:internalName="TaxCatchAll" ma:showField="CatchAllData" ma:web="ca38050c-11c1-4882-ada1-2100300006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6915-E9B5-4AAC-8FE5-EB36E8598D2F}">
  <ds:schemaRefs>
    <ds:schemaRef ds:uri="http://schemas.openxmlformats.org/officeDocument/2006/bibliography"/>
  </ds:schemaRefs>
</ds:datastoreItem>
</file>

<file path=customXml/itemProps2.xml><?xml version="1.0" encoding="utf-8"?>
<ds:datastoreItem xmlns:ds="http://schemas.openxmlformats.org/officeDocument/2006/customXml" ds:itemID="{C363DB7C-9763-450A-BFDD-48A95FE666B5}">
  <ds:schemaRefs>
    <ds:schemaRef ds:uri="http://schemas.microsoft.com/office/2006/metadata/properties"/>
    <ds:schemaRef ds:uri="http://schemas.microsoft.com/office/infopath/2007/PartnerControls"/>
    <ds:schemaRef ds:uri="ca38050c-11c1-4882-ada1-2100300006e4"/>
    <ds:schemaRef ds:uri="2ca56c1d-b0c1-42a7-a0a6-3693f02cf690"/>
  </ds:schemaRefs>
</ds:datastoreItem>
</file>

<file path=customXml/itemProps3.xml><?xml version="1.0" encoding="utf-8"?>
<ds:datastoreItem xmlns:ds="http://schemas.openxmlformats.org/officeDocument/2006/customXml" ds:itemID="{E6D1850F-5796-4C5B-BA68-C7698A07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56c1d-b0c1-42a7-a0a6-3693f02cf690"/>
    <ds:schemaRef ds:uri="ca38050c-11c1-4882-ada1-210030000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2D23A-1868-4ED3-8614-9932D91DFB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Sadie McCleary</dc:creator>
  <keywords/>
  <dc:description/>
  <lastModifiedBy>Brittany Hargrove</lastModifiedBy>
  <revision>133</revision>
  <dcterms:created xsi:type="dcterms:W3CDTF">2023-06-14T12:57:00.0000000Z</dcterms:created>
  <dcterms:modified xsi:type="dcterms:W3CDTF">2024-05-23T00:56:30.1164519Z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0x0101007DBD9C467648C642B833160158813856</vt:lpwstr>
  </property>
  <property fmtid="{D5CDD505-2E9C-101B-9397-08002B2CF9AE}" pid="3" name="MediaServiceImageTags">
    <vt:lpwstr/>
  </property>
</Properties>
</file>