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EC53A" w14:textId="77777777" w:rsidR="002D5202" w:rsidRPr="00CE2861" w:rsidRDefault="002D5202" w:rsidP="002D5202">
      <w:pPr>
        <w:spacing w:after="200" w:line="276" w:lineRule="auto"/>
        <w:rPr>
          <w:rFonts w:ascii="Franklin Gothic Book" w:hAnsi="Franklin Gothic Book"/>
          <w:sz w:val="24"/>
          <w:szCs w:val="24"/>
        </w:rPr>
      </w:pPr>
      <w:bookmarkStart w:id="0" w:name="_Hlk98489774"/>
      <w:r w:rsidRPr="00CE2861">
        <w:rPr>
          <w:rFonts w:ascii="Franklin Gothic Book" w:hAnsi="Franklin Gothic Book"/>
          <w:b/>
          <w:sz w:val="24"/>
          <w:szCs w:val="24"/>
        </w:rPr>
        <w:t>Name</w:t>
      </w:r>
      <w:r w:rsidRPr="00CE2861">
        <w:rPr>
          <w:rFonts w:ascii="Franklin Gothic Book" w:hAnsi="Franklin Gothic Book"/>
          <w:sz w:val="24"/>
          <w:szCs w:val="24"/>
        </w:rPr>
        <w:t>: __________________________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Pr>
          <w:rFonts w:ascii="Franklin Gothic Book" w:hAnsi="Franklin Gothic Book"/>
          <w:sz w:val="24"/>
          <w:szCs w:val="24"/>
        </w:rPr>
        <w:t xml:space="preserve">           </w:t>
      </w:r>
      <w:r w:rsidRPr="00CE2861">
        <w:rPr>
          <w:rFonts w:ascii="Franklin Gothic Book" w:hAnsi="Franklin Gothic Book"/>
          <w:b/>
          <w:sz w:val="24"/>
          <w:szCs w:val="24"/>
        </w:rPr>
        <w:t>Date: __________________</w:t>
      </w:r>
      <w:r w:rsidRPr="00CE2861">
        <w:rPr>
          <w:rFonts w:ascii="Franklin Gothic Book" w:hAnsi="Franklin Gothic Book"/>
          <w:sz w:val="24"/>
          <w:szCs w:val="24"/>
        </w:rPr>
        <w:tab/>
      </w:r>
    </w:p>
    <w:p w14:paraId="5CC132C3" w14:textId="7416478D" w:rsidR="002D5202" w:rsidRDefault="002D5202" w:rsidP="002D5202">
      <w:pPr>
        <w:shd w:val="clear" w:color="auto" w:fill="FFFFFF"/>
        <w:spacing w:before="120" w:after="200" w:line="240" w:lineRule="auto"/>
        <w:jc w:val="center"/>
        <w:rPr>
          <w:rFonts w:ascii="Franklin Gothic Book" w:eastAsia="Times New Roman" w:hAnsi="Franklin Gothic Book" w:cs="Times New Roman"/>
          <w:b/>
          <w:i/>
          <w:iCs/>
          <w:sz w:val="28"/>
          <w:szCs w:val="28"/>
        </w:rPr>
      </w:pPr>
      <w:r>
        <w:rPr>
          <w:rFonts w:ascii="Franklin Gothic Book" w:eastAsia="Times New Roman" w:hAnsi="Franklin Gothic Book" w:cs="Times New Roman"/>
          <w:b/>
          <w:i/>
          <w:iCs/>
          <w:sz w:val="28"/>
          <w:szCs w:val="28"/>
        </w:rPr>
        <w:t>What is Compas</w:t>
      </w:r>
      <w:r w:rsidR="005F085F">
        <w:rPr>
          <w:rFonts w:ascii="Franklin Gothic Book" w:eastAsia="Times New Roman" w:hAnsi="Franklin Gothic Book" w:cs="Times New Roman"/>
          <w:b/>
          <w:i/>
          <w:iCs/>
          <w:sz w:val="28"/>
          <w:szCs w:val="28"/>
        </w:rPr>
        <w:t>si</w:t>
      </w:r>
      <w:r>
        <w:rPr>
          <w:rFonts w:ascii="Franklin Gothic Book" w:eastAsia="Times New Roman" w:hAnsi="Franklin Gothic Book" w:cs="Times New Roman"/>
          <w:b/>
          <w:i/>
          <w:iCs/>
          <w:sz w:val="28"/>
          <w:szCs w:val="28"/>
        </w:rPr>
        <w:t>on?</w:t>
      </w:r>
      <w:r w:rsidR="005F085F">
        <w:rPr>
          <w:rFonts w:ascii="Franklin Gothic Book" w:eastAsia="Times New Roman" w:hAnsi="Franklin Gothic Book" w:cs="Times New Roman"/>
          <w:b/>
          <w:i/>
          <w:iCs/>
          <w:sz w:val="28"/>
          <w:szCs w:val="28"/>
        </w:rPr>
        <w:t xml:space="preserve"> </w:t>
      </w:r>
    </w:p>
    <w:tbl>
      <w:tblPr>
        <w:tblStyle w:val="TableGrid"/>
        <w:tblW w:w="0" w:type="auto"/>
        <w:jc w:val="center"/>
        <w:tblLook w:val="04A0" w:firstRow="1" w:lastRow="0" w:firstColumn="1" w:lastColumn="0" w:noHBand="0" w:noVBand="1"/>
      </w:tblPr>
      <w:tblGrid>
        <w:gridCol w:w="10790"/>
      </w:tblGrid>
      <w:tr w:rsidR="002D5202" w14:paraId="7CC9A477" w14:textId="77777777">
        <w:trPr>
          <w:jc w:val="center"/>
        </w:trPr>
        <w:tc>
          <w:tcPr>
            <w:tcW w:w="10790" w:type="dxa"/>
            <w:shd w:val="clear" w:color="auto" w:fill="F2F2F2" w:themeFill="background1" w:themeFillShade="F2"/>
          </w:tcPr>
          <w:p w14:paraId="7AC543DE" w14:textId="7EFE7BDC" w:rsidR="002D5202" w:rsidRPr="00005C4F" w:rsidRDefault="002D5202">
            <w:pPr>
              <w:spacing w:before="120" w:after="120" w:line="276" w:lineRule="auto"/>
              <w:jc w:val="center"/>
              <w:rPr>
                <w:rFonts w:ascii="Franklin Gothic Book" w:eastAsia="Times New Roman" w:hAnsi="Franklin Gothic Book" w:cs="Times New Roman"/>
                <w:bCs/>
                <w:sz w:val="24"/>
                <w:szCs w:val="24"/>
              </w:rPr>
            </w:pPr>
            <w:r w:rsidRPr="00005C4F">
              <w:rPr>
                <w:rFonts w:ascii="Franklin Gothic Book" w:eastAsia="Times New Roman" w:hAnsi="Franklin Gothic Book" w:cs="Times New Roman"/>
                <w:b/>
                <w:sz w:val="24"/>
                <w:szCs w:val="24"/>
              </w:rPr>
              <w:t xml:space="preserve">Objective: </w:t>
            </w:r>
            <w:r w:rsidR="002A380C" w:rsidRPr="00005C4F">
              <w:rPr>
                <w:rFonts w:ascii="Franklin Gothic Book" w:eastAsia="Times New Roman" w:hAnsi="Franklin Gothic Book" w:cs="Times New Roman"/>
                <w:bCs/>
                <w:sz w:val="24"/>
                <w:szCs w:val="24"/>
              </w:rPr>
              <w:t xml:space="preserve">To </w:t>
            </w:r>
            <w:r w:rsidR="002A380C">
              <w:rPr>
                <w:rFonts w:ascii="Franklin Gothic Book" w:eastAsia="Times New Roman" w:hAnsi="Franklin Gothic Book" w:cs="Times New Roman"/>
                <w:bCs/>
                <w:sz w:val="24"/>
                <w:szCs w:val="24"/>
              </w:rPr>
              <w:t>define compassion and evaluate an example of compassion from Dwayne ‘The Rock’ Johnson.</w:t>
            </w:r>
          </w:p>
        </w:tc>
      </w:tr>
    </w:tbl>
    <w:bookmarkEnd w:id="0"/>
    <w:p w14:paraId="4E6F5FC4" w14:textId="6D8AA2D9" w:rsidR="001C6C3C" w:rsidRPr="00177FFE" w:rsidRDefault="00204B64" w:rsidP="00177FFE">
      <w:pPr>
        <w:pStyle w:val="paragraph"/>
        <w:numPr>
          <w:ilvl w:val="0"/>
          <w:numId w:val="4"/>
        </w:numPr>
        <w:spacing w:before="120" w:beforeAutospacing="0" w:after="200" w:afterAutospacing="0" w:line="276" w:lineRule="auto"/>
        <w:textAlignment w:val="baseline"/>
        <w:rPr>
          <w:rStyle w:val="eop"/>
          <w:rFonts w:ascii="Franklin Gothic Book" w:hAnsi="Franklin Gothic Book"/>
          <w:sz w:val="23"/>
          <w:szCs w:val="23"/>
        </w:rPr>
      </w:pPr>
      <w:r>
        <w:rPr>
          <w:rStyle w:val="normaltextrun"/>
          <w:rFonts w:ascii="Franklin Gothic Book" w:eastAsiaTheme="majorEastAsia" w:hAnsi="Franklin Gothic Book"/>
          <w:sz w:val="23"/>
          <w:szCs w:val="23"/>
        </w:rPr>
        <w:t>Take a moment to think about the term compassio</w:t>
      </w:r>
      <w:r w:rsidR="00E22E70">
        <w:rPr>
          <w:rStyle w:val="normaltextrun"/>
          <w:rFonts w:ascii="Franklin Gothic Book" w:eastAsiaTheme="majorEastAsia" w:hAnsi="Franklin Gothic Book"/>
          <w:sz w:val="23"/>
          <w:szCs w:val="23"/>
        </w:rPr>
        <w:t xml:space="preserve">n. </w:t>
      </w:r>
      <w:r w:rsidR="005F085F" w:rsidRPr="00B6264E">
        <w:rPr>
          <w:rStyle w:val="normaltextrun"/>
          <w:rFonts w:ascii="Franklin Gothic Book" w:eastAsiaTheme="majorEastAsia" w:hAnsi="Franklin Gothic Book"/>
          <w:sz w:val="23"/>
          <w:szCs w:val="23"/>
        </w:rPr>
        <w:t>What does compassion mean to you? Where might compassion show up in our school community? At home? In your feelings toward yourself? </w:t>
      </w:r>
      <w:r w:rsidR="005F085F" w:rsidRPr="00B6264E">
        <w:rPr>
          <w:rStyle w:val="eop"/>
          <w:rFonts w:ascii="Franklin Gothic Book" w:eastAsiaTheme="majorEastAsia" w:hAnsi="Franklin Gothic Book"/>
          <w:sz w:val="23"/>
          <w:szCs w:val="23"/>
        </w:rPr>
        <w:t> </w:t>
      </w:r>
      <w:r w:rsidR="00E22E70">
        <w:rPr>
          <w:rStyle w:val="eop"/>
          <w:rFonts w:ascii="Franklin Gothic Book" w:eastAsiaTheme="majorEastAsia" w:hAnsi="Franklin Gothic Book"/>
          <w:sz w:val="23"/>
          <w:szCs w:val="23"/>
        </w:rPr>
        <w:t>Jot some ideas below:</w:t>
      </w:r>
    </w:p>
    <w:tbl>
      <w:tblPr>
        <w:tblStyle w:val="TableGrid"/>
        <w:tblW w:w="0" w:type="auto"/>
        <w:tblLook w:val="04A0" w:firstRow="1" w:lastRow="0" w:firstColumn="1" w:lastColumn="0" w:noHBand="0" w:noVBand="1"/>
      </w:tblPr>
      <w:tblGrid>
        <w:gridCol w:w="10790"/>
      </w:tblGrid>
      <w:tr w:rsidR="001C6C3C" w14:paraId="6FAEED48" w14:textId="77777777" w:rsidTr="001C6C3C">
        <w:trPr>
          <w:trHeight w:val="2402"/>
        </w:trPr>
        <w:tc>
          <w:tcPr>
            <w:tcW w:w="10790" w:type="dxa"/>
          </w:tcPr>
          <w:p w14:paraId="35328F44" w14:textId="48EC0325" w:rsidR="001C6C3C" w:rsidRDefault="001C6C3C" w:rsidP="00077A28">
            <w:pPr>
              <w:pStyle w:val="paragraph"/>
              <w:spacing w:before="120" w:beforeAutospacing="0" w:after="200" w:afterAutospacing="0" w:line="276" w:lineRule="auto"/>
              <w:jc w:val="center"/>
              <w:textAlignment w:val="baseline"/>
              <w:rPr>
                <w:rStyle w:val="eop"/>
                <w:rFonts w:ascii="Franklin Gothic Book" w:hAnsi="Franklin Gothic Book"/>
                <w:sz w:val="23"/>
                <w:szCs w:val="23"/>
              </w:rPr>
            </w:pPr>
            <w:r w:rsidRPr="001C6C3C">
              <w:rPr>
                <w:rFonts w:ascii="Franklin Gothic Book" w:hAnsi="Franklin Gothic Book"/>
                <w:b/>
                <w:bCs/>
                <w:sz w:val="23"/>
                <w:szCs w:val="23"/>
              </w:rPr>
              <w:t>Notes</w:t>
            </w:r>
          </w:p>
        </w:tc>
      </w:tr>
    </w:tbl>
    <w:p w14:paraId="279785BD" w14:textId="77777777" w:rsidR="005F085F" w:rsidRPr="00B6264E" w:rsidRDefault="005F085F" w:rsidP="00077A28">
      <w:pPr>
        <w:pStyle w:val="paragraph"/>
        <w:numPr>
          <w:ilvl w:val="0"/>
          <w:numId w:val="4"/>
        </w:numPr>
        <w:spacing w:before="120" w:beforeAutospacing="0" w:after="200" w:afterAutospacing="0" w:line="276" w:lineRule="auto"/>
        <w:textAlignment w:val="baseline"/>
        <w:rPr>
          <w:rFonts w:ascii="Franklin Gothic Book" w:hAnsi="Franklin Gothic Book"/>
          <w:sz w:val="23"/>
          <w:szCs w:val="23"/>
        </w:rPr>
      </w:pPr>
      <w:r w:rsidRPr="00B6264E">
        <w:rPr>
          <w:rStyle w:val="normaltextrun"/>
          <w:rFonts w:ascii="Franklin Gothic Book" w:eastAsiaTheme="majorEastAsia" w:hAnsi="Franklin Gothic Book"/>
          <w:sz w:val="23"/>
          <w:szCs w:val="23"/>
        </w:rPr>
        <w:t xml:space="preserve">There is some debate on how to precisely define compassion in the academic community, but compassion is generally accepted to mean </w:t>
      </w:r>
      <w:r w:rsidRPr="00B6264E">
        <w:rPr>
          <w:rStyle w:val="normaltextrun"/>
          <w:rFonts w:ascii="Franklin Gothic Book" w:eastAsiaTheme="majorEastAsia" w:hAnsi="Franklin Gothic Book"/>
          <w:b/>
          <w:bCs/>
          <w:sz w:val="23"/>
          <w:szCs w:val="23"/>
        </w:rPr>
        <w:t>recognizing the suffering of others and feeling motivated to alleviate that suffering in some way</w:t>
      </w:r>
      <w:r w:rsidRPr="00B6264E">
        <w:rPr>
          <w:rStyle w:val="normaltextrun"/>
          <w:rFonts w:ascii="Franklin Gothic Book" w:eastAsiaTheme="majorEastAsia" w:hAnsi="Franklin Gothic Book"/>
          <w:sz w:val="23"/>
          <w:szCs w:val="23"/>
        </w:rPr>
        <w:t>. </w:t>
      </w:r>
      <w:r w:rsidRPr="00B6264E">
        <w:rPr>
          <w:rStyle w:val="eop"/>
          <w:rFonts w:ascii="Franklin Gothic Book" w:eastAsiaTheme="majorEastAsia" w:hAnsi="Franklin Gothic Book"/>
          <w:sz w:val="23"/>
          <w:szCs w:val="23"/>
        </w:rPr>
        <w:t> </w:t>
      </w:r>
    </w:p>
    <w:p w14:paraId="185D62D4" w14:textId="111DFB3D" w:rsidR="005F085F" w:rsidRPr="00B6264E" w:rsidRDefault="005F085F" w:rsidP="00077A28">
      <w:pPr>
        <w:pStyle w:val="paragraph"/>
        <w:spacing w:before="120" w:beforeAutospacing="0" w:after="200" w:afterAutospacing="0" w:line="276" w:lineRule="auto"/>
        <w:textAlignment w:val="baseline"/>
        <w:rPr>
          <w:rFonts w:ascii="Franklin Gothic Book" w:hAnsi="Franklin Gothic Book"/>
          <w:sz w:val="23"/>
          <w:szCs w:val="23"/>
        </w:rPr>
      </w:pPr>
      <w:r w:rsidRPr="00B6264E">
        <w:rPr>
          <w:rStyle w:val="normaltextrun"/>
          <w:rFonts w:ascii="Franklin Gothic Book" w:eastAsiaTheme="majorEastAsia" w:hAnsi="Franklin Gothic Book"/>
          <w:sz w:val="23"/>
          <w:szCs w:val="23"/>
        </w:rPr>
        <w:t>How does this definition compare with how you described compassion in question 1? </w:t>
      </w:r>
      <w:r w:rsidRPr="00B6264E">
        <w:rPr>
          <w:rStyle w:val="eop"/>
          <w:rFonts w:ascii="Franklin Gothic Book" w:eastAsiaTheme="majorEastAsia" w:hAnsi="Franklin Gothic Book"/>
          <w:sz w:val="23"/>
          <w:szCs w:val="23"/>
        </w:rPr>
        <w:t> </w:t>
      </w:r>
    </w:p>
    <w:p w14:paraId="721025A6" w14:textId="7FFE1682" w:rsidR="005D2C03" w:rsidRPr="00E22E70" w:rsidRDefault="005D2C03" w:rsidP="00077A28">
      <w:pPr>
        <w:pStyle w:val="paragraph"/>
        <w:spacing w:before="120" w:beforeAutospacing="0" w:after="200" w:afterAutospacing="0" w:line="360" w:lineRule="auto"/>
        <w:textAlignment w:val="baseline"/>
        <w:rPr>
          <w:rFonts w:ascii="Franklin Gothic Book" w:hAnsi="Franklin Gothic Book"/>
        </w:rPr>
      </w:pPr>
      <w:r w:rsidRPr="00E22E70">
        <w:rPr>
          <w:rStyle w:val="eop"/>
          <w:rFonts w:ascii="Franklin Gothic Book" w:eastAsiaTheme="majorEastAsia" w:hAnsi="Franklin Gothic Book"/>
        </w:rPr>
        <w:t>__________________________________________________________________________________________</w:t>
      </w:r>
      <w:r w:rsidR="00E22E70">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55F345" w14:textId="77777777" w:rsidR="005F085F" w:rsidRPr="00B6264E" w:rsidRDefault="005F085F" w:rsidP="00077A28">
      <w:pPr>
        <w:spacing w:before="120" w:after="200" w:line="276" w:lineRule="auto"/>
        <w:rPr>
          <w:rFonts w:ascii="Franklin Gothic Book" w:hAnsi="Franklin Gothic Book"/>
          <w:sz w:val="23"/>
          <w:szCs w:val="23"/>
        </w:rPr>
      </w:pPr>
    </w:p>
    <w:p w14:paraId="703DEB81" w14:textId="53E0D8FF" w:rsidR="005F085F" w:rsidRPr="00B6264E" w:rsidRDefault="005F085F" w:rsidP="00077A28">
      <w:pPr>
        <w:spacing w:before="120" w:after="200" w:line="276" w:lineRule="auto"/>
        <w:rPr>
          <w:rFonts w:ascii="Franklin Gothic Book" w:hAnsi="Franklin Gothic Book"/>
          <w:sz w:val="23"/>
          <w:szCs w:val="23"/>
        </w:rPr>
      </w:pPr>
    </w:p>
    <w:p w14:paraId="7E5A7549" w14:textId="77777777" w:rsidR="005F085F" w:rsidRPr="00B6264E" w:rsidRDefault="005F085F" w:rsidP="00077A28">
      <w:pPr>
        <w:spacing w:before="120" w:after="200" w:line="276" w:lineRule="auto"/>
        <w:rPr>
          <w:rFonts w:ascii="Franklin Gothic Book" w:hAnsi="Franklin Gothic Book"/>
          <w:sz w:val="23"/>
          <w:szCs w:val="23"/>
        </w:rPr>
      </w:pPr>
    </w:p>
    <w:p w14:paraId="49B08EA4" w14:textId="77777777" w:rsidR="005F085F" w:rsidRPr="00B6264E" w:rsidRDefault="005F085F" w:rsidP="00077A28">
      <w:pPr>
        <w:spacing w:before="120" w:after="200" w:line="276" w:lineRule="auto"/>
        <w:rPr>
          <w:rFonts w:ascii="Franklin Gothic Book" w:hAnsi="Franklin Gothic Book"/>
          <w:sz w:val="23"/>
          <w:szCs w:val="23"/>
        </w:rPr>
      </w:pPr>
    </w:p>
    <w:p w14:paraId="2EDCD493" w14:textId="77777777" w:rsidR="005F085F" w:rsidRPr="00B6264E" w:rsidRDefault="005F085F" w:rsidP="00077A28">
      <w:pPr>
        <w:spacing w:before="120" w:after="200" w:line="276" w:lineRule="auto"/>
        <w:rPr>
          <w:rFonts w:ascii="Franklin Gothic Book" w:hAnsi="Franklin Gothic Book"/>
          <w:sz w:val="23"/>
          <w:szCs w:val="23"/>
        </w:rPr>
      </w:pPr>
    </w:p>
    <w:p w14:paraId="23A1121D" w14:textId="77777777" w:rsidR="005F085F" w:rsidRPr="00B6264E" w:rsidRDefault="005F085F" w:rsidP="00077A28">
      <w:pPr>
        <w:spacing w:before="120" w:after="200" w:line="276" w:lineRule="auto"/>
        <w:rPr>
          <w:rFonts w:ascii="Franklin Gothic Book" w:hAnsi="Franklin Gothic Book"/>
          <w:sz w:val="23"/>
          <w:szCs w:val="23"/>
        </w:rPr>
      </w:pPr>
    </w:p>
    <w:p w14:paraId="4A2F3E1B" w14:textId="77777777" w:rsidR="005F085F" w:rsidRPr="00B6264E" w:rsidRDefault="005F085F" w:rsidP="00077A28">
      <w:pPr>
        <w:spacing w:before="120" w:after="200" w:line="276" w:lineRule="auto"/>
        <w:rPr>
          <w:rFonts w:ascii="Franklin Gothic Book" w:hAnsi="Franklin Gothic Book"/>
          <w:sz w:val="23"/>
          <w:szCs w:val="23"/>
        </w:rPr>
      </w:pPr>
    </w:p>
    <w:p w14:paraId="6E7C1907" w14:textId="11CC92A0" w:rsidR="00A66072" w:rsidRPr="00D744CA" w:rsidRDefault="00A15C3E" w:rsidP="00077A28">
      <w:pPr>
        <w:pStyle w:val="ListParagraph"/>
        <w:spacing w:before="120" w:after="200"/>
        <w:ind w:left="360"/>
        <w:jc w:val="center"/>
        <w:rPr>
          <w:rFonts w:ascii="Franklin Gothic Book" w:hAnsi="Franklin Gothic Book"/>
          <w:b/>
          <w:bCs/>
          <w:i/>
          <w:iCs/>
          <w:sz w:val="28"/>
          <w:szCs w:val="28"/>
        </w:rPr>
      </w:pPr>
      <w:r w:rsidRPr="00D744CA">
        <w:rPr>
          <w:rFonts w:ascii="Franklin Gothic Book" w:hAnsi="Franklin Gothic Book"/>
          <w:b/>
          <w:bCs/>
          <w:i/>
          <w:iCs/>
          <w:sz w:val="28"/>
          <w:szCs w:val="28"/>
        </w:rPr>
        <w:lastRenderedPageBreak/>
        <w:t>What is Compassion Reflection Questions</w:t>
      </w:r>
    </w:p>
    <w:p w14:paraId="5BB5A1B1" w14:textId="77777777" w:rsidR="00D744CA" w:rsidRDefault="00D744CA" w:rsidP="00077A28">
      <w:pPr>
        <w:pStyle w:val="ListParagraph"/>
        <w:spacing w:before="120" w:after="200"/>
        <w:ind w:left="360"/>
        <w:rPr>
          <w:rFonts w:ascii="Franklin Gothic Book" w:hAnsi="Franklin Gothic Book"/>
          <w:sz w:val="23"/>
          <w:szCs w:val="23"/>
        </w:rPr>
      </w:pPr>
    </w:p>
    <w:p w14:paraId="46E26A48" w14:textId="5C484616" w:rsidR="005F085F" w:rsidRPr="00227327" w:rsidRDefault="00227327" w:rsidP="00077A28">
      <w:pPr>
        <w:pStyle w:val="ListParagraph"/>
        <w:numPr>
          <w:ilvl w:val="0"/>
          <w:numId w:val="4"/>
        </w:numPr>
        <w:spacing w:before="120" w:after="200"/>
        <w:rPr>
          <w:rFonts w:ascii="Franklin Gothic Book" w:hAnsi="Franklin Gothic Book"/>
          <w:sz w:val="23"/>
          <w:szCs w:val="23"/>
        </w:rPr>
      </w:pPr>
      <w:r>
        <w:rPr>
          <w:rFonts w:ascii="Franklin Gothic Book" w:hAnsi="Franklin Gothic Book"/>
          <w:sz w:val="23"/>
          <w:szCs w:val="23"/>
        </w:rPr>
        <w:t>Read the following bio about Dwayne “The Rock” Johnson:</w:t>
      </w:r>
    </w:p>
    <w:tbl>
      <w:tblPr>
        <w:tblStyle w:val="TableGrid"/>
        <w:tblW w:w="0" w:type="auto"/>
        <w:tblLook w:val="04A0" w:firstRow="1" w:lastRow="0" w:firstColumn="1" w:lastColumn="0" w:noHBand="0" w:noVBand="1"/>
      </w:tblPr>
      <w:tblGrid>
        <w:gridCol w:w="10790"/>
      </w:tblGrid>
      <w:tr w:rsidR="005F085F" w14:paraId="60BCC8A8" w14:textId="77777777" w:rsidTr="005F085F">
        <w:tc>
          <w:tcPr>
            <w:tcW w:w="10790" w:type="dxa"/>
          </w:tcPr>
          <w:p w14:paraId="61545F23" w14:textId="093DB4CA" w:rsidR="005F085F" w:rsidRPr="00FA4D85" w:rsidRDefault="00515BD6" w:rsidP="00FA4D85">
            <w:pPr>
              <w:spacing w:before="120" w:after="120"/>
              <w:jc w:val="center"/>
              <w:rPr>
                <w:rFonts w:ascii="Franklin Gothic Book" w:hAnsi="Franklin Gothic Book"/>
                <w:b/>
                <w:bCs/>
                <w:sz w:val="23"/>
                <w:szCs w:val="23"/>
              </w:rPr>
            </w:pPr>
            <w:r>
              <w:rPr>
                <w:rFonts w:ascii="Franklin Gothic Book" w:hAnsi="Franklin Gothic Book"/>
                <w:b/>
                <w:bCs/>
                <w:sz w:val="23"/>
                <w:szCs w:val="23"/>
              </w:rPr>
              <w:t>Dwayne “The Rock”</w:t>
            </w:r>
            <w:r w:rsidR="0035653C">
              <w:rPr>
                <w:rFonts w:ascii="Franklin Gothic Book" w:hAnsi="Franklin Gothic Book"/>
                <w:b/>
                <w:bCs/>
                <w:sz w:val="23"/>
                <w:szCs w:val="23"/>
              </w:rPr>
              <w:t xml:space="preserve"> Johnson</w:t>
            </w:r>
            <w:r w:rsidR="0035653C">
              <w:rPr>
                <w:noProof/>
              </w:rPr>
              <w:drawing>
                <wp:anchor distT="0" distB="0" distL="114300" distR="114300" simplePos="0" relativeHeight="251658240" behindDoc="1" locked="0" layoutInCell="1" allowOverlap="1" wp14:anchorId="10CDB849" wp14:editId="30093D02">
                  <wp:simplePos x="0" y="0"/>
                  <wp:positionH relativeFrom="margin">
                    <wp:posOffset>4577715</wp:posOffset>
                  </wp:positionH>
                  <wp:positionV relativeFrom="paragraph">
                    <wp:posOffset>186055</wp:posOffset>
                  </wp:positionV>
                  <wp:extent cx="2051050" cy="2051050"/>
                  <wp:effectExtent l="19050" t="19050" r="25400" b="25400"/>
                  <wp:wrapTight wrapText="bothSides">
                    <wp:wrapPolygon edited="0">
                      <wp:start x="-201" y="-201"/>
                      <wp:lineTo x="-201" y="21667"/>
                      <wp:lineTo x="21667" y="21667"/>
                      <wp:lineTo x="21667" y="-201"/>
                      <wp:lineTo x="-201" y="-201"/>
                    </wp:wrapPolygon>
                  </wp:wrapTight>
                  <wp:docPr id="934237246" name="Picture 1" descr="10 Things You May Not Know About Dwayne 'The Rock'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hings You May Not Know About Dwayne 'The Rock' John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050" cy="2051050"/>
                          </a:xfrm>
                          <a:prstGeom prst="rect">
                            <a:avLst/>
                          </a:prstGeom>
                          <a:noFill/>
                          <a:ln w="9525">
                            <a:solidFill>
                              <a:schemeClr val="accent1"/>
                            </a:solidFill>
                          </a:ln>
                        </pic:spPr>
                      </pic:pic>
                    </a:graphicData>
                  </a:graphic>
                  <wp14:sizeRelH relativeFrom="page">
                    <wp14:pctWidth>0</wp14:pctWidth>
                  </wp14:sizeRelH>
                  <wp14:sizeRelV relativeFrom="page">
                    <wp14:pctHeight>0</wp14:pctHeight>
                  </wp14:sizeRelV>
                </wp:anchor>
              </w:drawing>
            </w:r>
          </w:p>
          <w:p w14:paraId="2C3BD5C3" w14:textId="54FB5AA0" w:rsidR="00FC339B" w:rsidRDefault="005F085F" w:rsidP="00FA4D85">
            <w:pPr>
              <w:spacing w:before="120" w:after="120" w:line="276" w:lineRule="auto"/>
              <w:rPr>
                <w:rStyle w:val="normaltextrun"/>
                <w:rFonts w:ascii="Franklin Gothic Book" w:hAnsi="Franklin Gothic Book"/>
                <w:color w:val="000000"/>
                <w:sz w:val="23"/>
                <w:szCs w:val="23"/>
                <w:shd w:val="clear" w:color="auto" w:fill="FFFFFF"/>
              </w:rPr>
            </w:pPr>
            <w:r>
              <w:rPr>
                <w:rFonts w:ascii="Franklin Gothic Book" w:hAnsi="Franklin Gothic Book"/>
                <w:sz w:val="23"/>
                <w:szCs w:val="23"/>
              </w:rPr>
              <w:t xml:space="preserve">In 2019, Dwayne “The Rock” </w:t>
            </w:r>
            <w:r>
              <w:rPr>
                <w:rStyle w:val="normaltextrun"/>
                <w:rFonts w:ascii="Franklin Gothic Book" w:hAnsi="Franklin Gothic Book"/>
                <w:color w:val="000000"/>
                <w:sz w:val="23"/>
                <w:szCs w:val="23"/>
                <w:shd w:val="clear" w:color="auto" w:fill="FFFFFF"/>
              </w:rPr>
              <w:t xml:space="preserve">Johnson was awarded the Generation Award from MTV. The Generation Award was created to recognize those who were teenagers in the 1980s and 1990s </w:t>
            </w:r>
            <w:r w:rsidR="009F5BE0" w:rsidRPr="009F5BE0">
              <w:rPr>
                <w:rStyle w:val="normaltextrun"/>
                <w:rFonts w:ascii="Franklin Gothic Book" w:hAnsi="Franklin Gothic Book"/>
                <w:color w:val="000000"/>
                <w:sz w:val="23"/>
                <w:szCs w:val="23"/>
                <w:shd w:val="clear" w:color="auto" w:fill="FFFFFF"/>
              </w:rPr>
              <w:t>and</w:t>
            </w:r>
            <w:r w:rsidR="00FC339B" w:rsidRPr="009F5BE0">
              <w:rPr>
                <w:rStyle w:val="normaltextrun"/>
                <w:rFonts w:ascii="Franklin Gothic Book" w:hAnsi="Franklin Gothic Book"/>
                <w:color w:val="000000"/>
                <w:sz w:val="23"/>
                <w:szCs w:val="23"/>
                <w:shd w:val="clear" w:color="auto" w:fill="FFFFFF"/>
              </w:rPr>
              <w:t xml:space="preserve"> </w:t>
            </w:r>
            <w:r w:rsidR="00FC339B">
              <w:rPr>
                <w:rStyle w:val="normaltextrun"/>
                <w:rFonts w:ascii="Franklin Gothic Book" w:hAnsi="Franklin Gothic Book"/>
                <w:color w:val="000000"/>
                <w:sz w:val="23"/>
                <w:szCs w:val="23"/>
                <w:shd w:val="clear" w:color="auto" w:fill="FFFFFF"/>
              </w:rPr>
              <w:t xml:space="preserve">were part of the “MTV Generation,” or those whose music and fashion sense were instrumentally impacted by watching MTV. </w:t>
            </w:r>
          </w:p>
          <w:p w14:paraId="218E075A" w14:textId="5067D7F3" w:rsidR="005F085F" w:rsidRPr="00FA4D85" w:rsidRDefault="005F085F" w:rsidP="00FA4D85">
            <w:pPr>
              <w:spacing w:before="120" w:after="120" w:line="276" w:lineRule="auto"/>
              <w:rPr>
                <w:rFonts w:ascii="Franklin Gothic Book" w:hAnsi="Franklin Gothic Book"/>
                <w:color w:val="000000"/>
                <w:sz w:val="23"/>
                <w:szCs w:val="23"/>
                <w:shd w:val="clear" w:color="auto" w:fill="FFFFFF"/>
              </w:rPr>
            </w:pPr>
            <w:r>
              <w:rPr>
                <w:rStyle w:val="normaltextrun"/>
                <w:rFonts w:ascii="Franklin Gothic Book" w:hAnsi="Franklin Gothic Book"/>
                <w:color w:val="000000"/>
                <w:sz w:val="23"/>
                <w:szCs w:val="23"/>
                <w:shd w:val="clear" w:color="auto" w:fill="FFFFFF"/>
              </w:rPr>
              <w:t xml:space="preserve">The Rock got his start as a pro-wrestler with World Wrestling </w:t>
            </w:r>
            <w:r w:rsidR="00FC339B">
              <w:rPr>
                <w:rStyle w:val="normaltextrun"/>
                <w:rFonts w:ascii="Franklin Gothic Book" w:hAnsi="Franklin Gothic Book"/>
                <w:color w:val="000000"/>
                <w:sz w:val="23"/>
                <w:szCs w:val="23"/>
                <w:shd w:val="clear" w:color="auto" w:fill="FFFFFF"/>
              </w:rPr>
              <w:t>Federation</w:t>
            </w:r>
            <w:r>
              <w:rPr>
                <w:rStyle w:val="normaltextrun"/>
                <w:rFonts w:ascii="Franklin Gothic Book" w:hAnsi="Franklin Gothic Book"/>
                <w:color w:val="000000"/>
                <w:sz w:val="23"/>
                <w:szCs w:val="23"/>
                <w:shd w:val="clear" w:color="auto" w:fill="FFFFFF"/>
              </w:rPr>
              <w:t xml:space="preserve"> (WW</w:t>
            </w:r>
            <w:r w:rsidR="00FC339B">
              <w:rPr>
                <w:rStyle w:val="normaltextrun"/>
                <w:rFonts w:ascii="Franklin Gothic Book" w:hAnsi="Franklin Gothic Book"/>
                <w:color w:val="000000"/>
                <w:sz w:val="23"/>
                <w:szCs w:val="23"/>
                <w:shd w:val="clear" w:color="auto" w:fill="FFFFFF"/>
              </w:rPr>
              <w:t>F, now known as WWE)</w:t>
            </w:r>
            <w:r>
              <w:rPr>
                <w:rStyle w:val="normaltextrun"/>
                <w:rFonts w:ascii="Franklin Gothic Book" w:hAnsi="Franklin Gothic Book"/>
                <w:color w:val="000000"/>
                <w:sz w:val="23"/>
                <w:szCs w:val="23"/>
                <w:shd w:val="clear" w:color="auto" w:fill="FFFFFF"/>
              </w:rPr>
              <w:t xml:space="preserve"> in 1996. </w:t>
            </w:r>
            <w:r w:rsidR="00FC339B">
              <w:rPr>
                <w:rStyle w:val="normaltextrun"/>
                <w:rFonts w:ascii="Franklin Gothic Book" w:hAnsi="Franklin Gothic Book"/>
                <w:color w:val="000000"/>
                <w:sz w:val="23"/>
                <w:szCs w:val="23"/>
                <w:shd w:val="clear" w:color="auto" w:fill="FFFFFF"/>
              </w:rPr>
              <w:t xml:space="preserve">He started being hired for small acting gigs around 1999, but his acting career took off in the 2010s when he booked much more visible and larger roles in movies like </w:t>
            </w:r>
            <w:r w:rsidR="00FC339B">
              <w:rPr>
                <w:rStyle w:val="normaltextrun"/>
                <w:rFonts w:ascii="Franklin Gothic Book" w:hAnsi="Franklin Gothic Book"/>
                <w:i/>
                <w:iCs/>
                <w:color w:val="000000"/>
                <w:sz w:val="23"/>
                <w:szCs w:val="23"/>
                <w:shd w:val="clear" w:color="auto" w:fill="FFFFFF"/>
              </w:rPr>
              <w:t xml:space="preserve">Fast Five. </w:t>
            </w:r>
            <w:r w:rsidR="00FC339B">
              <w:rPr>
                <w:rStyle w:val="normaltextrun"/>
                <w:rFonts w:ascii="Franklin Gothic Book" w:hAnsi="Franklin Gothic Book"/>
                <w:color w:val="000000"/>
                <w:sz w:val="23"/>
                <w:szCs w:val="23"/>
                <w:shd w:val="clear" w:color="auto" w:fill="FFFFFF"/>
              </w:rPr>
              <w:t>He has since become one of the highest paid actors in Hollywood.</w:t>
            </w:r>
          </w:p>
        </w:tc>
      </w:tr>
    </w:tbl>
    <w:p w14:paraId="5B4AC89E" w14:textId="2B12BA25" w:rsidR="005F085F" w:rsidRPr="00131EBA" w:rsidRDefault="00131EBA" w:rsidP="00077A28">
      <w:pPr>
        <w:spacing w:before="120" w:after="200"/>
        <w:rPr>
          <w:rFonts w:ascii="Franklin Gothic Book" w:hAnsi="Franklin Gothic Book"/>
          <w:sz w:val="23"/>
          <w:szCs w:val="23"/>
        </w:rPr>
      </w:pPr>
      <w:r>
        <w:rPr>
          <w:rFonts w:ascii="Franklin Gothic Book" w:hAnsi="Franklin Gothic Book"/>
          <w:sz w:val="23"/>
          <w:szCs w:val="23"/>
        </w:rPr>
        <w:t>R</w:t>
      </w:r>
      <w:r w:rsidRPr="00131EBA">
        <w:rPr>
          <w:rFonts w:ascii="Franklin Gothic Book" w:hAnsi="Franklin Gothic Book"/>
          <w:sz w:val="23"/>
          <w:szCs w:val="23"/>
        </w:rPr>
        <w:t xml:space="preserve">ead the transcript </w:t>
      </w:r>
      <w:r w:rsidR="00487A14">
        <w:rPr>
          <w:rFonts w:ascii="Franklin Gothic Book" w:hAnsi="Franklin Gothic Book"/>
          <w:sz w:val="23"/>
          <w:szCs w:val="23"/>
        </w:rPr>
        <w:t>of Dwayne Johnson</w:t>
      </w:r>
      <w:r w:rsidR="005D2C03" w:rsidRPr="00131EBA">
        <w:rPr>
          <w:rFonts w:ascii="Franklin Gothic Book" w:hAnsi="Franklin Gothic Book"/>
          <w:sz w:val="23"/>
          <w:szCs w:val="23"/>
        </w:rPr>
        <w:t>’s acceptance speech for the MTV Generation Award</w:t>
      </w:r>
      <w:r w:rsidR="00487A14">
        <w:rPr>
          <w:rFonts w:ascii="Franklin Gothic Book" w:hAnsi="Franklin Gothic Book"/>
          <w:sz w:val="23"/>
          <w:szCs w:val="23"/>
        </w:rPr>
        <w:t xml:space="preserve"> (p. 3)</w:t>
      </w:r>
      <w:r w:rsidR="005D2C03" w:rsidRPr="00131EBA">
        <w:rPr>
          <w:rFonts w:ascii="Franklin Gothic Book" w:hAnsi="Franklin Gothic Book"/>
          <w:sz w:val="23"/>
          <w:szCs w:val="23"/>
        </w:rPr>
        <w:t xml:space="preserve">. Jot down </w:t>
      </w:r>
      <w:r w:rsidR="00C6421F">
        <w:rPr>
          <w:rFonts w:ascii="Franklin Gothic Book" w:hAnsi="Franklin Gothic Book"/>
          <w:sz w:val="23"/>
          <w:szCs w:val="23"/>
        </w:rPr>
        <w:t xml:space="preserve">any </w:t>
      </w:r>
      <w:r w:rsidR="005D2C03" w:rsidRPr="00131EBA">
        <w:rPr>
          <w:rFonts w:ascii="Franklin Gothic Book" w:hAnsi="Franklin Gothic Book"/>
          <w:sz w:val="23"/>
          <w:szCs w:val="23"/>
        </w:rPr>
        <w:t xml:space="preserve">words, phrases, or sentences that </w:t>
      </w:r>
      <w:r w:rsidR="004A3B55">
        <w:rPr>
          <w:rFonts w:ascii="Franklin Gothic Book" w:hAnsi="Franklin Gothic Book"/>
          <w:sz w:val="23"/>
          <w:szCs w:val="23"/>
        </w:rPr>
        <w:t>highlight Johnson’s understanding of compassion.</w:t>
      </w:r>
    </w:p>
    <w:p w14:paraId="16AAB841" w14:textId="607353AE" w:rsidR="00C6421F" w:rsidRPr="00C6421F" w:rsidRDefault="005D2C03" w:rsidP="00077A28">
      <w:pPr>
        <w:pStyle w:val="ListParagraph"/>
        <w:numPr>
          <w:ilvl w:val="0"/>
          <w:numId w:val="5"/>
        </w:numPr>
        <w:spacing w:before="120" w:after="200" w:line="480" w:lineRule="auto"/>
        <w:rPr>
          <w:rFonts w:ascii="Franklin Gothic Book" w:hAnsi="Franklin Gothic Book"/>
          <w:sz w:val="23"/>
          <w:szCs w:val="23"/>
        </w:rPr>
      </w:pPr>
      <w:r>
        <w:rPr>
          <w:rFonts w:ascii="Franklin Gothic Book" w:hAnsi="Franklin Gothic Book"/>
          <w:sz w:val="23"/>
          <w:szCs w:val="23"/>
        </w:rPr>
        <w:t xml:space="preserve"> </w:t>
      </w:r>
    </w:p>
    <w:p w14:paraId="1A56697F" w14:textId="0019F1A0" w:rsidR="005D2C03" w:rsidRDefault="005D2C03" w:rsidP="00077A28">
      <w:pPr>
        <w:pStyle w:val="ListParagraph"/>
        <w:numPr>
          <w:ilvl w:val="0"/>
          <w:numId w:val="5"/>
        </w:numPr>
        <w:spacing w:before="120" w:after="200" w:line="480" w:lineRule="auto"/>
        <w:rPr>
          <w:rFonts w:ascii="Franklin Gothic Book" w:hAnsi="Franklin Gothic Book"/>
          <w:sz w:val="23"/>
          <w:szCs w:val="23"/>
        </w:rPr>
      </w:pPr>
      <w:r>
        <w:rPr>
          <w:rFonts w:ascii="Franklin Gothic Book" w:hAnsi="Franklin Gothic Book"/>
          <w:sz w:val="23"/>
          <w:szCs w:val="23"/>
        </w:rPr>
        <w:t xml:space="preserve"> </w:t>
      </w:r>
    </w:p>
    <w:p w14:paraId="2CAAB3C4" w14:textId="1425943C" w:rsidR="005D2C03" w:rsidRPr="00C6421F" w:rsidRDefault="005D2C03" w:rsidP="00077A28">
      <w:pPr>
        <w:pStyle w:val="ListParagraph"/>
        <w:numPr>
          <w:ilvl w:val="0"/>
          <w:numId w:val="5"/>
        </w:numPr>
        <w:spacing w:before="120" w:after="200" w:line="480" w:lineRule="auto"/>
        <w:rPr>
          <w:rStyle w:val="normaltextrun"/>
          <w:rFonts w:ascii="Franklin Gothic Book" w:hAnsi="Franklin Gothic Book"/>
          <w:sz w:val="23"/>
          <w:szCs w:val="23"/>
        </w:rPr>
      </w:pPr>
      <w:r>
        <w:rPr>
          <w:rFonts w:ascii="Franklin Gothic Book" w:hAnsi="Franklin Gothic Book"/>
          <w:sz w:val="23"/>
          <w:szCs w:val="23"/>
        </w:rPr>
        <w:t xml:space="preserve"> </w:t>
      </w:r>
    </w:p>
    <w:p w14:paraId="6327A3DC" w14:textId="77777777" w:rsidR="00C6421F" w:rsidRDefault="00FF4743" w:rsidP="00077A28">
      <w:pPr>
        <w:pStyle w:val="ListParagraph"/>
        <w:numPr>
          <w:ilvl w:val="0"/>
          <w:numId w:val="4"/>
        </w:numPr>
        <w:spacing w:before="120" w:after="200"/>
        <w:rPr>
          <w:rStyle w:val="normaltextrun"/>
          <w:rFonts w:ascii="Franklin Gothic Book" w:hAnsi="Franklin Gothic Book"/>
          <w:color w:val="000000"/>
          <w:sz w:val="23"/>
          <w:szCs w:val="23"/>
          <w:shd w:val="clear" w:color="auto" w:fill="FFFFFF"/>
        </w:rPr>
      </w:pPr>
      <w:r>
        <w:rPr>
          <w:rStyle w:val="normaltextrun"/>
          <w:rFonts w:ascii="Franklin Gothic Book" w:hAnsi="Franklin Gothic Book"/>
          <w:color w:val="000000"/>
          <w:sz w:val="23"/>
          <w:szCs w:val="23"/>
          <w:shd w:val="clear" w:color="auto" w:fill="FFFFFF"/>
        </w:rPr>
        <w:t xml:space="preserve">In his speech, </w:t>
      </w:r>
      <w:r w:rsidR="005D2C03">
        <w:rPr>
          <w:rStyle w:val="normaltextrun"/>
          <w:rFonts w:ascii="Franklin Gothic Book" w:hAnsi="Franklin Gothic Book"/>
          <w:color w:val="000000"/>
          <w:sz w:val="23"/>
          <w:szCs w:val="23"/>
          <w:shd w:val="clear" w:color="auto" w:fill="FFFFFF"/>
        </w:rPr>
        <w:t>The Rock says</w:t>
      </w:r>
      <w:r>
        <w:rPr>
          <w:rStyle w:val="normaltextrun"/>
          <w:rFonts w:ascii="Franklin Gothic Book" w:hAnsi="Franklin Gothic Book"/>
          <w:color w:val="000000"/>
          <w:sz w:val="23"/>
          <w:szCs w:val="23"/>
          <w:shd w:val="clear" w:color="auto" w:fill="FFFFFF"/>
        </w:rPr>
        <w:t xml:space="preserve"> there is a quote he heard when he was </w:t>
      </w:r>
      <w:r w:rsidR="00C6421F">
        <w:rPr>
          <w:rStyle w:val="normaltextrun"/>
          <w:rFonts w:ascii="Franklin Gothic Book" w:hAnsi="Franklin Gothic Book"/>
          <w:color w:val="000000"/>
          <w:sz w:val="23"/>
          <w:szCs w:val="23"/>
          <w:shd w:val="clear" w:color="auto" w:fill="FFFFFF"/>
        </w:rPr>
        <w:t>fifteen</w:t>
      </w:r>
      <w:r w:rsidR="00775D15">
        <w:rPr>
          <w:rStyle w:val="normaltextrun"/>
          <w:rFonts w:ascii="Franklin Gothic Book" w:hAnsi="Franklin Gothic Book"/>
          <w:color w:val="000000"/>
          <w:sz w:val="23"/>
          <w:szCs w:val="23"/>
          <w:shd w:val="clear" w:color="auto" w:fill="FFFFFF"/>
        </w:rPr>
        <w:t xml:space="preserve"> years old</w:t>
      </w:r>
      <w:r>
        <w:rPr>
          <w:rStyle w:val="normaltextrun"/>
          <w:rFonts w:ascii="Franklin Gothic Book" w:hAnsi="Franklin Gothic Book"/>
          <w:color w:val="000000"/>
          <w:sz w:val="23"/>
          <w:szCs w:val="23"/>
          <w:shd w:val="clear" w:color="auto" w:fill="FFFFFF"/>
        </w:rPr>
        <w:t xml:space="preserve"> that has stuck with him</w:t>
      </w:r>
      <w:r w:rsidR="00C6421F">
        <w:rPr>
          <w:rStyle w:val="normaltextrun"/>
          <w:rFonts w:ascii="Franklin Gothic Book" w:hAnsi="Franklin Gothic Book"/>
          <w:color w:val="000000"/>
          <w:sz w:val="23"/>
          <w:szCs w:val="23"/>
          <w:shd w:val="clear" w:color="auto" w:fill="FFFFFF"/>
        </w:rPr>
        <w:t>:</w:t>
      </w:r>
    </w:p>
    <w:p w14:paraId="4ADEB1EC" w14:textId="6DC41FF2" w:rsidR="00C6421F" w:rsidRPr="00C6421F" w:rsidRDefault="00FF4743" w:rsidP="00077A28">
      <w:pPr>
        <w:spacing w:before="120" w:after="200"/>
        <w:jc w:val="center"/>
        <w:rPr>
          <w:rStyle w:val="normaltextrun"/>
          <w:rFonts w:ascii="Franklin Gothic Book" w:hAnsi="Franklin Gothic Book"/>
          <w:i/>
          <w:iCs/>
          <w:color w:val="000000"/>
          <w:sz w:val="23"/>
          <w:szCs w:val="23"/>
          <w:shd w:val="clear" w:color="auto" w:fill="FFFFFF"/>
        </w:rPr>
      </w:pPr>
      <w:r w:rsidRPr="00C6421F">
        <w:rPr>
          <w:rStyle w:val="normaltextrun"/>
          <w:rFonts w:ascii="Franklin Gothic Book" w:hAnsi="Franklin Gothic Book"/>
          <w:i/>
          <w:iCs/>
          <w:color w:val="000000"/>
          <w:sz w:val="23"/>
          <w:szCs w:val="23"/>
          <w:shd w:val="clear" w:color="auto" w:fill="FFFFFF"/>
        </w:rPr>
        <w:t>It’s nice to be important, but it’s more important to be nice.</w:t>
      </w:r>
    </w:p>
    <w:p w14:paraId="247BCE4D" w14:textId="531AEC0E" w:rsidR="005D2C03" w:rsidRPr="00C6421F" w:rsidRDefault="00FF4743" w:rsidP="00077A28">
      <w:pPr>
        <w:spacing w:before="120" w:after="200"/>
        <w:rPr>
          <w:rStyle w:val="normaltextrun"/>
          <w:rFonts w:ascii="Franklin Gothic Book" w:hAnsi="Franklin Gothic Book"/>
          <w:color w:val="000000"/>
          <w:sz w:val="23"/>
          <w:szCs w:val="23"/>
          <w:shd w:val="clear" w:color="auto" w:fill="FFFFFF"/>
        </w:rPr>
      </w:pPr>
      <w:r w:rsidRPr="00C6421F">
        <w:rPr>
          <w:rStyle w:val="normaltextrun"/>
          <w:rFonts w:ascii="Franklin Gothic Book" w:hAnsi="Franklin Gothic Book"/>
          <w:color w:val="000000"/>
          <w:sz w:val="23"/>
          <w:szCs w:val="23"/>
          <w:shd w:val="clear" w:color="auto" w:fill="FFFFFF"/>
        </w:rPr>
        <w:t xml:space="preserve">How does this quote relate to your understanding of compassion?  </w:t>
      </w:r>
    </w:p>
    <w:p w14:paraId="714BAB21" w14:textId="48E0533F" w:rsidR="00FF4743" w:rsidRPr="005F085F" w:rsidRDefault="00FF4743" w:rsidP="00077A28">
      <w:pPr>
        <w:pStyle w:val="paragraph"/>
        <w:spacing w:before="120" w:beforeAutospacing="0" w:after="200" w:afterAutospacing="0" w:line="360" w:lineRule="auto"/>
        <w:textAlignment w:val="baseline"/>
        <w:rPr>
          <w:rFonts w:ascii="Franklin Gothic Book" w:hAnsi="Franklin Gothic Book"/>
        </w:rPr>
      </w:pPr>
      <w:r>
        <w:rPr>
          <w:rStyle w:val="eop"/>
          <w:rFonts w:ascii="Franklin Gothic Book" w:eastAsiaTheme="majorEastAsia" w:hAnsi="Franklin Gothic Book"/>
        </w:rPr>
        <w:t>___</w:t>
      </w:r>
      <w:r w:rsidRPr="005F085F">
        <w:rPr>
          <w:rStyle w:val="eop"/>
          <w:rFonts w:ascii="Franklin Gothic Book" w:eastAsiaTheme="majorEastAsia" w:hAnsi="Franklin Gothic Book"/>
        </w:rPr>
        <w:t>_______________________________________________________________________________________</w:t>
      </w:r>
      <w:r w:rsidR="00C6421F">
        <w:rPr>
          <w:rStyle w:val="eop"/>
          <w:rFonts w:ascii="Franklin Gothic Book" w:eastAsiaTheme="majorEastAsia" w:hAnsi="Franklin Gothic Boo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9084D5" w14:textId="77777777" w:rsidR="00081B56" w:rsidRDefault="00081B56" w:rsidP="00077A28">
      <w:pPr>
        <w:spacing w:before="120" w:after="200"/>
        <w:rPr>
          <w:rStyle w:val="normaltextrun"/>
          <w:rFonts w:ascii="Franklin Gothic Book" w:hAnsi="Franklin Gothic Book"/>
          <w:color w:val="000000"/>
          <w:sz w:val="23"/>
          <w:szCs w:val="23"/>
          <w:shd w:val="clear" w:color="auto" w:fill="FFFFFF"/>
        </w:rPr>
      </w:pPr>
    </w:p>
    <w:p w14:paraId="732662D0" w14:textId="77777777" w:rsidR="00081B56" w:rsidRDefault="00081B56" w:rsidP="00077A28">
      <w:pPr>
        <w:spacing w:before="120" w:after="200"/>
        <w:rPr>
          <w:rStyle w:val="normaltextrun"/>
          <w:rFonts w:ascii="Franklin Gothic Book" w:hAnsi="Franklin Gothic Book"/>
          <w:color w:val="000000"/>
          <w:sz w:val="23"/>
          <w:szCs w:val="23"/>
          <w:shd w:val="clear" w:color="auto" w:fill="FFFFFF"/>
        </w:rPr>
      </w:pPr>
    </w:p>
    <w:p w14:paraId="6684DCFB" w14:textId="77777777" w:rsidR="00081B56" w:rsidRDefault="00081B56" w:rsidP="00077A28">
      <w:pPr>
        <w:spacing w:before="120" w:after="200"/>
        <w:rPr>
          <w:rStyle w:val="normaltextrun"/>
          <w:rFonts w:ascii="Franklin Gothic Book" w:hAnsi="Franklin Gothic Book"/>
          <w:color w:val="000000"/>
          <w:sz w:val="23"/>
          <w:szCs w:val="23"/>
          <w:shd w:val="clear" w:color="auto" w:fill="FFFFFF"/>
        </w:rPr>
      </w:pPr>
    </w:p>
    <w:p w14:paraId="029F1910" w14:textId="77777777" w:rsidR="00FA4D85" w:rsidRDefault="00FA4D85" w:rsidP="00077A28">
      <w:pPr>
        <w:spacing w:before="120" w:after="200"/>
        <w:rPr>
          <w:rStyle w:val="normaltextrun"/>
          <w:rFonts w:ascii="Franklin Gothic Book" w:hAnsi="Franklin Gothic Book"/>
          <w:color w:val="000000"/>
          <w:sz w:val="23"/>
          <w:szCs w:val="23"/>
          <w:shd w:val="clear" w:color="auto" w:fill="FFFFFF"/>
        </w:rPr>
      </w:pPr>
    </w:p>
    <w:p w14:paraId="01D7C248" w14:textId="5E83ACB4" w:rsidR="00081B56" w:rsidRPr="00752878" w:rsidRDefault="00D744CA" w:rsidP="00077A28">
      <w:pPr>
        <w:pStyle w:val="ListParagraph"/>
        <w:spacing w:before="120" w:after="200"/>
        <w:ind w:left="360"/>
        <w:jc w:val="center"/>
        <w:rPr>
          <w:rStyle w:val="normaltextrun"/>
          <w:rFonts w:ascii="Franklin Gothic Book" w:hAnsi="Franklin Gothic Book"/>
          <w:b/>
          <w:bCs/>
          <w:sz w:val="28"/>
          <w:szCs w:val="28"/>
        </w:rPr>
      </w:pPr>
      <w:r w:rsidRPr="00D744CA">
        <w:rPr>
          <w:rFonts w:ascii="Franklin Gothic Book" w:hAnsi="Franklin Gothic Book"/>
          <w:b/>
          <w:bCs/>
          <w:i/>
          <w:iCs/>
          <w:sz w:val="28"/>
          <w:szCs w:val="28"/>
        </w:rPr>
        <w:lastRenderedPageBreak/>
        <w:t>What is Compassion Reflection Questions</w:t>
      </w:r>
      <w:r>
        <w:rPr>
          <w:rFonts w:ascii="Franklin Gothic Book" w:hAnsi="Franklin Gothic Book"/>
          <w:b/>
          <w:bCs/>
          <w:i/>
          <w:iCs/>
          <w:sz w:val="28"/>
          <w:szCs w:val="28"/>
        </w:rPr>
        <w:t xml:space="preserve"> </w:t>
      </w:r>
      <w:r>
        <w:rPr>
          <w:rFonts w:ascii="Franklin Gothic Book" w:hAnsi="Franklin Gothic Book"/>
          <w:b/>
          <w:bCs/>
          <w:sz w:val="28"/>
          <w:szCs w:val="28"/>
        </w:rPr>
        <w:t>(Con</w:t>
      </w:r>
      <w:r w:rsidR="00752878">
        <w:rPr>
          <w:rFonts w:ascii="Franklin Gothic Book" w:hAnsi="Franklin Gothic Book"/>
          <w:b/>
          <w:bCs/>
          <w:sz w:val="28"/>
          <w:szCs w:val="28"/>
        </w:rPr>
        <w:t>tinued)</w:t>
      </w:r>
    </w:p>
    <w:tbl>
      <w:tblPr>
        <w:tblStyle w:val="TableGrid"/>
        <w:tblW w:w="0" w:type="auto"/>
        <w:tblLook w:val="04A0" w:firstRow="1" w:lastRow="0" w:firstColumn="1" w:lastColumn="0" w:noHBand="0" w:noVBand="1"/>
      </w:tblPr>
      <w:tblGrid>
        <w:gridCol w:w="10790"/>
      </w:tblGrid>
      <w:tr w:rsidR="00081B56" w14:paraId="1E73D724" w14:textId="77777777" w:rsidTr="00081B56">
        <w:tc>
          <w:tcPr>
            <w:tcW w:w="10790" w:type="dxa"/>
          </w:tcPr>
          <w:p w14:paraId="16D73756" w14:textId="32783D7F" w:rsidR="00FE269B" w:rsidRPr="00BF7268" w:rsidRDefault="00081B56" w:rsidP="00BF7268">
            <w:pPr>
              <w:spacing w:before="120" w:after="120" w:line="276" w:lineRule="auto"/>
              <w:jc w:val="center"/>
              <w:rPr>
                <w:rStyle w:val="normaltextrun"/>
                <w:rFonts w:ascii="Franklin Gothic Book" w:hAnsi="Franklin Gothic Book"/>
                <w:b/>
                <w:bCs/>
                <w:color w:val="000000"/>
                <w:sz w:val="23"/>
                <w:szCs w:val="23"/>
                <w:shd w:val="clear" w:color="auto" w:fill="FFFFFF"/>
              </w:rPr>
            </w:pPr>
            <w:r w:rsidRPr="00081B56">
              <w:rPr>
                <w:rStyle w:val="normaltextrun"/>
                <w:rFonts w:ascii="Franklin Gothic Book" w:hAnsi="Franklin Gothic Book"/>
                <w:b/>
                <w:bCs/>
                <w:color w:val="000000"/>
                <w:sz w:val="23"/>
                <w:szCs w:val="23"/>
                <w:shd w:val="clear" w:color="auto" w:fill="FFFFFF"/>
              </w:rPr>
              <w:t>The Rock’s MTV Generation Award Acceptance Speech</w:t>
            </w:r>
            <w:r w:rsidR="00FF4743">
              <w:rPr>
                <w:rStyle w:val="normaltextrun"/>
                <w:rFonts w:ascii="Franklin Gothic Book" w:hAnsi="Franklin Gothic Book"/>
                <w:b/>
                <w:bCs/>
                <w:color w:val="000000"/>
                <w:sz w:val="23"/>
                <w:szCs w:val="23"/>
                <w:shd w:val="clear" w:color="auto" w:fill="FFFFFF"/>
              </w:rPr>
              <w:t xml:space="preserve"> Transcript</w:t>
            </w:r>
          </w:p>
          <w:p w14:paraId="15FAF944" w14:textId="56AA2F3F"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 xml:space="preserve">The most powerful thing that we can be is ourselves. […] We’re always that little kid, and we’re still that little kid, right, just aspiring to be something better, aspiring to be important. </w:t>
            </w:r>
            <w:r w:rsidR="00FE269B">
              <w:rPr>
                <w:noProof/>
                <w14:ligatures w14:val="standardContextual"/>
              </w:rPr>
              <w:drawing>
                <wp:anchor distT="0" distB="0" distL="114300" distR="114300" simplePos="0" relativeHeight="251658241" behindDoc="1" locked="0" layoutInCell="1" allowOverlap="1" wp14:anchorId="212D20DD" wp14:editId="5B482131">
                  <wp:simplePos x="0" y="0"/>
                  <wp:positionH relativeFrom="column">
                    <wp:posOffset>4893945</wp:posOffset>
                  </wp:positionH>
                  <wp:positionV relativeFrom="paragraph">
                    <wp:posOffset>100965</wp:posOffset>
                  </wp:positionV>
                  <wp:extent cx="1676400" cy="2219960"/>
                  <wp:effectExtent l="19050" t="19050" r="19050" b="27940"/>
                  <wp:wrapTight wrapText="bothSides">
                    <wp:wrapPolygon edited="0">
                      <wp:start x="-245" y="-185"/>
                      <wp:lineTo x="-245" y="21686"/>
                      <wp:lineTo x="21600" y="21686"/>
                      <wp:lineTo x="21600" y="-185"/>
                      <wp:lineTo x="-245" y="-185"/>
                    </wp:wrapPolygon>
                  </wp:wrapTight>
                  <wp:docPr id="134388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83436" name=""/>
                          <pic:cNvPicPr/>
                        </pic:nvPicPr>
                        <pic:blipFill rotWithShape="1">
                          <a:blip r:embed="rId12" cstate="print">
                            <a:extLst>
                              <a:ext uri="{28A0092B-C50C-407E-A947-70E740481C1C}">
                                <a14:useLocalDpi xmlns:a14="http://schemas.microsoft.com/office/drawing/2010/main" val="0"/>
                              </a:ext>
                            </a:extLst>
                          </a:blip>
                          <a:srcRect l="11678" r="21303"/>
                          <a:stretch/>
                        </pic:blipFill>
                        <pic:spPr bwMode="auto">
                          <a:xfrm>
                            <a:off x="0" y="0"/>
                            <a:ext cx="1676400" cy="221996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0B9C2" w14:textId="255CEB5A"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So, when I first got to Hollywood…Hollywood, they didn’t know what the hell to do with me. I mean, I was this half Black, half Samoan, 6’4”, 275-pound pro-wrestler.</w:t>
            </w:r>
          </w:p>
          <w:p w14:paraId="050343CA" w14:textId="684D48A3"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 xml:space="preserve">You know, I was told at that time, well, you </w:t>
            </w:r>
            <w:proofErr w:type="spellStart"/>
            <w:r w:rsidRPr="00775D15">
              <w:rPr>
                <w:rStyle w:val="normaltextrun"/>
                <w:rFonts w:ascii="Franklin Gothic Book" w:hAnsi="Franklin Gothic Book"/>
                <w:color w:val="000000"/>
                <w:sz w:val="23"/>
                <w:szCs w:val="23"/>
                <w:shd w:val="clear" w:color="auto" w:fill="FFFFFF"/>
              </w:rPr>
              <w:t>gotta</w:t>
            </w:r>
            <w:proofErr w:type="spellEnd"/>
            <w:r w:rsidRPr="00775D15">
              <w:rPr>
                <w:rStyle w:val="normaltextrun"/>
                <w:rFonts w:ascii="Franklin Gothic Book" w:hAnsi="Franklin Gothic Book"/>
                <w:color w:val="000000"/>
                <w:sz w:val="23"/>
                <w:szCs w:val="23"/>
                <w:shd w:val="clear" w:color="auto" w:fill="FFFFFF"/>
              </w:rPr>
              <w:t xml:space="preserve"> be a certain way. You </w:t>
            </w:r>
            <w:proofErr w:type="spellStart"/>
            <w:r w:rsidRPr="00775D15">
              <w:rPr>
                <w:rStyle w:val="normaltextrun"/>
                <w:rFonts w:ascii="Franklin Gothic Book" w:hAnsi="Franklin Gothic Book"/>
                <w:color w:val="000000"/>
                <w:sz w:val="23"/>
                <w:szCs w:val="23"/>
                <w:shd w:val="clear" w:color="auto" w:fill="FFFFFF"/>
              </w:rPr>
              <w:t>gotta</w:t>
            </w:r>
            <w:proofErr w:type="spellEnd"/>
            <w:r w:rsidRPr="00775D15">
              <w:rPr>
                <w:rStyle w:val="normaltextrun"/>
                <w:rFonts w:ascii="Franklin Gothic Book" w:hAnsi="Franklin Gothic Book"/>
                <w:color w:val="000000"/>
                <w:sz w:val="23"/>
                <w:szCs w:val="23"/>
                <w:shd w:val="clear" w:color="auto" w:fill="FFFFFF"/>
              </w:rPr>
              <w:t xml:space="preserve"> drop some weight. You </w:t>
            </w:r>
            <w:proofErr w:type="spellStart"/>
            <w:r w:rsidRPr="00775D15">
              <w:rPr>
                <w:rStyle w:val="normaltextrun"/>
                <w:rFonts w:ascii="Franklin Gothic Book" w:hAnsi="Franklin Gothic Book"/>
                <w:color w:val="000000"/>
                <w:sz w:val="23"/>
                <w:szCs w:val="23"/>
                <w:shd w:val="clear" w:color="auto" w:fill="FFFFFF"/>
              </w:rPr>
              <w:t>gotta</w:t>
            </w:r>
            <w:proofErr w:type="spellEnd"/>
            <w:r w:rsidRPr="00775D15">
              <w:rPr>
                <w:rStyle w:val="normaltextrun"/>
                <w:rFonts w:ascii="Franklin Gothic Book" w:hAnsi="Franklin Gothic Book"/>
                <w:color w:val="000000"/>
                <w:sz w:val="23"/>
                <w:szCs w:val="23"/>
                <w:shd w:val="clear" w:color="auto" w:fill="FFFFFF"/>
              </w:rPr>
              <w:t xml:space="preserve"> be somebody different. You </w:t>
            </w:r>
            <w:proofErr w:type="spellStart"/>
            <w:r w:rsidRPr="00775D15">
              <w:rPr>
                <w:rStyle w:val="normaltextrun"/>
                <w:rFonts w:ascii="Franklin Gothic Book" w:hAnsi="Franklin Gothic Book"/>
                <w:color w:val="000000"/>
                <w:sz w:val="23"/>
                <w:szCs w:val="23"/>
                <w:shd w:val="clear" w:color="auto" w:fill="FFFFFF"/>
              </w:rPr>
              <w:t>gotta</w:t>
            </w:r>
            <w:proofErr w:type="spellEnd"/>
            <w:r w:rsidRPr="00775D15">
              <w:rPr>
                <w:rStyle w:val="normaltextrun"/>
                <w:rFonts w:ascii="Franklin Gothic Book" w:hAnsi="Franklin Gothic Book"/>
                <w:color w:val="000000"/>
                <w:sz w:val="23"/>
                <w:szCs w:val="23"/>
                <w:shd w:val="clear" w:color="auto" w:fill="FFFFFF"/>
              </w:rPr>
              <w:t xml:space="preserve"> stop working out. Stop doing the things that I love. You </w:t>
            </w:r>
            <w:proofErr w:type="spellStart"/>
            <w:r w:rsidRPr="00775D15">
              <w:rPr>
                <w:rStyle w:val="normaltextrun"/>
                <w:rFonts w:ascii="Franklin Gothic Book" w:hAnsi="Franklin Gothic Book"/>
                <w:color w:val="000000"/>
                <w:sz w:val="23"/>
                <w:szCs w:val="23"/>
                <w:shd w:val="clear" w:color="auto" w:fill="FFFFFF"/>
              </w:rPr>
              <w:t>gotta</w:t>
            </w:r>
            <w:proofErr w:type="spellEnd"/>
            <w:r w:rsidRPr="00775D15">
              <w:rPr>
                <w:rStyle w:val="normaltextrun"/>
                <w:rFonts w:ascii="Franklin Gothic Book" w:hAnsi="Franklin Gothic Book"/>
                <w:color w:val="000000"/>
                <w:sz w:val="23"/>
                <w:szCs w:val="23"/>
                <w:shd w:val="clear" w:color="auto" w:fill="FFFFFF"/>
              </w:rPr>
              <w:t xml:space="preserve"> stop calling yourself “The Rock.” What? […]</w:t>
            </w:r>
          </w:p>
          <w:p w14:paraId="4BC30FF8" w14:textId="3E014DE0"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 xml:space="preserve">You know, and for years, I actually – I bought into it, because you think, oh that’s what I’m supposed to do. And I was miserable doing that, so I made a choice. And the choice was, I wasn’t </w:t>
            </w:r>
            <w:proofErr w:type="spellStart"/>
            <w:r w:rsidRPr="00775D15">
              <w:rPr>
                <w:rStyle w:val="normaltextrun"/>
                <w:rFonts w:ascii="Franklin Gothic Book" w:hAnsi="Franklin Gothic Book"/>
                <w:color w:val="000000"/>
                <w:sz w:val="23"/>
                <w:szCs w:val="23"/>
                <w:shd w:val="clear" w:color="auto" w:fill="FFFFFF"/>
              </w:rPr>
              <w:t>gonna</w:t>
            </w:r>
            <w:proofErr w:type="spellEnd"/>
            <w:r w:rsidRPr="00775D15">
              <w:rPr>
                <w:rStyle w:val="normaltextrun"/>
                <w:rFonts w:ascii="Franklin Gothic Book" w:hAnsi="Franklin Gothic Book"/>
                <w:color w:val="000000"/>
                <w:sz w:val="23"/>
                <w:szCs w:val="23"/>
                <w:shd w:val="clear" w:color="auto" w:fill="FFFFFF"/>
              </w:rPr>
              <w:t xml:space="preserve"> </w:t>
            </w:r>
            <w:r w:rsidRPr="00BF7268">
              <w:rPr>
                <w:rStyle w:val="normaltextrun"/>
                <w:rFonts w:ascii="Franklin Gothic Book" w:hAnsi="Franklin Gothic Book"/>
                <w:b/>
                <w:bCs/>
                <w:color w:val="000000"/>
                <w:sz w:val="23"/>
                <w:szCs w:val="23"/>
                <w:shd w:val="clear" w:color="auto" w:fill="FFFFFF"/>
              </w:rPr>
              <w:t>conform</w:t>
            </w:r>
            <w:r w:rsidRPr="00775D15">
              <w:rPr>
                <w:rStyle w:val="normaltextrun"/>
                <w:rFonts w:ascii="Franklin Gothic Book" w:hAnsi="Franklin Gothic Book"/>
                <w:color w:val="000000"/>
                <w:sz w:val="23"/>
                <w:szCs w:val="23"/>
                <w:shd w:val="clear" w:color="auto" w:fill="FFFFFF"/>
              </w:rPr>
              <w:t xml:space="preserve"> to Hollywood. Hollywood was </w:t>
            </w:r>
            <w:proofErr w:type="spellStart"/>
            <w:r w:rsidRPr="00775D15">
              <w:rPr>
                <w:rStyle w:val="normaltextrun"/>
                <w:rFonts w:ascii="Franklin Gothic Book" w:hAnsi="Franklin Gothic Book"/>
                <w:color w:val="000000"/>
                <w:sz w:val="23"/>
                <w:szCs w:val="23"/>
                <w:shd w:val="clear" w:color="auto" w:fill="FFFFFF"/>
              </w:rPr>
              <w:t>gonna</w:t>
            </w:r>
            <w:proofErr w:type="spellEnd"/>
            <w:r w:rsidRPr="00775D15">
              <w:rPr>
                <w:rStyle w:val="normaltextrun"/>
                <w:rFonts w:ascii="Franklin Gothic Book" w:hAnsi="Franklin Gothic Book"/>
                <w:color w:val="000000"/>
                <w:sz w:val="23"/>
                <w:szCs w:val="23"/>
                <w:shd w:val="clear" w:color="auto" w:fill="FFFFFF"/>
              </w:rPr>
              <w:t xml:space="preserve"> conform to me. </w:t>
            </w:r>
          </w:p>
          <w:p w14:paraId="7E7904AA" w14:textId="7D53F673"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proofErr w:type="gramStart"/>
            <w:r w:rsidRPr="00775D15">
              <w:rPr>
                <w:rStyle w:val="normaltextrun"/>
                <w:rFonts w:ascii="Franklin Gothic Book" w:hAnsi="Franklin Gothic Book"/>
                <w:color w:val="000000"/>
                <w:sz w:val="23"/>
                <w:szCs w:val="23"/>
                <w:shd w:val="clear" w:color="auto" w:fill="FFFFFF"/>
              </w:rPr>
              <w:t>So</w:t>
            </w:r>
            <w:proofErr w:type="gramEnd"/>
            <w:r w:rsidRPr="00775D15">
              <w:rPr>
                <w:rStyle w:val="normaltextrun"/>
                <w:rFonts w:ascii="Franklin Gothic Book" w:hAnsi="Franklin Gothic Book"/>
                <w:color w:val="000000"/>
                <w:sz w:val="23"/>
                <w:szCs w:val="23"/>
                <w:shd w:val="clear" w:color="auto" w:fill="FFFFFF"/>
              </w:rPr>
              <w:t xml:space="preserve"> Hollywood </w:t>
            </w:r>
            <w:proofErr w:type="gramStart"/>
            <w:r w:rsidRPr="00775D15">
              <w:rPr>
                <w:rStyle w:val="normaltextrun"/>
                <w:rFonts w:ascii="Franklin Gothic Book" w:hAnsi="Franklin Gothic Book"/>
                <w:color w:val="000000"/>
                <w:sz w:val="23"/>
                <w:szCs w:val="23"/>
                <w:shd w:val="clear" w:color="auto" w:fill="FFFFFF"/>
              </w:rPr>
              <w:t>conformed</w:t>
            </w:r>
            <w:proofErr w:type="gramEnd"/>
            <w:r w:rsidRPr="00775D15">
              <w:rPr>
                <w:rStyle w:val="normaltextrun"/>
                <w:rFonts w:ascii="Franklin Gothic Book" w:hAnsi="Franklin Gothic Book"/>
                <w:color w:val="000000"/>
                <w:sz w:val="23"/>
                <w:szCs w:val="23"/>
                <w:shd w:val="clear" w:color="auto" w:fill="FFFFFF"/>
              </w:rPr>
              <w:t xml:space="preserve"> to me, and here I am with all of you, getting the Generation Award! What you saw up here tonight [Samoan dancers], I mean, that’s who I am. I’m proudly half Black and half Samoan, and I wanted to bring those cultures here, up here for the world to see. </w:t>
            </w:r>
          </w:p>
          <w:p w14:paraId="60C74FC9" w14:textId="5D732D7F"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 xml:space="preserve">So, </w:t>
            </w:r>
            <w:proofErr w:type="gramStart"/>
            <w:r w:rsidRPr="00775D15">
              <w:rPr>
                <w:rStyle w:val="normaltextrun"/>
                <w:rFonts w:ascii="Franklin Gothic Book" w:hAnsi="Franklin Gothic Book"/>
                <w:color w:val="000000"/>
                <w:sz w:val="23"/>
                <w:szCs w:val="23"/>
                <w:shd w:val="clear" w:color="auto" w:fill="FFFFFF"/>
              </w:rPr>
              <w:t>yes</w:t>
            </w:r>
            <w:proofErr w:type="gramEnd"/>
            <w:r w:rsidRPr="00775D15">
              <w:rPr>
                <w:rStyle w:val="normaltextrun"/>
                <w:rFonts w:ascii="Franklin Gothic Book" w:hAnsi="Franklin Gothic Book"/>
                <w:color w:val="000000"/>
                <w:sz w:val="23"/>
                <w:szCs w:val="23"/>
                <w:shd w:val="clear" w:color="auto" w:fill="FFFFFF"/>
              </w:rPr>
              <w:t xml:space="preserve"> it’s important that you are your most authentic self. I’m a walking example of that. But here’s the thing that I want to share with you guys. That’s not enough. Because there’s another side to being your authentic self, your true self, and that’s the side that the magic is on. </w:t>
            </w:r>
          </w:p>
          <w:p w14:paraId="00801708" w14:textId="0DCCA297" w:rsidR="00081B56"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 xml:space="preserve">That’s the side that’s gold. And while, yes, it’s important to be yourself, you </w:t>
            </w:r>
            <w:proofErr w:type="spellStart"/>
            <w:r w:rsidRPr="00775D15">
              <w:rPr>
                <w:rStyle w:val="normaltextrun"/>
                <w:rFonts w:ascii="Franklin Gothic Book" w:hAnsi="Franklin Gothic Book"/>
                <w:color w:val="000000"/>
                <w:sz w:val="23"/>
                <w:szCs w:val="23"/>
                <w:shd w:val="clear" w:color="auto" w:fill="FFFFFF"/>
              </w:rPr>
              <w:t>gotta</w:t>
            </w:r>
            <w:proofErr w:type="spellEnd"/>
            <w:r w:rsidRPr="00775D15">
              <w:rPr>
                <w:rStyle w:val="normaltextrun"/>
                <w:rFonts w:ascii="Franklin Gothic Book" w:hAnsi="Franklin Gothic Book"/>
                <w:color w:val="000000"/>
                <w:sz w:val="23"/>
                <w:szCs w:val="23"/>
                <w:shd w:val="clear" w:color="auto" w:fill="FFFFFF"/>
              </w:rPr>
              <w:t xml:space="preserve"> recognize the joy and the responsibility of bringing everybody with you. We bring everybody with us, and you do that by being kind, by being compassionate, by being inclusive, and straight up, just being good to people, because that matters. And if you can hit that place, that’s when you become powerful. That’s when you can have real global influence in a positive way. </w:t>
            </w:r>
          </w:p>
          <w:p w14:paraId="4ACE479C" w14:textId="05BA7CAC" w:rsidR="00FF4743" w:rsidRPr="00775D15" w:rsidRDefault="00081B56"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 xml:space="preserve">So, that said, I leave you with this. </w:t>
            </w:r>
            <w:r w:rsidR="00FF4743" w:rsidRPr="00775D15">
              <w:rPr>
                <w:rStyle w:val="normaltextrun"/>
                <w:rFonts w:ascii="Franklin Gothic Book" w:hAnsi="Franklin Gothic Book"/>
                <w:color w:val="000000"/>
                <w:sz w:val="23"/>
                <w:szCs w:val="23"/>
                <w:shd w:val="clear" w:color="auto" w:fill="FFFFFF"/>
              </w:rPr>
              <w:t xml:space="preserve">When I was 15 years old, I heard a quote and I will never forget it, and I bring it with me everywhere I go, and it’s ingrained in my DNA. The quote is this, “It’s nice to be important, but it’s more important to be nice.” </w:t>
            </w:r>
          </w:p>
          <w:p w14:paraId="6A19203F" w14:textId="0CFC3B58" w:rsidR="00FF4743" w:rsidRDefault="00FF4743" w:rsidP="00BF7268">
            <w:pPr>
              <w:spacing w:before="120" w:after="120" w:line="276" w:lineRule="auto"/>
              <w:rPr>
                <w:rStyle w:val="normaltextrun"/>
                <w:rFonts w:ascii="Franklin Gothic Book" w:hAnsi="Franklin Gothic Book"/>
                <w:color w:val="000000"/>
                <w:sz w:val="23"/>
                <w:szCs w:val="23"/>
                <w:shd w:val="clear" w:color="auto" w:fill="FFFFFF"/>
              </w:rPr>
            </w:pPr>
            <w:r w:rsidRPr="00775D15">
              <w:rPr>
                <w:rStyle w:val="normaltextrun"/>
                <w:rFonts w:ascii="Franklin Gothic Book" w:hAnsi="Franklin Gothic Book"/>
                <w:color w:val="000000"/>
                <w:sz w:val="23"/>
                <w:szCs w:val="23"/>
                <w:shd w:val="clear" w:color="auto" w:fill="FFFFFF"/>
              </w:rPr>
              <w:t>With that, I love you, I thank you, […] I will see you all down the road. Thank you very much!</w:t>
            </w:r>
          </w:p>
          <w:p w14:paraId="765F305E" w14:textId="77777777" w:rsidR="00BF7268" w:rsidRDefault="00BF7268" w:rsidP="00BF7268">
            <w:pPr>
              <w:spacing w:before="120" w:after="120" w:line="276" w:lineRule="auto"/>
              <w:rPr>
                <w:rStyle w:val="normaltextrun"/>
                <w:rFonts w:ascii="Franklin Gothic Book" w:hAnsi="Franklin Gothic Book"/>
                <w:color w:val="000000"/>
                <w:sz w:val="23"/>
                <w:szCs w:val="23"/>
                <w:shd w:val="clear" w:color="auto" w:fill="FFFFFF"/>
              </w:rPr>
            </w:pPr>
          </w:p>
          <w:p w14:paraId="356FD60F" w14:textId="3191A69F" w:rsidR="00081B56" w:rsidRPr="00BF7268" w:rsidRDefault="003B5C07" w:rsidP="00BF7268">
            <w:pPr>
              <w:spacing w:before="120" w:after="120" w:line="276" w:lineRule="auto"/>
              <w:jc w:val="right"/>
              <w:rPr>
                <w:rStyle w:val="normaltextrun"/>
                <w:rFonts w:ascii="Franklin Gothic Book" w:hAnsi="Franklin Gothic Book"/>
                <w:color w:val="000000"/>
                <w:sz w:val="20"/>
                <w:szCs w:val="20"/>
                <w:shd w:val="clear" w:color="auto" w:fill="FFFFFF"/>
              </w:rPr>
            </w:pPr>
            <w:r w:rsidRPr="00BF7268">
              <w:rPr>
                <w:rStyle w:val="normaltextrun"/>
                <w:rFonts w:ascii="Franklin Gothic Book" w:hAnsi="Franklin Gothic Book"/>
                <w:b/>
                <w:bCs/>
                <w:color w:val="000000"/>
                <w:sz w:val="20"/>
                <w:szCs w:val="20"/>
                <w:shd w:val="clear" w:color="auto" w:fill="FFFFFF"/>
              </w:rPr>
              <w:t>conform</w:t>
            </w:r>
            <w:r w:rsidRPr="00BF7268">
              <w:rPr>
                <w:rStyle w:val="normaltextrun"/>
                <w:rFonts w:ascii="Franklin Gothic Book" w:hAnsi="Franklin Gothic Book"/>
                <w:color w:val="000000"/>
                <w:sz w:val="20"/>
                <w:szCs w:val="20"/>
                <w:shd w:val="clear" w:color="auto" w:fill="FFFFFF"/>
              </w:rPr>
              <w:t xml:space="preserve">: </w:t>
            </w:r>
            <w:r w:rsidR="00BF7268" w:rsidRPr="00BF7268">
              <w:rPr>
                <w:rStyle w:val="normaltextrun"/>
                <w:rFonts w:ascii="Franklin Gothic Book" w:hAnsi="Franklin Gothic Book"/>
                <w:color w:val="000000"/>
                <w:sz w:val="20"/>
                <w:szCs w:val="20"/>
                <w:shd w:val="clear" w:color="auto" w:fill="FFFFFF"/>
              </w:rPr>
              <w:t>to be obedient; to comply with or follow rules set by someone else</w:t>
            </w:r>
          </w:p>
        </w:tc>
      </w:tr>
    </w:tbl>
    <w:p w14:paraId="4C197F5E" w14:textId="77777777" w:rsidR="005D2C03" w:rsidRDefault="005D2C03" w:rsidP="005D2C03">
      <w:pPr>
        <w:rPr>
          <w:rStyle w:val="normaltextrun"/>
          <w:rFonts w:ascii="Franklin Gothic Book" w:hAnsi="Franklin Gothic Book"/>
          <w:color w:val="000000"/>
          <w:sz w:val="23"/>
          <w:szCs w:val="23"/>
          <w:shd w:val="clear" w:color="auto" w:fill="FFFFFF"/>
        </w:rPr>
      </w:pPr>
    </w:p>
    <w:p w14:paraId="3B12A29A" w14:textId="33DDC543" w:rsidR="00FF4743" w:rsidRDefault="00FF4743" w:rsidP="005D2C03">
      <w:pPr>
        <w:rPr>
          <w:rStyle w:val="normaltextrun"/>
          <w:rFonts w:ascii="Franklin Gothic Book" w:hAnsi="Franklin Gothic Book"/>
          <w:color w:val="000000"/>
          <w:sz w:val="23"/>
          <w:szCs w:val="23"/>
          <w:shd w:val="clear" w:color="auto" w:fill="FFFFFF"/>
        </w:rPr>
      </w:pPr>
    </w:p>
    <w:p w14:paraId="78236CA3" w14:textId="77777777" w:rsidR="00FF4743" w:rsidRDefault="00FF4743" w:rsidP="005D2C03">
      <w:pPr>
        <w:rPr>
          <w:rStyle w:val="normaltextrun"/>
          <w:rFonts w:ascii="Franklin Gothic Book" w:hAnsi="Franklin Gothic Book"/>
          <w:color w:val="000000"/>
          <w:sz w:val="23"/>
          <w:szCs w:val="23"/>
          <w:shd w:val="clear" w:color="auto" w:fill="FFFFFF"/>
        </w:rPr>
      </w:pPr>
    </w:p>
    <w:p w14:paraId="3333F578" w14:textId="77777777" w:rsidR="00BF7268" w:rsidRDefault="00BF7268" w:rsidP="00077A28">
      <w:pPr>
        <w:spacing w:before="120" w:after="200"/>
        <w:rPr>
          <w:rStyle w:val="normaltextrun"/>
          <w:rFonts w:ascii="Franklin Gothic Book" w:hAnsi="Franklin Gothic Book"/>
          <w:color w:val="000000"/>
          <w:sz w:val="23"/>
          <w:szCs w:val="23"/>
          <w:shd w:val="clear" w:color="auto" w:fill="FFFFFF"/>
        </w:rPr>
      </w:pPr>
    </w:p>
    <w:p w14:paraId="5F6DE21B" w14:textId="48DEEE4F" w:rsidR="00BF7268" w:rsidRDefault="00752878" w:rsidP="00077A28">
      <w:pPr>
        <w:pStyle w:val="ListParagraph"/>
        <w:spacing w:before="120" w:after="200"/>
        <w:ind w:left="360"/>
        <w:jc w:val="center"/>
        <w:rPr>
          <w:rFonts w:ascii="Franklin Gothic Book" w:hAnsi="Franklin Gothic Book"/>
          <w:b/>
          <w:bCs/>
          <w:sz w:val="28"/>
          <w:szCs w:val="28"/>
        </w:rPr>
      </w:pPr>
      <w:r w:rsidRPr="00D744CA">
        <w:rPr>
          <w:rFonts w:ascii="Franklin Gothic Book" w:hAnsi="Franklin Gothic Book"/>
          <w:b/>
          <w:bCs/>
          <w:i/>
          <w:iCs/>
          <w:sz w:val="28"/>
          <w:szCs w:val="28"/>
        </w:rPr>
        <w:lastRenderedPageBreak/>
        <w:t>What is Compassion Reflection Questions</w:t>
      </w:r>
      <w:r>
        <w:rPr>
          <w:rFonts w:ascii="Franklin Gothic Book" w:hAnsi="Franklin Gothic Book"/>
          <w:b/>
          <w:bCs/>
          <w:i/>
          <w:iCs/>
          <w:sz w:val="28"/>
          <w:szCs w:val="28"/>
        </w:rPr>
        <w:t xml:space="preserve"> </w:t>
      </w:r>
      <w:r>
        <w:rPr>
          <w:rFonts w:ascii="Franklin Gothic Book" w:hAnsi="Franklin Gothic Book"/>
          <w:b/>
          <w:bCs/>
          <w:sz w:val="28"/>
          <w:szCs w:val="28"/>
        </w:rPr>
        <w:t>(Continued)</w:t>
      </w:r>
    </w:p>
    <w:p w14:paraId="7DB8C517" w14:textId="77777777" w:rsidR="00752878" w:rsidRPr="00752878" w:rsidRDefault="00752878" w:rsidP="00077A28">
      <w:pPr>
        <w:pStyle w:val="ListParagraph"/>
        <w:spacing w:before="120" w:after="200"/>
        <w:ind w:left="360"/>
        <w:jc w:val="center"/>
        <w:rPr>
          <w:rStyle w:val="normaltextrun"/>
          <w:rFonts w:ascii="Franklin Gothic Book" w:hAnsi="Franklin Gothic Book"/>
          <w:b/>
          <w:bCs/>
          <w:sz w:val="28"/>
          <w:szCs w:val="28"/>
        </w:rPr>
      </w:pPr>
    </w:p>
    <w:p w14:paraId="261A5D90" w14:textId="347423A6" w:rsidR="00775D15" w:rsidRPr="00C6421F" w:rsidRDefault="00775D15" w:rsidP="00077A28">
      <w:pPr>
        <w:pStyle w:val="ListParagraph"/>
        <w:numPr>
          <w:ilvl w:val="0"/>
          <w:numId w:val="4"/>
        </w:numPr>
        <w:spacing w:before="120" w:after="200"/>
        <w:rPr>
          <w:rStyle w:val="eop"/>
          <w:rFonts w:ascii="Franklin Gothic Book" w:eastAsiaTheme="majorEastAsia" w:hAnsi="Franklin Gothic Book"/>
          <w:sz w:val="23"/>
          <w:szCs w:val="23"/>
        </w:rPr>
      </w:pPr>
      <w:r w:rsidRPr="00C6421F">
        <w:rPr>
          <w:rStyle w:val="eop"/>
          <w:rFonts w:ascii="Franklin Gothic Book" w:eastAsiaTheme="majorEastAsia" w:hAnsi="Franklin Gothic Book"/>
          <w:sz w:val="23"/>
          <w:szCs w:val="23"/>
        </w:rPr>
        <w:t xml:space="preserve">Read the article below </w:t>
      </w:r>
      <w:r w:rsidR="00E84BE9" w:rsidRPr="00C6421F">
        <w:rPr>
          <w:rStyle w:val="eop"/>
          <w:rFonts w:ascii="Franklin Gothic Book" w:eastAsiaTheme="majorEastAsia" w:hAnsi="Franklin Gothic Book"/>
          <w:sz w:val="23"/>
          <w:szCs w:val="23"/>
        </w:rPr>
        <w:t xml:space="preserve">to </w:t>
      </w:r>
      <w:r w:rsidR="00C0355D" w:rsidRPr="00C6421F">
        <w:rPr>
          <w:rStyle w:val="eop"/>
          <w:rFonts w:ascii="Franklin Gothic Book" w:eastAsiaTheme="majorEastAsia" w:hAnsi="Franklin Gothic Book"/>
          <w:sz w:val="23"/>
          <w:szCs w:val="23"/>
        </w:rPr>
        <w:t xml:space="preserve">understand some background about an actor’s strike, which Dwayne Johnson became involved in. </w:t>
      </w:r>
    </w:p>
    <w:tbl>
      <w:tblPr>
        <w:tblStyle w:val="TableGrid"/>
        <w:tblW w:w="0" w:type="auto"/>
        <w:tblLook w:val="04A0" w:firstRow="1" w:lastRow="0" w:firstColumn="1" w:lastColumn="0" w:noHBand="0" w:noVBand="1"/>
      </w:tblPr>
      <w:tblGrid>
        <w:gridCol w:w="10790"/>
      </w:tblGrid>
      <w:tr w:rsidR="00775D15" w14:paraId="2E936F6C" w14:textId="77777777" w:rsidTr="00775D15">
        <w:tc>
          <w:tcPr>
            <w:tcW w:w="10790" w:type="dxa"/>
          </w:tcPr>
          <w:p w14:paraId="5B44DEF8" w14:textId="62DD9244" w:rsidR="00F5205F" w:rsidRDefault="00F5205F" w:rsidP="00077A28">
            <w:pPr>
              <w:spacing w:before="120" w:after="120" w:line="276" w:lineRule="auto"/>
              <w:jc w:val="center"/>
              <w:rPr>
                <w:rFonts w:ascii="Franklin Gothic Book" w:hAnsi="Franklin Gothic Book"/>
                <w:b/>
                <w:bCs/>
                <w:sz w:val="23"/>
                <w:szCs w:val="23"/>
              </w:rPr>
            </w:pPr>
            <w:r>
              <w:rPr>
                <w:rFonts w:ascii="Franklin Gothic Book" w:hAnsi="Franklin Gothic Book"/>
                <w:b/>
                <w:bCs/>
                <w:sz w:val="23"/>
                <w:szCs w:val="23"/>
              </w:rPr>
              <w:t xml:space="preserve">The Actors’ Strike – Background </w:t>
            </w:r>
          </w:p>
          <w:p w14:paraId="7E5F7DD8" w14:textId="0F2719E2" w:rsidR="00F45E1C" w:rsidRDefault="0071414D" w:rsidP="00077A28">
            <w:pPr>
              <w:spacing w:before="120" w:after="120" w:line="276" w:lineRule="auto"/>
              <w:rPr>
                <w:rFonts w:ascii="Franklin Gothic Book" w:hAnsi="Franklin Gothic Book"/>
                <w:sz w:val="23"/>
                <w:szCs w:val="23"/>
              </w:rPr>
            </w:pPr>
            <w:r w:rsidRPr="0071414D">
              <w:rPr>
                <w:rFonts w:ascii="Franklin Gothic Book" w:hAnsi="Franklin Gothic Book"/>
                <w:sz w:val="23"/>
                <w:szCs w:val="23"/>
              </w:rPr>
              <w:t>SAG-AFTRA</w:t>
            </w:r>
            <w:r w:rsidR="00F45E1C">
              <w:rPr>
                <w:rFonts w:ascii="Franklin Gothic Book" w:hAnsi="Franklin Gothic Book"/>
                <w:sz w:val="23"/>
                <w:szCs w:val="23"/>
              </w:rPr>
              <w:t>, sometimes called the Screen Actors Guild,</w:t>
            </w:r>
            <w:r w:rsidRPr="0071414D">
              <w:rPr>
                <w:rFonts w:ascii="Franklin Gothic Book" w:hAnsi="Franklin Gothic Book"/>
                <w:sz w:val="23"/>
                <w:szCs w:val="23"/>
              </w:rPr>
              <w:t xml:space="preserve"> is the labor union for “actors, announcers, broadcast journalists, dancers, DJs, news writers, news directors, program hosts, puppeteers, recording artists, </w:t>
            </w:r>
            <w:r w:rsidRPr="0071414D">
              <w:rPr>
                <w:rFonts w:ascii="Franklin Gothic Book" w:hAnsi="Franklin Gothic Book"/>
                <w:color w:val="000000"/>
                <w:sz w:val="23"/>
                <w:szCs w:val="23"/>
                <w:shd w:val="clear" w:color="auto" w:fill="FFFFFF"/>
              </w:rPr>
              <w:t>singers, stunt performers, voiceover artists and other media professionals</w:t>
            </w:r>
            <w:r>
              <w:rPr>
                <w:rStyle w:val="FootnoteReference"/>
                <w:rFonts w:ascii="Franklin Gothic Book" w:hAnsi="Franklin Gothic Book"/>
                <w:color w:val="000000"/>
                <w:sz w:val="23"/>
                <w:szCs w:val="23"/>
                <w:shd w:val="clear" w:color="auto" w:fill="FFFFFF"/>
              </w:rPr>
              <w:footnoteReference w:id="2"/>
            </w:r>
            <w:r w:rsidRPr="0071414D">
              <w:rPr>
                <w:rFonts w:ascii="Franklin Gothic Book" w:hAnsi="Franklin Gothic Book"/>
                <w:color w:val="000000"/>
                <w:sz w:val="23"/>
                <w:szCs w:val="23"/>
                <w:shd w:val="clear" w:color="auto" w:fill="FFFFFF"/>
              </w:rPr>
              <w:t>.</w:t>
            </w:r>
            <w:r>
              <w:rPr>
                <w:rFonts w:ascii="Franklin Gothic Book" w:hAnsi="Franklin Gothic Book"/>
                <w:color w:val="000000"/>
                <w:sz w:val="23"/>
                <w:szCs w:val="23"/>
                <w:shd w:val="clear" w:color="auto" w:fill="FFFFFF"/>
              </w:rPr>
              <w:t>”</w:t>
            </w:r>
            <w:r w:rsidR="00F45E1C">
              <w:rPr>
                <w:rFonts w:ascii="Franklin Gothic Book" w:hAnsi="Franklin Gothic Book"/>
                <w:color w:val="000000"/>
                <w:sz w:val="23"/>
                <w:szCs w:val="23"/>
                <w:shd w:val="clear" w:color="auto" w:fill="FFFFFF"/>
              </w:rPr>
              <w:t xml:space="preserve"> </w:t>
            </w:r>
            <w:r w:rsidRPr="0071414D">
              <w:rPr>
                <w:rFonts w:ascii="Franklin Gothic Book" w:hAnsi="Franklin Gothic Book"/>
                <w:sz w:val="23"/>
                <w:szCs w:val="23"/>
              </w:rPr>
              <w:t xml:space="preserve">A </w:t>
            </w:r>
            <w:r w:rsidR="00F45E1C">
              <w:rPr>
                <w:rFonts w:ascii="Franklin Gothic Book" w:hAnsi="Franklin Gothic Book"/>
                <w:sz w:val="23"/>
                <w:szCs w:val="23"/>
              </w:rPr>
              <w:t xml:space="preserve">labor </w:t>
            </w:r>
            <w:r w:rsidRPr="0071414D">
              <w:rPr>
                <w:rFonts w:ascii="Franklin Gothic Book" w:hAnsi="Franklin Gothic Book"/>
                <w:sz w:val="23"/>
                <w:szCs w:val="23"/>
              </w:rPr>
              <w:t xml:space="preserve">union is an organization formed by workers who can use their voices together to bargain for specific desires in the workplace </w:t>
            </w:r>
            <w:r w:rsidR="006E2A48">
              <w:rPr>
                <w:rFonts w:ascii="Franklin Gothic Book" w:hAnsi="Franklin Gothic Book"/>
                <w:sz w:val="23"/>
                <w:szCs w:val="23"/>
              </w:rPr>
              <w:t>such as</w:t>
            </w:r>
            <w:r w:rsidRPr="0071414D">
              <w:rPr>
                <w:rFonts w:ascii="Franklin Gothic Book" w:hAnsi="Franklin Gothic Book"/>
                <w:sz w:val="23"/>
                <w:szCs w:val="23"/>
              </w:rPr>
              <w:t xml:space="preserve"> fair wages, health care, </w:t>
            </w:r>
            <w:r w:rsidR="006E2A48">
              <w:rPr>
                <w:rFonts w:ascii="Franklin Gothic Book" w:hAnsi="Franklin Gothic Book"/>
                <w:sz w:val="23"/>
                <w:szCs w:val="23"/>
              </w:rPr>
              <w:t xml:space="preserve">and </w:t>
            </w:r>
            <w:r w:rsidRPr="0071414D">
              <w:rPr>
                <w:rFonts w:ascii="Franklin Gothic Book" w:hAnsi="Franklin Gothic Book"/>
                <w:sz w:val="23"/>
                <w:szCs w:val="23"/>
              </w:rPr>
              <w:t>safety</w:t>
            </w:r>
            <w:r w:rsidR="006E2A48">
              <w:rPr>
                <w:rFonts w:ascii="Franklin Gothic Book" w:hAnsi="Franklin Gothic Book"/>
                <w:sz w:val="23"/>
                <w:szCs w:val="23"/>
              </w:rPr>
              <w:t>.</w:t>
            </w:r>
            <w:r w:rsidRPr="0071414D">
              <w:rPr>
                <w:rFonts w:ascii="Franklin Gothic Book" w:hAnsi="Franklin Gothic Book"/>
                <w:sz w:val="23"/>
                <w:szCs w:val="23"/>
              </w:rPr>
              <w:t xml:space="preserve"> </w:t>
            </w:r>
          </w:p>
          <w:p w14:paraId="58863002" w14:textId="7D80AC89" w:rsidR="00F45E1C" w:rsidRDefault="00F45E1C" w:rsidP="00077A28">
            <w:pPr>
              <w:spacing w:before="120" w:after="120" w:line="276" w:lineRule="auto"/>
              <w:rPr>
                <w:rFonts w:ascii="Franklin Gothic Book" w:hAnsi="Franklin Gothic Book"/>
                <w:sz w:val="23"/>
                <w:szCs w:val="23"/>
              </w:rPr>
            </w:pPr>
            <w:r>
              <w:rPr>
                <w:rFonts w:ascii="Franklin Gothic Book" w:hAnsi="Franklin Gothic Book"/>
                <w:sz w:val="23"/>
                <w:szCs w:val="23"/>
              </w:rPr>
              <w:t>You may have heard</w:t>
            </w:r>
            <w:r w:rsidR="00DD4D82">
              <w:rPr>
                <w:rFonts w:ascii="Franklin Gothic Book" w:hAnsi="Franklin Gothic Book"/>
                <w:sz w:val="23"/>
                <w:szCs w:val="23"/>
              </w:rPr>
              <w:t xml:space="preserve"> of</w:t>
            </w:r>
            <w:r>
              <w:rPr>
                <w:rFonts w:ascii="Franklin Gothic Book" w:hAnsi="Franklin Gothic Book"/>
                <w:sz w:val="23"/>
                <w:szCs w:val="23"/>
              </w:rPr>
              <w:t xml:space="preserve"> SAG-AFTRA during </w:t>
            </w:r>
            <w:r w:rsidR="00BB6BEF">
              <w:rPr>
                <w:rFonts w:ascii="Franklin Gothic Book" w:hAnsi="Franklin Gothic Book"/>
                <w:sz w:val="23"/>
                <w:szCs w:val="23"/>
              </w:rPr>
              <w:t xml:space="preserve">its </w:t>
            </w:r>
            <w:r w:rsidR="007604B0" w:rsidRPr="00F5205F">
              <w:rPr>
                <w:rFonts w:ascii="Franklin Gothic Book" w:hAnsi="Franklin Gothic Book"/>
                <w:sz w:val="23"/>
                <w:szCs w:val="23"/>
              </w:rPr>
              <w:t>2023</w:t>
            </w:r>
            <w:r>
              <w:rPr>
                <w:rFonts w:ascii="Franklin Gothic Book" w:hAnsi="Franklin Gothic Book"/>
                <w:sz w:val="23"/>
                <w:szCs w:val="23"/>
              </w:rPr>
              <w:t xml:space="preserve"> </w:t>
            </w:r>
            <w:r w:rsidRPr="00464F74">
              <w:rPr>
                <w:rFonts w:ascii="Franklin Gothic Book" w:hAnsi="Franklin Gothic Book"/>
                <w:b/>
                <w:bCs/>
                <w:sz w:val="23"/>
                <w:szCs w:val="23"/>
              </w:rPr>
              <w:t>strike</w:t>
            </w:r>
            <w:r w:rsidR="00BB6BEF" w:rsidRPr="00BB6BEF">
              <w:rPr>
                <w:rFonts w:ascii="Franklin Gothic Book" w:hAnsi="Franklin Gothic Book"/>
                <w:sz w:val="23"/>
                <w:szCs w:val="23"/>
              </w:rPr>
              <w:t>,</w:t>
            </w:r>
            <w:r w:rsidR="00D11675">
              <w:rPr>
                <w:rFonts w:ascii="Franklin Gothic Book" w:hAnsi="Franklin Gothic Book"/>
                <w:sz w:val="23"/>
                <w:szCs w:val="23"/>
              </w:rPr>
              <w:t xml:space="preserve"> which caused a large disruption to </w:t>
            </w:r>
            <w:r w:rsidR="00072986">
              <w:rPr>
                <w:rFonts w:ascii="Franklin Gothic Book" w:hAnsi="Franklin Gothic Book"/>
                <w:sz w:val="23"/>
                <w:szCs w:val="23"/>
              </w:rPr>
              <w:t>the entertainment commun</w:t>
            </w:r>
            <w:r w:rsidR="008161D6">
              <w:rPr>
                <w:rFonts w:ascii="Franklin Gothic Book" w:hAnsi="Franklin Gothic Book"/>
                <w:sz w:val="23"/>
                <w:szCs w:val="23"/>
              </w:rPr>
              <w:t xml:space="preserve">ity. </w:t>
            </w:r>
            <w:r>
              <w:rPr>
                <w:rFonts w:ascii="Franklin Gothic Book" w:hAnsi="Franklin Gothic Book"/>
                <w:sz w:val="23"/>
                <w:szCs w:val="23"/>
              </w:rPr>
              <w:t>From July to November of 2023, the union went on strike after their bargaining committee could not reach an agreement with major movie and television producers</w:t>
            </w:r>
            <w:r w:rsidR="002D0AA6">
              <w:rPr>
                <w:rFonts w:ascii="Franklin Gothic Book" w:hAnsi="Franklin Gothic Book"/>
                <w:sz w:val="23"/>
                <w:szCs w:val="23"/>
              </w:rPr>
              <w:t xml:space="preserve"> about </w:t>
            </w:r>
            <w:r>
              <w:rPr>
                <w:rFonts w:ascii="Franklin Gothic Book" w:hAnsi="Franklin Gothic Book"/>
                <w:sz w:val="23"/>
                <w:szCs w:val="23"/>
              </w:rPr>
              <w:t xml:space="preserve">the need for greater income and </w:t>
            </w:r>
            <w:r w:rsidR="006A1CDF">
              <w:rPr>
                <w:rFonts w:ascii="Franklin Gothic Book" w:hAnsi="Franklin Gothic Book"/>
                <w:sz w:val="23"/>
                <w:szCs w:val="23"/>
              </w:rPr>
              <w:t xml:space="preserve">for </w:t>
            </w:r>
            <w:r>
              <w:rPr>
                <w:rFonts w:ascii="Franklin Gothic Book" w:hAnsi="Franklin Gothic Book"/>
                <w:sz w:val="23"/>
                <w:szCs w:val="23"/>
              </w:rPr>
              <w:t>protection</w:t>
            </w:r>
            <w:r w:rsidR="00505E5A">
              <w:rPr>
                <w:rFonts w:ascii="Franklin Gothic Book" w:hAnsi="Franklin Gothic Book"/>
                <w:sz w:val="23"/>
                <w:szCs w:val="23"/>
              </w:rPr>
              <w:t>s</w:t>
            </w:r>
            <w:r>
              <w:rPr>
                <w:rFonts w:ascii="Franklin Gothic Book" w:hAnsi="Franklin Gothic Book"/>
                <w:sz w:val="23"/>
                <w:szCs w:val="23"/>
              </w:rPr>
              <w:t xml:space="preserve"> against </w:t>
            </w:r>
            <w:r w:rsidR="006566CD">
              <w:rPr>
                <w:rFonts w:ascii="Franklin Gothic Book" w:hAnsi="Franklin Gothic Book"/>
                <w:sz w:val="23"/>
                <w:szCs w:val="23"/>
              </w:rPr>
              <w:t xml:space="preserve">using </w:t>
            </w:r>
            <w:r w:rsidR="009259DD">
              <w:rPr>
                <w:rFonts w:ascii="Franklin Gothic Book" w:hAnsi="Franklin Gothic Book"/>
                <w:sz w:val="23"/>
                <w:szCs w:val="23"/>
              </w:rPr>
              <w:t>artificial intelligence</w:t>
            </w:r>
            <w:r>
              <w:rPr>
                <w:rFonts w:ascii="Franklin Gothic Book" w:hAnsi="Franklin Gothic Book"/>
                <w:sz w:val="23"/>
                <w:szCs w:val="23"/>
              </w:rPr>
              <w:t xml:space="preserve"> </w:t>
            </w:r>
            <w:r w:rsidR="006566CD">
              <w:rPr>
                <w:rFonts w:ascii="Franklin Gothic Book" w:hAnsi="Franklin Gothic Book"/>
                <w:sz w:val="23"/>
                <w:szCs w:val="23"/>
              </w:rPr>
              <w:t>to create likenesses of the actors</w:t>
            </w:r>
            <w:r w:rsidR="006A1CDF">
              <w:rPr>
                <w:rFonts w:ascii="Franklin Gothic Book" w:hAnsi="Franklin Gothic Book"/>
                <w:sz w:val="23"/>
                <w:szCs w:val="23"/>
              </w:rPr>
              <w:t xml:space="preserve">, </w:t>
            </w:r>
            <w:r>
              <w:rPr>
                <w:rFonts w:ascii="Franklin Gothic Book" w:hAnsi="Franklin Gothic Book"/>
                <w:sz w:val="23"/>
                <w:szCs w:val="23"/>
              </w:rPr>
              <w:t xml:space="preserve">among other demands. </w:t>
            </w:r>
            <w:r w:rsidR="006D4E0F">
              <w:rPr>
                <w:rFonts w:ascii="Franklin Gothic Book" w:hAnsi="Franklin Gothic Book"/>
                <w:sz w:val="23"/>
                <w:szCs w:val="23"/>
              </w:rPr>
              <w:t>New movies and episodes of television shows were put on pause while their actors stopped working during the strike.</w:t>
            </w:r>
          </w:p>
          <w:p w14:paraId="4447F6A2" w14:textId="1BD096DF" w:rsidR="00F45E1C" w:rsidRDefault="005709F6" w:rsidP="00077A28">
            <w:pPr>
              <w:spacing w:before="120" w:after="120" w:line="276" w:lineRule="auto"/>
              <w:rPr>
                <w:rFonts w:ascii="Franklin Gothic Book" w:hAnsi="Franklin Gothic Book"/>
                <w:sz w:val="23"/>
                <w:szCs w:val="23"/>
              </w:rPr>
            </w:pPr>
            <w:r w:rsidRPr="005709F6">
              <w:rPr>
                <w:rStyle w:val="cf01"/>
                <w:rFonts w:ascii="Franklin Gothic Book" w:hAnsi="Franklin Gothic Book"/>
                <w:sz w:val="23"/>
                <w:szCs w:val="23"/>
              </w:rPr>
              <w:t xml:space="preserve">When we think about actors, we often think about the most famous, those who command huge salaries, and we might feel like they certainly don’t need to strike for more money. And while some of those big-name actors like Jennifer Lawrence, Quinta Brunson, and Lupita Nyong’o joined the strike, many of the strikers are actors who are not household names, who do not earn large salaries, and who often hold other jobs to pay their bills. When these actors strike, they are not working and are not paid. For them, </w:t>
            </w:r>
            <w:r w:rsidRPr="005709F6">
              <w:rPr>
                <w:rStyle w:val="cf11"/>
                <w:rFonts w:ascii="Franklin Gothic Book" w:hAnsi="Franklin Gothic Book"/>
                <w:sz w:val="23"/>
                <w:szCs w:val="23"/>
              </w:rPr>
              <w:t>this financial loss can threaten their ability to pay for housing, food, and other necessities.</w:t>
            </w:r>
            <w:r>
              <w:rPr>
                <w:rStyle w:val="cf11"/>
              </w:rPr>
              <w:t xml:space="preserve">  </w:t>
            </w:r>
          </w:p>
          <w:p w14:paraId="257BBBBB" w14:textId="2B871006" w:rsidR="00BF7268" w:rsidRPr="003F1D92" w:rsidRDefault="00BF7268" w:rsidP="007A3782">
            <w:pPr>
              <w:spacing w:before="120" w:after="120" w:line="276" w:lineRule="auto"/>
              <w:jc w:val="right"/>
              <w:rPr>
                <w:rFonts w:ascii="Franklin Gothic Book" w:hAnsi="Franklin Gothic Book"/>
                <w:sz w:val="20"/>
                <w:szCs w:val="20"/>
              </w:rPr>
            </w:pPr>
            <w:r w:rsidRPr="003F1D92">
              <w:rPr>
                <w:b/>
                <w:bCs/>
                <w:noProof/>
                <w:sz w:val="20"/>
                <w:szCs w:val="20"/>
              </w:rPr>
              <w:drawing>
                <wp:anchor distT="0" distB="0" distL="114300" distR="114300" simplePos="0" relativeHeight="251658242" behindDoc="0" locked="0" layoutInCell="1" allowOverlap="1" wp14:anchorId="0983F419" wp14:editId="288E5B4C">
                  <wp:simplePos x="0" y="0"/>
                  <wp:positionH relativeFrom="column">
                    <wp:posOffset>99695</wp:posOffset>
                  </wp:positionH>
                  <wp:positionV relativeFrom="paragraph">
                    <wp:posOffset>102870</wp:posOffset>
                  </wp:positionV>
                  <wp:extent cx="2768600" cy="1557020"/>
                  <wp:effectExtent l="19050" t="19050" r="12700" b="24130"/>
                  <wp:wrapSquare wrapText="bothSides"/>
                  <wp:docPr id="1466422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8600" cy="1557020"/>
                          </a:xfrm>
                          <a:prstGeom prst="rect">
                            <a:avLst/>
                          </a:prstGeom>
                          <a:noFill/>
                          <a:ln w="9525">
                            <a:solidFill>
                              <a:schemeClr val="tx1"/>
                            </a:solidFill>
                          </a:ln>
                        </pic:spPr>
                      </pic:pic>
                    </a:graphicData>
                  </a:graphic>
                  <wp14:sizeRelH relativeFrom="margin">
                    <wp14:pctWidth>0</wp14:pctWidth>
                  </wp14:sizeRelH>
                  <wp14:sizeRelV relativeFrom="margin">
                    <wp14:pctHeight>0</wp14:pctHeight>
                  </wp14:sizeRelV>
                </wp:anchor>
              </w:drawing>
            </w:r>
            <w:r w:rsidR="00BB6BEF" w:rsidRPr="003F1D92">
              <w:rPr>
                <w:rFonts w:ascii="Franklin Gothic Book" w:hAnsi="Franklin Gothic Book"/>
                <w:b/>
                <w:bCs/>
                <w:sz w:val="20"/>
                <w:szCs w:val="20"/>
              </w:rPr>
              <w:t>strike</w:t>
            </w:r>
            <w:r w:rsidR="00BB6BEF" w:rsidRPr="003F1D92">
              <w:rPr>
                <w:rFonts w:ascii="Franklin Gothic Book" w:hAnsi="Franklin Gothic Book"/>
                <w:sz w:val="20"/>
                <w:szCs w:val="20"/>
              </w:rPr>
              <w:t xml:space="preserve">: </w:t>
            </w:r>
            <w:r w:rsidR="00C535C0" w:rsidRPr="003F1D92">
              <w:rPr>
                <w:rFonts w:ascii="Franklin Gothic Book" w:hAnsi="Franklin Gothic Book"/>
                <w:sz w:val="20"/>
                <w:szCs w:val="20"/>
              </w:rPr>
              <w:t>refusing to work as a form of protest</w:t>
            </w:r>
            <w:r w:rsidR="009024E2" w:rsidRPr="003F1D92">
              <w:rPr>
                <w:rFonts w:ascii="Franklin Gothic Book" w:hAnsi="Franklin Gothic Book"/>
                <w:sz w:val="20"/>
                <w:szCs w:val="20"/>
              </w:rPr>
              <w:t xml:space="preserve"> and a way to make employers listen to and accept </w:t>
            </w:r>
            <w:r w:rsidR="007017D8" w:rsidRPr="003F1D92">
              <w:rPr>
                <w:rFonts w:ascii="Franklin Gothic Book" w:hAnsi="Franklin Gothic Book"/>
                <w:sz w:val="20"/>
                <w:szCs w:val="20"/>
              </w:rPr>
              <w:t xml:space="preserve">your </w:t>
            </w:r>
            <w:proofErr w:type="gramStart"/>
            <w:r w:rsidR="007017D8" w:rsidRPr="003F1D92">
              <w:rPr>
                <w:rFonts w:ascii="Franklin Gothic Book" w:hAnsi="Franklin Gothic Book"/>
                <w:sz w:val="20"/>
                <w:szCs w:val="20"/>
              </w:rPr>
              <w:t>demands</w:t>
            </w:r>
            <w:proofErr w:type="gramEnd"/>
          </w:p>
          <w:p w14:paraId="0BF1B14D" w14:textId="718F578E" w:rsidR="0071414D" w:rsidRDefault="0071414D" w:rsidP="00077A28">
            <w:pPr>
              <w:spacing w:before="120" w:after="120"/>
            </w:pPr>
          </w:p>
          <w:p w14:paraId="7EFF78B9" w14:textId="77777777" w:rsidR="00BB6BEF" w:rsidRPr="00BF7268" w:rsidRDefault="00BB6BEF" w:rsidP="00BF7268"/>
          <w:p w14:paraId="196384CE" w14:textId="10A1C562" w:rsidR="00FE269B" w:rsidRDefault="00FE269B" w:rsidP="00FE269B">
            <w:pPr>
              <w:spacing w:line="276" w:lineRule="auto"/>
              <w:jc w:val="center"/>
              <w:rPr>
                <w:rFonts w:ascii="Franklin Gothic Book" w:hAnsi="Franklin Gothic Book"/>
                <w:sz w:val="23"/>
                <w:szCs w:val="23"/>
              </w:rPr>
            </w:pPr>
          </w:p>
          <w:p w14:paraId="573F32F9" w14:textId="291E0430" w:rsidR="00FE269B" w:rsidRPr="0071414D" w:rsidRDefault="007017D8" w:rsidP="00FE269B">
            <w:pPr>
              <w:spacing w:line="276" w:lineRule="auto"/>
              <w:jc w:val="center"/>
              <w:rPr>
                <w:rFonts w:ascii="Franklin Gothic Book" w:hAnsi="Franklin Gothic Book"/>
                <w:sz w:val="23"/>
                <w:szCs w:val="23"/>
              </w:rPr>
            </w:pPr>
            <w:r w:rsidRPr="00BF7268">
              <w:rPr>
                <w:rFonts w:ascii="Franklin Gothic Book" w:hAnsi="Franklin Gothic Book"/>
                <w:noProof/>
                <w:sz w:val="23"/>
                <w:szCs w:val="23"/>
              </w:rPr>
              <mc:AlternateContent>
                <mc:Choice Requires="wps">
                  <w:drawing>
                    <wp:anchor distT="45720" distB="45720" distL="114300" distR="114300" simplePos="0" relativeHeight="251658243" behindDoc="0" locked="0" layoutInCell="1" allowOverlap="1" wp14:anchorId="62411007" wp14:editId="5F44A55E">
                      <wp:simplePos x="0" y="0"/>
                      <wp:positionH relativeFrom="column">
                        <wp:posOffset>2795270</wp:posOffset>
                      </wp:positionH>
                      <wp:positionV relativeFrom="paragraph">
                        <wp:posOffset>142875</wp:posOffset>
                      </wp:positionV>
                      <wp:extent cx="2360930" cy="4667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14:paraId="1F034A53" w14:textId="3459FF4F" w:rsidR="00BF7268" w:rsidRPr="00BF7268" w:rsidRDefault="00BF7268" w:rsidP="00077A28">
                                  <w:pPr>
                                    <w:spacing w:after="0"/>
                                    <w:jc w:val="center"/>
                                    <w:rPr>
                                      <w:i/>
                                      <w:iCs/>
                                    </w:rPr>
                                  </w:pPr>
                                  <w:r w:rsidRPr="00BF7268">
                                    <w:rPr>
                                      <w:rFonts w:ascii="Franklin Gothic Book" w:hAnsi="Franklin Gothic Book"/>
                                      <w:i/>
                                      <w:iCs/>
                                    </w:rPr>
                                    <w:t xml:space="preserve">Lupita Nyong’o striking with other actors in </w:t>
                                  </w:r>
                                  <w:proofErr w:type="gramStart"/>
                                  <w:r w:rsidRPr="00BF7268">
                                    <w:rPr>
                                      <w:rFonts w:ascii="Franklin Gothic Book" w:hAnsi="Franklin Gothic Book"/>
                                      <w:i/>
                                      <w:iCs/>
                                    </w:rPr>
                                    <w:t>New York</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411007" id="_x0000_t202" coordsize="21600,21600" o:spt="202" path="m,l,21600r21600,l21600,xe">
                      <v:stroke joinstyle="miter"/>
                      <v:path gradientshapeok="t" o:connecttype="rect"/>
                    </v:shapetype>
                    <v:shape id="Text Box 2" o:spid="_x0000_s1026" type="#_x0000_t202" style="position:absolute;left:0;text-align:left;margin-left:220.1pt;margin-top:11.25pt;width:185.9pt;height:36.75pt;z-index:25165824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">
                      <v:textbox>
                        <w:txbxContent>
                          <w:p w14:paraId="1F034A53" w14:textId="3459FF4F" w:rsidR="00BF7268" w:rsidRPr="00BF7268" w:rsidRDefault="00BF7268" w:rsidP="00077A28">
                            <w:pPr>
                              <w:spacing w:after="0"/>
                              <w:jc w:val="center"/>
                              <w:rPr>
                                <w:i/>
                                <w:iCs/>
                              </w:rPr>
                            </w:pPr>
                            <w:r w:rsidRPr="00BF7268">
                              <w:rPr>
                                <w:rFonts w:ascii="Franklin Gothic Book" w:hAnsi="Franklin Gothic Book"/>
                                <w:i/>
                                <w:iCs/>
                              </w:rPr>
                              <w:t xml:space="preserve">Lupita Nyong’o striking with other actors in </w:t>
                            </w:r>
                            <w:proofErr w:type="gramStart"/>
                            <w:r w:rsidRPr="00BF7268">
                              <w:rPr>
                                <w:rFonts w:ascii="Franklin Gothic Book" w:hAnsi="Franklin Gothic Book"/>
                                <w:i/>
                                <w:iCs/>
                              </w:rPr>
                              <w:t>New York</w:t>
                            </w:r>
                            <w:proofErr w:type="gramEnd"/>
                          </w:p>
                        </w:txbxContent>
                      </v:textbox>
                    </v:shape>
                  </w:pict>
                </mc:Fallback>
              </mc:AlternateContent>
            </w:r>
          </w:p>
        </w:tc>
      </w:tr>
    </w:tbl>
    <w:p w14:paraId="1F1B0A6F" w14:textId="4BCCBABE" w:rsidR="00FE269B" w:rsidRDefault="00FE269B" w:rsidP="00FA4D85">
      <w:pPr>
        <w:spacing w:before="120" w:after="200"/>
        <w:rPr>
          <w:rFonts w:ascii="Franklin Gothic Book" w:hAnsi="Franklin Gothic Book"/>
          <w:sz w:val="23"/>
          <w:szCs w:val="23"/>
        </w:rPr>
      </w:pPr>
      <w:r w:rsidRPr="00C6421F">
        <w:rPr>
          <w:rFonts w:ascii="Franklin Gothic Book" w:hAnsi="Franklin Gothic Book"/>
          <w:sz w:val="23"/>
          <w:szCs w:val="23"/>
        </w:rPr>
        <w:t xml:space="preserve">Why might someone feel compassion </w:t>
      </w:r>
      <w:r w:rsidR="003376E2" w:rsidRPr="00C6421F">
        <w:rPr>
          <w:rFonts w:ascii="Franklin Gothic Book" w:hAnsi="Franklin Gothic Book"/>
          <w:sz w:val="23"/>
          <w:szCs w:val="23"/>
        </w:rPr>
        <w:t>for</w:t>
      </w:r>
      <w:r w:rsidRPr="00C6421F">
        <w:rPr>
          <w:rFonts w:ascii="Franklin Gothic Book" w:hAnsi="Franklin Gothic Book"/>
          <w:sz w:val="23"/>
          <w:szCs w:val="23"/>
        </w:rPr>
        <w:t xml:space="preserve"> the striking actors? </w:t>
      </w:r>
    </w:p>
    <w:tbl>
      <w:tblPr>
        <w:tblStyle w:val="TableGrid"/>
        <w:tblW w:w="0" w:type="auto"/>
        <w:tblLook w:val="04A0" w:firstRow="1" w:lastRow="0" w:firstColumn="1" w:lastColumn="0" w:noHBand="0" w:noVBand="1"/>
      </w:tblPr>
      <w:tblGrid>
        <w:gridCol w:w="10790"/>
      </w:tblGrid>
      <w:tr w:rsidR="00D313EE" w14:paraId="30D97129" w14:textId="77777777" w:rsidTr="005709F6">
        <w:trPr>
          <w:trHeight w:val="1790"/>
        </w:trPr>
        <w:tc>
          <w:tcPr>
            <w:tcW w:w="10790" w:type="dxa"/>
          </w:tcPr>
          <w:p w14:paraId="19000556" w14:textId="7A0B5024" w:rsidR="00D313EE" w:rsidRPr="00D313EE" w:rsidRDefault="00D313EE" w:rsidP="00FA4D85">
            <w:pPr>
              <w:spacing w:before="120" w:after="200"/>
              <w:jc w:val="center"/>
              <w:rPr>
                <w:rFonts w:ascii="Franklin Gothic Book" w:hAnsi="Franklin Gothic Book"/>
                <w:b/>
                <w:bCs/>
                <w:sz w:val="23"/>
                <w:szCs w:val="23"/>
              </w:rPr>
            </w:pPr>
            <w:r w:rsidRPr="00D313EE">
              <w:rPr>
                <w:rFonts w:ascii="Franklin Gothic Book" w:hAnsi="Franklin Gothic Book"/>
                <w:b/>
                <w:bCs/>
                <w:sz w:val="23"/>
                <w:szCs w:val="23"/>
              </w:rPr>
              <w:t>Notes</w:t>
            </w:r>
          </w:p>
        </w:tc>
      </w:tr>
    </w:tbl>
    <w:p w14:paraId="44097E98" w14:textId="5C0FB8DE" w:rsidR="00D313EE" w:rsidRDefault="00752878" w:rsidP="00FA4D85">
      <w:pPr>
        <w:pStyle w:val="ListParagraph"/>
        <w:spacing w:before="120" w:after="200"/>
        <w:ind w:left="360"/>
        <w:jc w:val="center"/>
      </w:pPr>
      <w:r w:rsidRPr="00D744CA">
        <w:rPr>
          <w:rFonts w:ascii="Franklin Gothic Book" w:hAnsi="Franklin Gothic Book"/>
          <w:b/>
          <w:bCs/>
          <w:i/>
          <w:iCs/>
          <w:sz w:val="28"/>
          <w:szCs w:val="28"/>
        </w:rPr>
        <w:lastRenderedPageBreak/>
        <w:t>What is Compassion Reflection Questions</w:t>
      </w:r>
      <w:r>
        <w:rPr>
          <w:rFonts w:ascii="Franklin Gothic Book" w:hAnsi="Franklin Gothic Book"/>
          <w:b/>
          <w:bCs/>
          <w:i/>
          <w:iCs/>
          <w:sz w:val="28"/>
          <w:szCs w:val="28"/>
        </w:rPr>
        <w:t xml:space="preserve"> </w:t>
      </w:r>
      <w:r>
        <w:rPr>
          <w:rFonts w:ascii="Franklin Gothic Book" w:hAnsi="Franklin Gothic Book"/>
          <w:b/>
          <w:bCs/>
          <w:sz w:val="28"/>
          <w:szCs w:val="28"/>
        </w:rPr>
        <w:t>(Continued)</w:t>
      </w:r>
    </w:p>
    <w:p w14:paraId="575106F2" w14:textId="77777777" w:rsidR="003931A2" w:rsidRPr="00752878" w:rsidRDefault="003931A2" w:rsidP="00FA4D85">
      <w:pPr>
        <w:pStyle w:val="ListParagraph"/>
        <w:spacing w:before="120" w:after="200"/>
        <w:ind w:left="360"/>
        <w:jc w:val="center"/>
        <w:rPr>
          <w:rFonts w:ascii="Franklin Gothic Book" w:hAnsi="Franklin Gothic Book"/>
          <w:b/>
          <w:bCs/>
          <w:sz w:val="28"/>
          <w:szCs w:val="28"/>
        </w:rPr>
      </w:pPr>
    </w:p>
    <w:p w14:paraId="515819D1" w14:textId="3C85F4AB" w:rsidR="00FB03CA" w:rsidRPr="000029CB" w:rsidRDefault="00D313EE" w:rsidP="00FA4D85">
      <w:pPr>
        <w:pStyle w:val="ListParagraph"/>
        <w:numPr>
          <w:ilvl w:val="0"/>
          <w:numId w:val="4"/>
        </w:numPr>
        <w:spacing w:before="120" w:after="200"/>
        <w:rPr>
          <w:rFonts w:ascii="Franklin Gothic Book" w:hAnsi="Franklin Gothic Book"/>
          <w:sz w:val="23"/>
          <w:szCs w:val="23"/>
        </w:rPr>
      </w:pPr>
      <w:r>
        <w:rPr>
          <w:rFonts w:ascii="Franklin Gothic Book" w:hAnsi="Franklin Gothic Book"/>
          <w:sz w:val="23"/>
          <w:szCs w:val="23"/>
        </w:rPr>
        <w:t xml:space="preserve">Continue reading to </w:t>
      </w:r>
      <w:r w:rsidR="000029CB">
        <w:rPr>
          <w:rFonts w:ascii="Franklin Gothic Book" w:hAnsi="Franklin Gothic Book"/>
          <w:sz w:val="23"/>
          <w:szCs w:val="23"/>
        </w:rPr>
        <w:t>discover Johnson’s role in the actor’s strike.</w:t>
      </w:r>
    </w:p>
    <w:tbl>
      <w:tblPr>
        <w:tblStyle w:val="TableGrid"/>
        <w:tblW w:w="0" w:type="auto"/>
        <w:tblLook w:val="04A0" w:firstRow="1" w:lastRow="0" w:firstColumn="1" w:lastColumn="0" w:noHBand="0" w:noVBand="1"/>
      </w:tblPr>
      <w:tblGrid>
        <w:gridCol w:w="10790"/>
      </w:tblGrid>
      <w:tr w:rsidR="00632233" w14:paraId="41999195" w14:textId="77777777" w:rsidTr="00632233">
        <w:tc>
          <w:tcPr>
            <w:tcW w:w="10790" w:type="dxa"/>
          </w:tcPr>
          <w:p w14:paraId="74B68714" w14:textId="44835EFB" w:rsidR="00A37C32" w:rsidRPr="008F0628" w:rsidRDefault="00042D57" w:rsidP="008F0628">
            <w:pPr>
              <w:spacing w:before="120" w:after="120" w:line="276" w:lineRule="auto"/>
              <w:jc w:val="center"/>
              <w:rPr>
                <w:rFonts w:ascii="Franklin Gothic Book" w:hAnsi="Franklin Gothic Book"/>
                <w:b/>
                <w:bCs/>
                <w:sz w:val="23"/>
                <w:szCs w:val="23"/>
              </w:rPr>
            </w:pPr>
            <w:r w:rsidRPr="008F0628">
              <w:rPr>
                <w:rFonts w:ascii="Franklin Gothic Book" w:hAnsi="Franklin Gothic Book"/>
                <w:b/>
                <w:bCs/>
                <w:sz w:val="23"/>
                <w:szCs w:val="23"/>
              </w:rPr>
              <w:t>The Actors’ Strike</w:t>
            </w:r>
            <w:r w:rsidR="008F0628" w:rsidRPr="008F0628">
              <w:rPr>
                <w:rFonts w:ascii="Franklin Gothic Book" w:hAnsi="Franklin Gothic Book"/>
                <w:b/>
                <w:bCs/>
                <w:sz w:val="23"/>
                <w:szCs w:val="23"/>
              </w:rPr>
              <w:t xml:space="preserve"> – </w:t>
            </w:r>
            <w:r w:rsidR="00F5205F">
              <w:rPr>
                <w:rFonts w:ascii="Franklin Gothic Book" w:hAnsi="Franklin Gothic Book"/>
                <w:b/>
                <w:bCs/>
                <w:sz w:val="23"/>
                <w:szCs w:val="23"/>
              </w:rPr>
              <w:t xml:space="preserve">The Rock Responds </w:t>
            </w:r>
          </w:p>
          <w:p w14:paraId="384FEC97" w14:textId="79823B19" w:rsidR="00632233" w:rsidRDefault="00632233" w:rsidP="00FA4D85">
            <w:pPr>
              <w:spacing w:before="120" w:after="120" w:line="276" w:lineRule="auto"/>
              <w:rPr>
                <w:rFonts w:ascii="Franklin Gothic Book" w:hAnsi="Franklin Gothic Book"/>
                <w:sz w:val="23"/>
                <w:szCs w:val="23"/>
              </w:rPr>
            </w:pPr>
            <w:r>
              <w:rPr>
                <w:rFonts w:ascii="Franklin Gothic Book" w:hAnsi="Franklin Gothic Book"/>
                <w:sz w:val="23"/>
                <w:szCs w:val="23"/>
              </w:rPr>
              <w:t xml:space="preserve">To aid actors in financial crisis, the union’s foundation gives emergency assistance </w:t>
            </w:r>
            <w:r w:rsidRPr="00CF6E19">
              <w:rPr>
                <w:rFonts w:ascii="Franklin Gothic Book" w:hAnsi="Franklin Gothic Book"/>
                <w:b/>
                <w:bCs/>
                <w:sz w:val="23"/>
                <w:szCs w:val="23"/>
              </w:rPr>
              <w:t>grants</w:t>
            </w:r>
            <w:r>
              <w:rPr>
                <w:rFonts w:ascii="Franklin Gothic Book" w:hAnsi="Franklin Gothic Book"/>
                <w:sz w:val="23"/>
                <w:szCs w:val="23"/>
              </w:rPr>
              <w:t xml:space="preserve">. During the strike, </w:t>
            </w:r>
            <w:r w:rsidR="00B65937">
              <w:rPr>
                <w:rFonts w:ascii="Franklin Gothic Book" w:hAnsi="Franklin Gothic Book"/>
                <w:sz w:val="23"/>
                <w:szCs w:val="23"/>
              </w:rPr>
              <w:t>Dwayne Johnson</w:t>
            </w:r>
            <w:r>
              <w:rPr>
                <w:rFonts w:ascii="Franklin Gothic Book" w:hAnsi="Franklin Gothic Book"/>
                <w:sz w:val="23"/>
                <w:szCs w:val="23"/>
              </w:rPr>
              <w:t xml:space="preserve"> donated over one million dollars to the cause; the exact amount was undisclosed, but</w:t>
            </w:r>
            <w:r w:rsidR="00A37C32">
              <w:rPr>
                <w:rFonts w:ascii="Franklin Gothic Book" w:hAnsi="Franklin Gothic Book"/>
                <w:sz w:val="23"/>
                <w:szCs w:val="23"/>
              </w:rPr>
              <w:t xml:space="preserve"> in an interview with </w:t>
            </w:r>
            <w:r w:rsidR="00A37C32">
              <w:rPr>
                <w:rFonts w:ascii="Franklin Gothic Book" w:hAnsi="Franklin Gothic Book"/>
                <w:i/>
                <w:iCs/>
                <w:sz w:val="23"/>
                <w:szCs w:val="23"/>
              </w:rPr>
              <w:t>Variety</w:t>
            </w:r>
            <w:r w:rsidR="00A37C32">
              <w:rPr>
                <w:rFonts w:ascii="Franklin Gothic Book" w:hAnsi="Franklin Gothic Book"/>
                <w:sz w:val="23"/>
                <w:szCs w:val="23"/>
              </w:rPr>
              <w:t>,</w:t>
            </w:r>
            <w:r>
              <w:rPr>
                <w:rFonts w:ascii="Franklin Gothic Book" w:hAnsi="Franklin Gothic Book"/>
                <w:sz w:val="23"/>
                <w:szCs w:val="23"/>
              </w:rPr>
              <w:t xml:space="preserve"> the president of the SAG-AFTRA Foundation, Courtney B. Vance, and the Executive Director, Cyd Wilson, reported that it was the largest donation the foundation has ever </w:t>
            </w:r>
            <w:r w:rsidR="00A37C32">
              <w:rPr>
                <w:rFonts w:ascii="Franklin Gothic Book" w:hAnsi="Franklin Gothic Book"/>
                <w:sz w:val="23"/>
                <w:szCs w:val="23"/>
              </w:rPr>
              <w:t>received from a single person,</w:t>
            </w:r>
            <w:r>
              <w:rPr>
                <w:rFonts w:ascii="Franklin Gothic Book" w:hAnsi="Franklin Gothic Book"/>
                <w:sz w:val="23"/>
                <w:szCs w:val="23"/>
              </w:rPr>
              <w:t xml:space="preserve"> and it had the potential to financially support between 7,000 and 10,000 actors</w:t>
            </w:r>
            <w:r>
              <w:rPr>
                <w:rStyle w:val="FootnoteReference"/>
                <w:rFonts w:ascii="Franklin Gothic Book" w:hAnsi="Franklin Gothic Book"/>
                <w:sz w:val="23"/>
                <w:szCs w:val="23"/>
              </w:rPr>
              <w:footnoteReference w:id="3"/>
            </w:r>
            <w:r>
              <w:rPr>
                <w:rFonts w:ascii="Franklin Gothic Book" w:hAnsi="Franklin Gothic Book"/>
                <w:sz w:val="23"/>
                <w:szCs w:val="23"/>
              </w:rPr>
              <w:t xml:space="preserve">. </w:t>
            </w:r>
          </w:p>
          <w:p w14:paraId="392F1232" w14:textId="38DE7B11" w:rsidR="00632233" w:rsidRDefault="00632233" w:rsidP="00FA4D85">
            <w:pPr>
              <w:spacing w:before="120" w:after="120" w:line="276" w:lineRule="auto"/>
              <w:rPr>
                <w:rFonts w:ascii="Franklin Gothic Book" w:hAnsi="Franklin Gothic Book"/>
                <w:sz w:val="23"/>
                <w:szCs w:val="23"/>
              </w:rPr>
            </w:pPr>
            <w:r>
              <w:rPr>
                <w:rFonts w:ascii="Franklin Gothic Book" w:hAnsi="Franklin Gothic Book"/>
                <w:sz w:val="23"/>
                <w:szCs w:val="23"/>
              </w:rPr>
              <w:t xml:space="preserve">Vance said, “[The Foundation’s] </w:t>
            </w:r>
            <w:r w:rsidRPr="005D41C3">
              <w:rPr>
                <w:rFonts w:ascii="Franklin Gothic Book" w:hAnsi="Franklin Gothic Book"/>
                <w:b/>
                <w:bCs/>
                <w:sz w:val="23"/>
                <w:szCs w:val="23"/>
              </w:rPr>
              <w:t>mandate</w:t>
            </w:r>
            <w:r>
              <w:rPr>
                <w:rFonts w:ascii="Franklin Gothic Book" w:hAnsi="Franklin Gothic Book"/>
                <w:sz w:val="23"/>
                <w:szCs w:val="23"/>
              </w:rPr>
              <w:t xml:space="preserve"> and mission is to be able to help members in times of need and crisis financially—their medical bills, their rents, their mortgages, and their food. And that’s where we find ourselves again.</w:t>
            </w:r>
            <w:r w:rsidRPr="00B75C55">
              <w:rPr>
                <w:rFonts w:ascii="Franklin Gothic Book" w:hAnsi="Franklin Gothic Book"/>
                <w:sz w:val="23"/>
                <w:szCs w:val="23"/>
              </w:rPr>
              <w:t xml:space="preserve"> </w:t>
            </w:r>
            <w:r w:rsidR="00C425B7" w:rsidRPr="00B75C55">
              <w:rPr>
                <w:rFonts w:ascii="Franklin Gothic Book" w:hAnsi="Franklin Gothic Book"/>
                <w:sz w:val="23"/>
                <w:szCs w:val="23"/>
              </w:rPr>
              <w:t>[Our members</w:t>
            </w:r>
            <w:r w:rsidR="00B75C55" w:rsidRPr="00B75C55">
              <w:rPr>
                <w:rFonts w:ascii="Franklin Gothic Book" w:hAnsi="Franklin Gothic Book"/>
                <w:sz w:val="23"/>
                <w:szCs w:val="23"/>
              </w:rPr>
              <w:t xml:space="preserve"> are</w:t>
            </w:r>
            <w:r w:rsidR="00C425B7" w:rsidRPr="00B75C55">
              <w:rPr>
                <w:rFonts w:ascii="Franklin Gothic Book" w:hAnsi="Franklin Gothic Book"/>
                <w:sz w:val="23"/>
                <w:szCs w:val="23"/>
              </w:rPr>
              <w:t>]</w:t>
            </w:r>
            <w:r w:rsidRPr="00B75C55">
              <w:rPr>
                <w:rFonts w:ascii="Franklin Gothic Book" w:hAnsi="Franklin Gothic Book"/>
                <w:sz w:val="23"/>
                <w:szCs w:val="23"/>
              </w:rPr>
              <w:t xml:space="preserve"> </w:t>
            </w:r>
            <w:r>
              <w:rPr>
                <w:rFonts w:ascii="Franklin Gothic Book" w:hAnsi="Franklin Gothic Book"/>
                <w:sz w:val="23"/>
                <w:szCs w:val="23"/>
              </w:rPr>
              <w:t xml:space="preserve">on the </w:t>
            </w:r>
            <w:r w:rsidRPr="00161EDD">
              <w:rPr>
                <w:rFonts w:ascii="Franklin Gothic Book" w:hAnsi="Franklin Gothic Book"/>
                <w:b/>
                <w:bCs/>
                <w:sz w:val="23"/>
                <w:szCs w:val="23"/>
              </w:rPr>
              <w:t>picket lines</w:t>
            </w:r>
            <w:r>
              <w:rPr>
                <w:rFonts w:ascii="Franklin Gothic Book" w:hAnsi="Franklin Gothic Book"/>
                <w:sz w:val="23"/>
                <w:szCs w:val="23"/>
              </w:rPr>
              <w:t xml:space="preserve">, but they still </w:t>
            </w:r>
            <w:proofErr w:type="gramStart"/>
            <w:r>
              <w:rPr>
                <w:rFonts w:ascii="Franklin Gothic Book" w:hAnsi="Franklin Gothic Book"/>
                <w:sz w:val="23"/>
                <w:szCs w:val="23"/>
              </w:rPr>
              <w:t>have to</w:t>
            </w:r>
            <w:proofErr w:type="gramEnd"/>
            <w:r>
              <w:rPr>
                <w:rFonts w:ascii="Franklin Gothic Book" w:hAnsi="Franklin Gothic Book"/>
                <w:sz w:val="23"/>
                <w:szCs w:val="23"/>
              </w:rPr>
              <w:t xml:space="preserve"> be able to pay for things.” </w:t>
            </w:r>
          </w:p>
          <w:p w14:paraId="13B7B9E2" w14:textId="71B0F54C" w:rsidR="00A37C32" w:rsidRDefault="00632233" w:rsidP="00FA4D85">
            <w:pPr>
              <w:spacing w:before="120" w:after="120" w:line="276" w:lineRule="auto"/>
              <w:rPr>
                <w:rFonts w:ascii="Franklin Gothic Book" w:hAnsi="Franklin Gothic Book"/>
                <w:sz w:val="23"/>
                <w:szCs w:val="23"/>
              </w:rPr>
            </w:pPr>
            <w:r>
              <w:rPr>
                <w:rFonts w:ascii="Franklin Gothic Book" w:hAnsi="Franklin Gothic Book"/>
                <w:sz w:val="23"/>
                <w:szCs w:val="23"/>
              </w:rPr>
              <w:t xml:space="preserve">Wilson reported, “The </w:t>
            </w:r>
            <w:proofErr w:type="gramStart"/>
            <w:r>
              <w:rPr>
                <w:rFonts w:ascii="Franklin Gothic Book" w:hAnsi="Franklin Gothic Book"/>
                <w:sz w:val="23"/>
                <w:szCs w:val="23"/>
              </w:rPr>
              <w:t>general public</w:t>
            </w:r>
            <w:proofErr w:type="gramEnd"/>
            <w:r>
              <w:rPr>
                <w:rFonts w:ascii="Franklin Gothic Book" w:hAnsi="Franklin Gothic Book"/>
                <w:sz w:val="23"/>
                <w:szCs w:val="23"/>
              </w:rPr>
              <w:t xml:space="preserve"> might think that all actors make millions of dollars, and there are some that do but that’s a very small percentage. </w:t>
            </w:r>
            <w:proofErr w:type="gramStart"/>
            <w:r>
              <w:rPr>
                <w:rFonts w:ascii="Franklin Gothic Book" w:hAnsi="Franklin Gothic Book"/>
                <w:sz w:val="23"/>
                <w:szCs w:val="23"/>
              </w:rPr>
              <w:t>The majority of</w:t>
            </w:r>
            <w:proofErr w:type="gramEnd"/>
            <w:r>
              <w:rPr>
                <w:rFonts w:ascii="Franklin Gothic Book" w:hAnsi="Franklin Gothic Book"/>
                <w:sz w:val="23"/>
                <w:szCs w:val="23"/>
              </w:rPr>
              <w:t xml:space="preserve"> our actors have second and third jobs – they’re waiting tables, catering, driving Uber. It may not seem like a lot, but when you miss $1,000 to $3,000 a month that you would normally get, that can be a financial ruin.” </w:t>
            </w:r>
          </w:p>
          <w:p w14:paraId="076D3D45" w14:textId="69AB6244" w:rsidR="00632233" w:rsidRDefault="00A37C32" w:rsidP="00FA4D85">
            <w:pPr>
              <w:spacing w:before="120" w:after="120" w:line="276" w:lineRule="auto"/>
              <w:rPr>
                <w:rFonts w:ascii="Franklin Gothic Book" w:hAnsi="Franklin Gothic Book" w:cs="Calibri"/>
                <w:color w:val="000000"/>
                <w:sz w:val="23"/>
                <w:szCs w:val="23"/>
              </w:rPr>
            </w:pPr>
            <w:r>
              <w:rPr>
                <w:rFonts w:ascii="Franklin Gothic Book" w:hAnsi="Franklin Gothic Book"/>
                <w:sz w:val="23"/>
                <w:szCs w:val="23"/>
              </w:rPr>
              <w:t xml:space="preserve">When </w:t>
            </w:r>
            <w:r w:rsidR="009E28BB">
              <w:rPr>
                <w:rFonts w:ascii="Franklin Gothic Book" w:hAnsi="Franklin Gothic Book"/>
                <w:sz w:val="23"/>
                <w:szCs w:val="23"/>
              </w:rPr>
              <w:t xml:space="preserve">Wilson and Vance </w:t>
            </w:r>
            <w:r w:rsidR="009E28BB" w:rsidRPr="009E28BB">
              <w:rPr>
                <w:rFonts w:ascii="Franklin Gothic Book" w:hAnsi="Franklin Gothic Book"/>
                <w:sz w:val="23"/>
                <w:szCs w:val="23"/>
              </w:rPr>
              <w:t xml:space="preserve">were </w:t>
            </w:r>
            <w:r w:rsidRPr="009E28BB">
              <w:rPr>
                <w:rFonts w:ascii="Franklin Gothic Book" w:hAnsi="Franklin Gothic Book"/>
                <w:sz w:val="23"/>
                <w:szCs w:val="23"/>
              </w:rPr>
              <w:t>asked about</w:t>
            </w:r>
            <w:r w:rsidR="009E28BB" w:rsidRPr="009E28BB">
              <w:rPr>
                <w:rFonts w:ascii="Franklin Gothic Book" w:hAnsi="Franklin Gothic Book"/>
                <w:sz w:val="23"/>
                <w:szCs w:val="23"/>
              </w:rPr>
              <w:t xml:space="preserve"> their reaction to</w:t>
            </w:r>
            <w:r w:rsidRPr="009E28BB">
              <w:rPr>
                <w:rFonts w:ascii="Franklin Gothic Book" w:hAnsi="Franklin Gothic Book"/>
                <w:sz w:val="23"/>
                <w:szCs w:val="23"/>
              </w:rPr>
              <w:t xml:space="preserve"> </w:t>
            </w:r>
            <w:r w:rsidR="0071708D" w:rsidRPr="009E28BB">
              <w:rPr>
                <w:rFonts w:ascii="Franklin Gothic Book" w:hAnsi="Franklin Gothic Book"/>
                <w:sz w:val="23"/>
                <w:szCs w:val="23"/>
              </w:rPr>
              <w:t>Johnson</w:t>
            </w:r>
            <w:r w:rsidRPr="009E28BB">
              <w:rPr>
                <w:rFonts w:ascii="Franklin Gothic Book" w:hAnsi="Franklin Gothic Book"/>
                <w:sz w:val="23"/>
                <w:szCs w:val="23"/>
              </w:rPr>
              <w:t>’s donation</w:t>
            </w:r>
            <w:r>
              <w:rPr>
                <w:rFonts w:ascii="Franklin Gothic Book" w:hAnsi="Franklin Gothic Book"/>
                <w:sz w:val="23"/>
                <w:szCs w:val="23"/>
              </w:rPr>
              <w:t xml:space="preserve">, Wilson said, “What is amazing is that that one check is going to help thousands of actors keep food </w:t>
            </w:r>
            <w:r w:rsidRPr="00A37C32">
              <w:rPr>
                <w:rFonts w:ascii="Franklin Gothic Book" w:hAnsi="Franklin Gothic Book" w:cs="Calibri"/>
                <w:sz w:val="23"/>
                <w:szCs w:val="23"/>
              </w:rPr>
              <w:t xml:space="preserve">on their table, and keep their kids safe, and keep their cars running. And it’s not lost on me that he’s very </w:t>
            </w:r>
            <w:r w:rsidRPr="00890830">
              <w:rPr>
                <w:rFonts w:ascii="Franklin Gothic Book" w:hAnsi="Franklin Gothic Book" w:cs="Calibri"/>
                <w:b/>
                <w:bCs/>
                <w:sz w:val="23"/>
                <w:szCs w:val="23"/>
              </w:rPr>
              <w:t>humble</w:t>
            </w:r>
            <w:r w:rsidRPr="00A37C32">
              <w:rPr>
                <w:rFonts w:ascii="Franklin Gothic Book" w:hAnsi="Franklin Gothic Book" w:cs="Calibri"/>
                <w:sz w:val="23"/>
                <w:szCs w:val="23"/>
              </w:rPr>
              <w:t xml:space="preserve"> about this.” Vance replied, “</w:t>
            </w:r>
            <w:r w:rsidRPr="00A37C32">
              <w:rPr>
                <w:rFonts w:ascii="Franklin Gothic Book" w:hAnsi="Franklin Gothic Book" w:cs="Calibri"/>
                <w:color w:val="000000"/>
                <w:sz w:val="23"/>
                <w:szCs w:val="23"/>
              </w:rPr>
              <w:t>I want to thank Dwayne for his tremendous generosity, compassion, and initiative to step up in this significant and meaningful way for our community. On behalf of the thousands who will be helped by his historic donation, thank you, thank you, thank you.”</w:t>
            </w:r>
          </w:p>
          <w:p w14:paraId="0CD7BF8A" w14:textId="77777777" w:rsidR="00CF6E19" w:rsidRDefault="00CF6E19" w:rsidP="00042D57">
            <w:pPr>
              <w:spacing w:before="120" w:after="120"/>
              <w:jc w:val="right"/>
              <w:rPr>
                <w:rFonts w:ascii="Franklin Gothic Book" w:hAnsi="Franklin Gothic Book" w:cs="Calibri"/>
                <w:color w:val="000000"/>
                <w:sz w:val="20"/>
                <w:szCs w:val="20"/>
              </w:rPr>
            </w:pPr>
            <w:r w:rsidRPr="00CF6E19">
              <w:rPr>
                <w:rFonts w:ascii="Franklin Gothic Book" w:hAnsi="Franklin Gothic Book" w:cs="Calibri"/>
                <w:b/>
                <w:bCs/>
                <w:color w:val="000000"/>
                <w:sz w:val="20"/>
                <w:szCs w:val="20"/>
              </w:rPr>
              <w:t>grants</w:t>
            </w:r>
            <w:r w:rsidRPr="00CF6E19">
              <w:rPr>
                <w:rFonts w:ascii="Franklin Gothic Book" w:hAnsi="Franklin Gothic Book" w:cs="Calibri"/>
                <w:color w:val="000000"/>
                <w:sz w:val="20"/>
                <w:szCs w:val="20"/>
              </w:rPr>
              <w:t xml:space="preserve">: money loaned to you that you do not have to pay </w:t>
            </w:r>
            <w:proofErr w:type="gramStart"/>
            <w:r w:rsidRPr="00CF6E19">
              <w:rPr>
                <w:rFonts w:ascii="Franklin Gothic Book" w:hAnsi="Franklin Gothic Book" w:cs="Calibri"/>
                <w:color w:val="000000"/>
                <w:sz w:val="20"/>
                <w:szCs w:val="20"/>
              </w:rPr>
              <w:t>back</w:t>
            </w:r>
            <w:proofErr w:type="gramEnd"/>
          </w:p>
          <w:p w14:paraId="748F591F" w14:textId="50CCA35A" w:rsidR="00235FA6" w:rsidRDefault="00235FA6" w:rsidP="008F0628">
            <w:pPr>
              <w:spacing w:after="120"/>
              <w:jc w:val="right"/>
              <w:rPr>
                <w:rFonts w:ascii="Franklin Gothic Book" w:hAnsi="Franklin Gothic Book"/>
                <w:sz w:val="20"/>
                <w:szCs w:val="20"/>
              </w:rPr>
            </w:pPr>
            <w:r w:rsidRPr="00042D57">
              <w:rPr>
                <w:rFonts w:ascii="Franklin Gothic Book" w:hAnsi="Franklin Gothic Book"/>
                <w:b/>
                <w:bCs/>
                <w:sz w:val="20"/>
                <w:szCs w:val="20"/>
              </w:rPr>
              <w:t>mandate</w:t>
            </w:r>
            <w:r>
              <w:rPr>
                <w:rFonts w:ascii="Franklin Gothic Book" w:hAnsi="Franklin Gothic Book"/>
                <w:sz w:val="20"/>
                <w:szCs w:val="20"/>
              </w:rPr>
              <w:t>:</w:t>
            </w:r>
            <w:r w:rsidR="003F5101">
              <w:rPr>
                <w:rFonts w:ascii="Franklin Gothic Book" w:hAnsi="Franklin Gothic Book"/>
                <w:sz w:val="20"/>
                <w:szCs w:val="20"/>
              </w:rPr>
              <w:t xml:space="preserve"> </w:t>
            </w:r>
            <w:r w:rsidR="00352D24">
              <w:rPr>
                <w:rFonts w:ascii="Franklin Gothic Book" w:hAnsi="Franklin Gothic Book"/>
                <w:sz w:val="20"/>
                <w:szCs w:val="20"/>
              </w:rPr>
              <w:t>authority given to a group</w:t>
            </w:r>
            <w:r w:rsidR="00042D57">
              <w:rPr>
                <w:rFonts w:ascii="Franklin Gothic Book" w:hAnsi="Franklin Gothic Book"/>
                <w:sz w:val="20"/>
                <w:szCs w:val="20"/>
              </w:rPr>
              <w:t xml:space="preserve"> to </w:t>
            </w:r>
            <w:proofErr w:type="gramStart"/>
            <w:r w:rsidR="00042D57">
              <w:rPr>
                <w:rFonts w:ascii="Franklin Gothic Book" w:hAnsi="Franklin Gothic Book"/>
                <w:sz w:val="20"/>
                <w:szCs w:val="20"/>
              </w:rPr>
              <w:t>act</w:t>
            </w:r>
            <w:proofErr w:type="gramEnd"/>
          </w:p>
          <w:p w14:paraId="609603BC" w14:textId="6ACBCBD4" w:rsidR="00161EDD" w:rsidRDefault="00161EDD" w:rsidP="008F0628">
            <w:pPr>
              <w:spacing w:after="120"/>
              <w:jc w:val="right"/>
              <w:rPr>
                <w:rFonts w:ascii="Franklin Gothic Book" w:hAnsi="Franklin Gothic Book"/>
                <w:sz w:val="20"/>
                <w:szCs w:val="20"/>
              </w:rPr>
            </w:pPr>
            <w:r w:rsidRPr="0016474D">
              <w:rPr>
                <w:rFonts w:ascii="Franklin Gothic Book" w:hAnsi="Franklin Gothic Book"/>
                <w:b/>
                <w:bCs/>
                <w:sz w:val="20"/>
                <w:szCs w:val="20"/>
              </w:rPr>
              <w:t>picket lines</w:t>
            </w:r>
            <w:r>
              <w:rPr>
                <w:rFonts w:ascii="Franklin Gothic Book" w:hAnsi="Franklin Gothic Book"/>
                <w:sz w:val="20"/>
                <w:szCs w:val="20"/>
              </w:rPr>
              <w:t>:</w:t>
            </w:r>
            <w:r w:rsidR="0016474D">
              <w:rPr>
                <w:rFonts w:ascii="Franklin Gothic Book" w:hAnsi="Franklin Gothic Book"/>
                <w:sz w:val="20"/>
                <w:szCs w:val="20"/>
              </w:rPr>
              <w:t xml:space="preserve"> gatherings of groups of people on strike, usually outside their place of </w:t>
            </w:r>
            <w:proofErr w:type="gramStart"/>
            <w:r w:rsidR="0016474D">
              <w:rPr>
                <w:rFonts w:ascii="Franklin Gothic Book" w:hAnsi="Franklin Gothic Book"/>
                <w:sz w:val="20"/>
                <w:szCs w:val="20"/>
              </w:rPr>
              <w:t>business</w:t>
            </w:r>
            <w:proofErr w:type="gramEnd"/>
          </w:p>
          <w:p w14:paraId="7E2737EE" w14:textId="4F53E801" w:rsidR="00890830" w:rsidRPr="00CF6E19" w:rsidRDefault="00890830" w:rsidP="008F0628">
            <w:pPr>
              <w:spacing w:after="120"/>
              <w:jc w:val="right"/>
              <w:rPr>
                <w:rFonts w:ascii="Franklin Gothic Book" w:hAnsi="Franklin Gothic Book"/>
                <w:sz w:val="20"/>
                <w:szCs w:val="20"/>
              </w:rPr>
            </w:pPr>
            <w:r w:rsidRPr="0056016B">
              <w:rPr>
                <w:rFonts w:ascii="Franklin Gothic Book" w:hAnsi="Franklin Gothic Book"/>
                <w:b/>
                <w:bCs/>
                <w:sz w:val="20"/>
                <w:szCs w:val="20"/>
              </w:rPr>
              <w:t>humble</w:t>
            </w:r>
            <w:r>
              <w:rPr>
                <w:rFonts w:ascii="Franklin Gothic Book" w:hAnsi="Franklin Gothic Book"/>
                <w:sz w:val="20"/>
                <w:szCs w:val="20"/>
              </w:rPr>
              <w:t xml:space="preserve">: </w:t>
            </w:r>
            <w:r w:rsidR="0056016B">
              <w:rPr>
                <w:rFonts w:ascii="Franklin Gothic Book" w:hAnsi="Franklin Gothic Book"/>
                <w:sz w:val="20"/>
                <w:szCs w:val="20"/>
              </w:rPr>
              <w:t>modest; not looking for recognition</w:t>
            </w:r>
          </w:p>
        </w:tc>
      </w:tr>
    </w:tbl>
    <w:p w14:paraId="5E973449" w14:textId="77777777" w:rsidR="0071708D" w:rsidRPr="0071708D" w:rsidRDefault="0071708D" w:rsidP="00FA4D85">
      <w:pPr>
        <w:pStyle w:val="ListParagraph"/>
        <w:numPr>
          <w:ilvl w:val="0"/>
          <w:numId w:val="4"/>
        </w:numPr>
        <w:spacing w:before="120" w:after="200"/>
        <w:rPr>
          <w:rStyle w:val="eop"/>
          <w:rFonts w:ascii="Franklin Gothic Book" w:eastAsiaTheme="majorEastAsia" w:hAnsi="Franklin Gothic Book"/>
          <w:sz w:val="23"/>
          <w:szCs w:val="23"/>
        </w:rPr>
      </w:pPr>
      <w:r w:rsidRPr="0071708D">
        <w:rPr>
          <w:rFonts w:ascii="Franklin Gothic Book" w:hAnsi="Franklin Gothic Book"/>
          <w:sz w:val="23"/>
          <w:szCs w:val="23"/>
        </w:rPr>
        <w:t xml:space="preserve">Remember that compassion means </w:t>
      </w:r>
      <w:r w:rsidRPr="0071708D">
        <w:rPr>
          <w:rStyle w:val="normaltextrun"/>
          <w:rFonts w:ascii="Franklin Gothic Book" w:eastAsiaTheme="majorEastAsia" w:hAnsi="Franklin Gothic Book"/>
          <w:b/>
          <w:bCs/>
          <w:sz w:val="23"/>
          <w:szCs w:val="23"/>
        </w:rPr>
        <w:t>recognizing the suffering of others and feeling motivated to alleviate that suffering in some way</w:t>
      </w:r>
      <w:r w:rsidRPr="0071708D">
        <w:rPr>
          <w:rStyle w:val="normaltextrun"/>
          <w:rFonts w:ascii="Franklin Gothic Book" w:eastAsiaTheme="majorEastAsia" w:hAnsi="Franklin Gothic Book"/>
          <w:sz w:val="23"/>
          <w:szCs w:val="23"/>
        </w:rPr>
        <w:t>. </w:t>
      </w:r>
      <w:r w:rsidRPr="0071708D">
        <w:rPr>
          <w:rStyle w:val="eop"/>
          <w:rFonts w:ascii="Franklin Gothic Book" w:eastAsiaTheme="majorEastAsia" w:hAnsi="Franklin Gothic Book"/>
          <w:sz w:val="23"/>
          <w:szCs w:val="23"/>
        </w:rPr>
        <w:t> </w:t>
      </w:r>
    </w:p>
    <w:p w14:paraId="6DFDD7D1" w14:textId="4922BE14" w:rsidR="00A37C32" w:rsidRDefault="00A37C32" w:rsidP="00FA4D85">
      <w:pPr>
        <w:spacing w:before="120" w:after="200"/>
        <w:rPr>
          <w:rFonts w:ascii="Franklin Gothic Book" w:hAnsi="Franklin Gothic Book"/>
          <w:sz w:val="23"/>
          <w:szCs w:val="23"/>
        </w:rPr>
      </w:pPr>
      <w:r w:rsidRPr="00AD3921">
        <w:rPr>
          <w:rFonts w:ascii="Franklin Gothic Book" w:hAnsi="Franklin Gothic Book"/>
          <w:sz w:val="23"/>
          <w:szCs w:val="23"/>
        </w:rPr>
        <w:t xml:space="preserve">How is Johnson’s donation an example of compassion? Use the definition of compassion in your response. </w:t>
      </w:r>
    </w:p>
    <w:p w14:paraId="491A7FC3" w14:textId="5295873D" w:rsidR="005C64C6" w:rsidRPr="00042D57" w:rsidRDefault="000029CB" w:rsidP="0092442A">
      <w:pPr>
        <w:spacing w:before="120" w:after="200"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28074" w14:textId="07E075F9" w:rsidR="00A37C32" w:rsidRDefault="003931A2" w:rsidP="0092442A">
      <w:pPr>
        <w:pStyle w:val="ListParagraph"/>
        <w:spacing w:before="120" w:after="200"/>
        <w:ind w:left="360"/>
        <w:jc w:val="center"/>
        <w:rPr>
          <w:rFonts w:ascii="Franklin Gothic Book" w:hAnsi="Franklin Gothic Book"/>
          <w:b/>
          <w:bCs/>
          <w:i/>
          <w:iCs/>
          <w:sz w:val="28"/>
          <w:szCs w:val="28"/>
        </w:rPr>
      </w:pPr>
      <w:r w:rsidRPr="005C64C6">
        <w:rPr>
          <w:rFonts w:ascii="Franklin Gothic Book" w:hAnsi="Franklin Gothic Book"/>
          <w:b/>
          <w:bCs/>
          <w:sz w:val="28"/>
          <w:szCs w:val="28"/>
        </w:rPr>
        <w:lastRenderedPageBreak/>
        <w:t>Stamp Your Learning for</w:t>
      </w:r>
      <w:r>
        <w:rPr>
          <w:rFonts w:ascii="Franklin Gothic Book" w:hAnsi="Franklin Gothic Book"/>
          <w:sz w:val="23"/>
          <w:szCs w:val="23"/>
        </w:rPr>
        <w:t xml:space="preserve"> </w:t>
      </w:r>
      <w:r w:rsidR="005C64C6" w:rsidRPr="00D744CA">
        <w:rPr>
          <w:rFonts w:ascii="Franklin Gothic Book" w:hAnsi="Franklin Gothic Book"/>
          <w:b/>
          <w:bCs/>
          <w:i/>
          <w:iCs/>
          <w:sz w:val="28"/>
          <w:szCs w:val="28"/>
        </w:rPr>
        <w:t xml:space="preserve">What is Compassion </w:t>
      </w:r>
    </w:p>
    <w:p w14:paraId="63DEA92F" w14:textId="77777777" w:rsidR="005C64C6" w:rsidRPr="005C64C6" w:rsidRDefault="005C64C6" w:rsidP="0092442A">
      <w:pPr>
        <w:pStyle w:val="ListParagraph"/>
        <w:spacing w:before="120" w:after="200"/>
        <w:ind w:left="360"/>
        <w:jc w:val="center"/>
        <w:rPr>
          <w:rFonts w:ascii="Franklin Gothic Book" w:hAnsi="Franklin Gothic Book"/>
          <w:b/>
          <w:bCs/>
          <w:sz w:val="28"/>
          <w:szCs w:val="28"/>
        </w:rPr>
      </w:pPr>
    </w:p>
    <w:p w14:paraId="5CF7EE47" w14:textId="77777777" w:rsidR="005C64C6" w:rsidRDefault="00A37C32" w:rsidP="0092442A">
      <w:pPr>
        <w:pStyle w:val="ListParagraph"/>
        <w:numPr>
          <w:ilvl w:val="0"/>
          <w:numId w:val="4"/>
        </w:numPr>
        <w:spacing w:before="120" w:after="200"/>
        <w:rPr>
          <w:rFonts w:ascii="Franklin Gothic Book" w:hAnsi="Franklin Gothic Book"/>
          <w:sz w:val="23"/>
          <w:szCs w:val="23"/>
        </w:rPr>
      </w:pPr>
      <w:r>
        <w:rPr>
          <w:rFonts w:ascii="Franklin Gothic Book" w:hAnsi="Franklin Gothic Book"/>
          <w:sz w:val="23"/>
          <w:szCs w:val="23"/>
        </w:rPr>
        <w:t>In Johnson’s acceptance speech, he said the following:</w:t>
      </w:r>
      <w:r w:rsidR="009619B0">
        <w:rPr>
          <w:rFonts w:ascii="Franklin Gothic Book" w:hAnsi="Franklin Gothic Book"/>
          <w:sz w:val="23"/>
          <w:szCs w:val="23"/>
        </w:rPr>
        <w:t xml:space="preserve"> </w:t>
      </w:r>
    </w:p>
    <w:p w14:paraId="1FE12B43" w14:textId="3FD33BC2" w:rsidR="00A37C32" w:rsidRPr="005C64C6" w:rsidRDefault="00A37C32" w:rsidP="0092442A">
      <w:pPr>
        <w:spacing w:before="120" w:after="200"/>
        <w:jc w:val="center"/>
        <w:rPr>
          <w:rStyle w:val="normaltextrun"/>
          <w:rFonts w:ascii="Franklin Gothic Book" w:hAnsi="Franklin Gothic Book"/>
          <w:i/>
          <w:iCs/>
          <w:sz w:val="23"/>
          <w:szCs w:val="23"/>
        </w:rPr>
      </w:pPr>
      <w:r w:rsidRPr="005C64C6">
        <w:rPr>
          <w:rStyle w:val="normaltextrun"/>
          <w:rFonts w:ascii="Franklin Gothic Book" w:hAnsi="Franklin Gothic Book"/>
          <w:i/>
          <w:iCs/>
          <w:color w:val="000000"/>
          <w:sz w:val="23"/>
          <w:szCs w:val="23"/>
          <w:shd w:val="clear" w:color="auto" w:fill="FFFFFF"/>
        </w:rPr>
        <w:t xml:space="preserve">And while, yes, it’s important to be yourself, you </w:t>
      </w:r>
      <w:proofErr w:type="spellStart"/>
      <w:r w:rsidRPr="005C64C6">
        <w:rPr>
          <w:rStyle w:val="normaltextrun"/>
          <w:rFonts w:ascii="Franklin Gothic Book" w:hAnsi="Franklin Gothic Book"/>
          <w:i/>
          <w:iCs/>
          <w:color w:val="000000"/>
          <w:sz w:val="23"/>
          <w:szCs w:val="23"/>
          <w:shd w:val="clear" w:color="auto" w:fill="FFFFFF"/>
        </w:rPr>
        <w:t>gotta</w:t>
      </w:r>
      <w:proofErr w:type="spellEnd"/>
      <w:r w:rsidRPr="005C64C6">
        <w:rPr>
          <w:rStyle w:val="normaltextrun"/>
          <w:rFonts w:ascii="Franklin Gothic Book" w:hAnsi="Franklin Gothic Book"/>
          <w:i/>
          <w:iCs/>
          <w:color w:val="000000"/>
          <w:sz w:val="23"/>
          <w:szCs w:val="23"/>
          <w:shd w:val="clear" w:color="auto" w:fill="FFFFFF"/>
        </w:rPr>
        <w:t xml:space="preserve"> recognize the joy and the responsibility of bringing everybody with you. We bring everybody with us, and you do that by being kind, by being compassionate, by being inclusive, and straight up just being good to people, because that matters. And if you can hit that place, that’s when you become powerful. That’s when you can have real global influence in a positive way.</w:t>
      </w:r>
    </w:p>
    <w:p w14:paraId="714BCB6C" w14:textId="38247A5A" w:rsidR="00A37C32" w:rsidRDefault="002635C2" w:rsidP="0092442A">
      <w:pPr>
        <w:spacing w:before="120" w:after="200" w:line="276" w:lineRule="auto"/>
        <w:rPr>
          <w:rStyle w:val="normaltextrun"/>
          <w:rFonts w:ascii="Franklin Gothic Book" w:hAnsi="Franklin Gothic Book"/>
          <w:color w:val="000000"/>
          <w:sz w:val="23"/>
          <w:szCs w:val="23"/>
          <w:shd w:val="clear" w:color="auto" w:fill="FFFFFF"/>
        </w:rPr>
      </w:pPr>
      <w:r>
        <w:rPr>
          <w:rStyle w:val="normaltextrun"/>
          <w:rFonts w:ascii="Franklin Gothic Book" w:hAnsi="Franklin Gothic Book"/>
          <w:color w:val="000000"/>
          <w:sz w:val="23"/>
          <w:szCs w:val="23"/>
          <w:shd w:val="clear" w:color="auto" w:fill="FFFFFF"/>
        </w:rPr>
        <w:t>Why does Johnson believe that compassion is important?</w:t>
      </w:r>
      <w:r w:rsidR="00FA4D85">
        <w:rPr>
          <w:rStyle w:val="normaltextrun"/>
          <w:rFonts w:ascii="Franklin Gothic Book" w:hAnsi="Franklin Gothic Book"/>
          <w:color w:val="000000"/>
          <w:sz w:val="23"/>
          <w:szCs w:val="23"/>
          <w:shd w:val="clear" w:color="auto" w:fill="FFFFFF"/>
        </w:rPr>
        <w:t xml:space="preserve"> Given what you learned about</w:t>
      </w:r>
      <w:r w:rsidR="00A37C32">
        <w:rPr>
          <w:rStyle w:val="normaltextrun"/>
          <w:rFonts w:ascii="Franklin Gothic Book" w:hAnsi="Franklin Gothic Book"/>
          <w:color w:val="000000"/>
          <w:sz w:val="23"/>
          <w:szCs w:val="23"/>
          <w:shd w:val="clear" w:color="auto" w:fill="FFFFFF"/>
        </w:rPr>
        <w:t xml:space="preserve"> his donation</w:t>
      </w:r>
      <w:r w:rsidR="00FA4D85">
        <w:rPr>
          <w:rStyle w:val="normaltextrun"/>
          <w:rFonts w:ascii="Franklin Gothic Book" w:hAnsi="Franklin Gothic Book"/>
          <w:color w:val="000000"/>
          <w:sz w:val="23"/>
          <w:szCs w:val="23"/>
          <w:shd w:val="clear" w:color="auto" w:fill="FFFFFF"/>
        </w:rPr>
        <w:t>, d</w:t>
      </w:r>
      <w:r w:rsidR="00A37C32">
        <w:rPr>
          <w:rStyle w:val="normaltextrun"/>
          <w:rFonts w:ascii="Franklin Gothic Book" w:hAnsi="Franklin Gothic Book"/>
          <w:color w:val="000000"/>
          <w:sz w:val="23"/>
          <w:szCs w:val="23"/>
          <w:shd w:val="clear" w:color="auto" w:fill="FFFFFF"/>
        </w:rPr>
        <w:t xml:space="preserve">o you feel he’s living up to his words? </w:t>
      </w:r>
    </w:p>
    <w:p w14:paraId="638B9431" w14:textId="436D83EC" w:rsidR="00FA4D85" w:rsidRPr="00FA4D85" w:rsidRDefault="00FA4D85" w:rsidP="0092442A">
      <w:pPr>
        <w:spacing w:before="120" w:after="200" w:line="36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254E35" w14:textId="77777777" w:rsidR="009619B0" w:rsidRDefault="009619B0" w:rsidP="0092442A">
      <w:pPr>
        <w:spacing w:before="120" w:after="200" w:line="276" w:lineRule="auto"/>
        <w:rPr>
          <w:rStyle w:val="normaltextrun"/>
          <w:rFonts w:ascii="Franklin Gothic Book" w:hAnsi="Franklin Gothic Book"/>
          <w:color w:val="000000"/>
          <w:sz w:val="23"/>
          <w:szCs w:val="23"/>
          <w:shd w:val="clear" w:color="auto" w:fill="FFFFFF"/>
        </w:rPr>
      </w:pPr>
    </w:p>
    <w:p w14:paraId="6F121A37" w14:textId="77777777" w:rsidR="0038142A" w:rsidRDefault="0038142A" w:rsidP="0092442A">
      <w:pPr>
        <w:spacing w:before="120" w:after="200" w:line="276" w:lineRule="auto"/>
        <w:rPr>
          <w:rStyle w:val="normaltextrun"/>
          <w:rFonts w:ascii="Franklin Gothic Book" w:hAnsi="Franklin Gothic Book"/>
          <w:color w:val="000000"/>
          <w:sz w:val="23"/>
          <w:szCs w:val="23"/>
          <w:shd w:val="clear" w:color="auto" w:fill="FFFFFF"/>
        </w:rPr>
      </w:pPr>
    </w:p>
    <w:p w14:paraId="31DD72B7" w14:textId="77777777" w:rsidR="009619B0" w:rsidRDefault="009619B0" w:rsidP="0092442A">
      <w:pPr>
        <w:spacing w:before="120" w:after="200" w:line="276" w:lineRule="auto"/>
        <w:rPr>
          <w:rStyle w:val="normaltextrun"/>
          <w:rFonts w:ascii="Franklin Gothic Book" w:hAnsi="Franklin Gothic Book"/>
          <w:color w:val="000000"/>
          <w:sz w:val="23"/>
          <w:szCs w:val="23"/>
          <w:shd w:val="clear" w:color="auto" w:fill="FFFFFF"/>
        </w:rPr>
      </w:pPr>
    </w:p>
    <w:p w14:paraId="2501AD25" w14:textId="77777777" w:rsidR="009619B0" w:rsidRPr="00A37C32" w:rsidRDefault="009619B0" w:rsidP="0092442A">
      <w:pPr>
        <w:spacing w:before="120" w:after="200" w:line="276" w:lineRule="auto"/>
        <w:rPr>
          <w:rFonts w:ascii="Franklin Gothic Book" w:hAnsi="Franklin Gothic Book"/>
          <w:color w:val="000000"/>
          <w:sz w:val="23"/>
          <w:szCs w:val="23"/>
          <w:shd w:val="clear" w:color="auto" w:fill="FFFFFF"/>
        </w:rPr>
      </w:pPr>
    </w:p>
    <w:sectPr w:rsidR="009619B0" w:rsidRPr="00A37C32" w:rsidSect="006B007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8D562" w14:textId="77777777" w:rsidR="008B5096" w:rsidRDefault="008B5096" w:rsidP="002D5202">
      <w:pPr>
        <w:spacing w:after="0" w:line="240" w:lineRule="auto"/>
      </w:pPr>
      <w:r>
        <w:separator/>
      </w:r>
    </w:p>
  </w:endnote>
  <w:endnote w:type="continuationSeparator" w:id="0">
    <w:p w14:paraId="15DCEA36" w14:textId="77777777" w:rsidR="008B5096" w:rsidRDefault="008B5096" w:rsidP="002D5202">
      <w:pPr>
        <w:spacing w:after="0" w:line="240" w:lineRule="auto"/>
      </w:pPr>
      <w:r>
        <w:continuationSeparator/>
      </w:r>
    </w:p>
  </w:endnote>
  <w:endnote w:type="continuationNotice" w:id="1">
    <w:p w14:paraId="6138006A" w14:textId="77777777" w:rsidR="008B5096" w:rsidRDefault="008B5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2680" w14:textId="77777777" w:rsidR="003376E2" w:rsidRDefault="00337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8040" w14:textId="77777777" w:rsidR="002D5202" w:rsidRDefault="002D5202" w:rsidP="002D5202">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School Culture</w:t>
    </w:r>
    <w:r w:rsidRPr="002E47DD">
      <w:rPr>
        <w:rFonts w:ascii="Franklin Gothic Book" w:hAnsi="Franklin Gothic Book"/>
        <w:sz w:val="18"/>
        <w:szCs w:val="18"/>
      </w:rPr>
      <w:t xml:space="preserve"> Curriculum</w:t>
    </w:r>
    <w:r>
      <w:rPr>
        <w:rFonts w:ascii="Franklin Gothic Book" w:hAnsi="Franklin Gothic Book"/>
        <w:sz w:val="18"/>
        <w:szCs w:val="18"/>
      </w:rPr>
      <w:t xml:space="preserve"> </w:t>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r>
    <w:r>
      <w:rPr>
        <w:rFonts w:ascii="Franklin Gothic Book" w:hAnsi="Franklin Gothic Book"/>
        <w:sz w:val="18"/>
        <w:szCs w:val="18"/>
      </w:rPr>
      <w:tab/>
      <w:t xml:space="preserve">2023 SCC Pilot Partnership </w:t>
    </w:r>
  </w:p>
  <w:p w14:paraId="48493F71" w14:textId="58933846" w:rsidR="002D5202" w:rsidRDefault="002D5202" w:rsidP="002D5202">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A0CB" w14:textId="77777777" w:rsidR="003376E2" w:rsidRDefault="0033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EC1AB" w14:textId="77777777" w:rsidR="008B5096" w:rsidRDefault="008B5096" w:rsidP="002D5202">
      <w:pPr>
        <w:spacing w:after="0" w:line="240" w:lineRule="auto"/>
      </w:pPr>
      <w:r>
        <w:separator/>
      </w:r>
    </w:p>
  </w:footnote>
  <w:footnote w:type="continuationSeparator" w:id="0">
    <w:p w14:paraId="07432E22" w14:textId="77777777" w:rsidR="008B5096" w:rsidRDefault="008B5096" w:rsidP="002D5202">
      <w:pPr>
        <w:spacing w:after="0" w:line="240" w:lineRule="auto"/>
      </w:pPr>
      <w:r>
        <w:continuationSeparator/>
      </w:r>
    </w:p>
  </w:footnote>
  <w:footnote w:type="continuationNotice" w:id="1">
    <w:p w14:paraId="35493EDE" w14:textId="77777777" w:rsidR="008B5096" w:rsidRDefault="008B5096">
      <w:pPr>
        <w:spacing w:after="0" w:line="240" w:lineRule="auto"/>
      </w:pPr>
    </w:p>
  </w:footnote>
  <w:footnote w:id="2">
    <w:p w14:paraId="1DE53BD5" w14:textId="1C807B9F" w:rsidR="0071414D" w:rsidRDefault="0071414D">
      <w:pPr>
        <w:pStyle w:val="FootnoteText"/>
      </w:pPr>
      <w:r>
        <w:rPr>
          <w:rStyle w:val="FootnoteReference"/>
        </w:rPr>
        <w:footnoteRef/>
      </w:r>
      <w:r>
        <w:t xml:space="preserve"> </w:t>
      </w:r>
      <w:r w:rsidRPr="0071414D">
        <w:t>https://www.sagaftra.org/about</w:t>
      </w:r>
    </w:p>
  </w:footnote>
  <w:footnote w:id="3">
    <w:p w14:paraId="25E2CA17" w14:textId="7A8670DC" w:rsidR="00632233" w:rsidRDefault="00632233">
      <w:pPr>
        <w:pStyle w:val="FootnoteText"/>
      </w:pPr>
      <w:r>
        <w:rPr>
          <w:rStyle w:val="FootnoteReference"/>
        </w:rPr>
        <w:footnoteRef/>
      </w:r>
      <w:r>
        <w:t xml:space="preserve"> </w:t>
      </w:r>
      <w:r w:rsidRPr="00632233">
        <w:t>https://variety.com/2023/film/news/dwayne-johnson-donation-sag-aftra-foundation-strike-relief-fund-1235678671/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868CD" w14:textId="77777777" w:rsidR="003376E2" w:rsidRDefault="00337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5F085F" w14:paraId="72228572" w14:textId="77777777">
      <w:tc>
        <w:tcPr>
          <w:tcW w:w="5850" w:type="dxa"/>
        </w:tcPr>
        <w:p w14:paraId="4E18F7A5" w14:textId="77777777" w:rsidR="005F085F" w:rsidRPr="0024644A" w:rsidRDefault="005F085F" w:rsidP="005F085F">
          <w:pPr>
            <w:tabs>
              <w:tab w:val="center" w:pos="4680"/>
              <w:tab w:val="right" w:pos="9360"/>
            </w:tabs>
            <w:rPr>
              <w:rFonts w:ascii="Franklin Gothic Book" w:hAnsi="Franklin Gothic Book" w:cs="Times New Roman"/>
              <w:sz w:val="20"/>
              <w:szCs w:val="20"/>
            </w:rPr>
          </w:pPr>
          <w:bookmarkStart w:id="1" w:name="_Hlk98489679"/>
          <w:bookmarkStart w:id="2" w:name="_Hlk98489680"/>
          <w:r>
            <w:rPr>
              <w:rFonts w:ascii="Franklin Gothic Book" w:hAnsi="Franklin Gothic Book" w:cs="Times New Roman"/>
              <w:sz w:val="20"/>
              <w:szCs w:val="20"/>
            </w:rPr>
            <w:t xml:space="preserve">Compassion </w:t>
          </w:r>
        </w:p>
        <w:p w14:paraId="2EE1499D" w14:textId="77777777" w:rsidR="005F085F" w:rsidRDefault="005F085F" w:rsidP="005F085F">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Pr>
              <w:rFonts w:ascii="Franklin Gothic Book" w:hAnsi="Franklin Gothic Book" w:cs="Times New Roman"/>
              <w:sz w:val="20"/>
              <w:szCs w:val="20"/>
            </w:rPr>
            <w:t>A: What is Compassion?</w:t>
          </w:r>
        </w:p>
      </w:tc>
      <w:tc>
        <w:tcPr>
          <w:tcW w:w="4940" w:type="dxa"/>
        </w:tcPr>
        <w:p w14:paraId="13D1C941" w14:textId="77777777" w:rsidR="005F085F" w:rsidRDefault="005F085F" w:rsidP="005F085F">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31666784" wp14:editId="409E0B98">
                <wp:extent cx="2141854" cy="266700"/>
                <wp:effectExtent l="0" t="0" r="0" b="0"/>
                <wp:docPr id="10964616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461679" name="Picture 1" descr="A close-up of a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1"/>
    <w:bookmarkEnd w:id="2"/>
  </w:tbl>
  <w:p w14:paraId="2AE56814" w14:textId="77777777" w:rsidR="005F085F" w:rsidRDefault="005F0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4C3B3" w14:textId="77777777" w:rsidR="003376E2" w:rsidRDefault="00337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E3F78"/>
    <w:multiLevelType w:val="multilevel"/>
    <w:tmpl w:val="48A2CE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1962CE"/>
    <w:multiLevelType w:val="hybridMultilevel"/>
    <w:tmpl w:val="8CD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A2BB3"/>
    <w:multiLevelType w:val="hybridMultilevel"/>
    <w:tmpl w:val="4C8642BA"/>
    <w:lvl w:ilvl="0" w:tplc="C510775A">
      <w:start w:val="1"/>
      <w:numFmt w:val="decimal"/>
      <w:lvlText w:val="%1."/>
      <w:lvlJc w:val="left"/>
      <w:pPr>
        <w:ind w:left="360" w:hanging="360"/>
      </w:pPr>
      <w:rPr>
        <w:rFonts w:eastAsiaTheme="maj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031374"/>
    <w:multiLevelType w:val="multilevel"/>
    <w:tmpl w:val="01D80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1676BCA"/>
    <w:multiLevelType w:val="hybridMultilevel"/>
    <w:tmpl w:val="4ACA9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739989">
    <w:abstractNumId w:val="4"/>
  </w:num>
  <w:num w:numId="2" w16cid:durableId="135144290">
    <w:abstractNumId w:val="3"/>
  </w:num>
  <w:num w:numId="3" w16cid:durableId="1928465232">
    <w:abstractNumId w:val="0"/>
  </w:num>
  <w:num w:numId="4" w16cid:durableId="880899155">
    <w:abstractNumId w:val="2"/>
  </w:num>
  <w:num w:numId="5" w16cid:durableId="194668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02"/>
    <w:rsid w:val="000029CB"/>
    <w:rsid w:val="00013801"/>
    <w:rsid w:val="00042D57"/>
    <w:rsid w:val="00072986"/>
    <w:rsid w:val="00077A28"/>
    <w:rsid w:val="00081B56"/>
    <w:rsid w:val="00105C9A"/>
    <w:rsid w:val="00123784"/>
    <w:rsid w:val="00131EBA"/>
    <w:rsid w:val="00142B08"/>
    <w:rsid w:val="00146D5B"/>
    <w:rsid w:val="00161EDD"/>
    <w:rsid w:val="00164275"/>
    <w:rsid w:val="0016474D"/>
    <w:rsid w:val="00177FFE"/>
    <w:rsid w:val="00180B6A"/>
    <w:rsid w:val="001B212B"/>
    <w:rsid w:val="001C6C3C"/>
    <w:rsid w:val="001E2F59"/>
    <w:rsid w:val="00204B64"/>
    <w:rsid w:val="002212AB"/>
    <w:rsid w:val="002228F4"/>
    <w:rsid w:val="00227327"/>
    <w:rsid w:val="00235FA6"/>
    <w:rsid w:val="002635C2"/>
    <w:rsid w:val="002922C6"/>
    <w:rsid w:val="002A380C"/>
    <w:rsid w:val="002D0AA6"/>
    <w:rsid w:val="002D5202"/>
    <w:rsid w:val="00313A55"/>
    <w:rsid w:val="0033078F"/>
    <w:rsid w:val="003376E2"/>
    <w:rsid w:val="00352D24"/>
    <w:rsid w:val="0035653C"/>
    <w:rsid w:val="00375FBD"/>
    <w:rsid w:val="0038142A"/>
    <w:rsid w:val="00386699"/>
    <w:rsid w:val="003931A2"/>
    <w:rsid w:val="003B5C07"/>
    <w:rsid w:val="003F1D92"/>
    <w:rsid w:val="003F5101"/>
    <w:rsid w:val="00464F74"/>
    <w:rsid w:val="00465984"/>
    <w:rsid w:val="00486A7B"/>
    <w:rsid w:val="00487A14"/>
    <w:rsid w:val="004A3B55"/>
    <w:rsid w:val="004A78EF"/>
    <w:rsid w:val="004C5BDA"/>
    <w:rsid w:val="004D208A"/>
    <w:rsid w:val="004F6D4F"/>
    <w:rsid w:val="004F7007"/>
    <w:rsid w:val="00505E5A"/>
    <w:rsid w:val="00515BD6"/>
    <w:rsid w:val="0056016B"/>
    <w:rsid w:val="005709F6"/>
    <w:rsid w:val="0057141E"/>
    <w:rsid w:val="005A5132"/>
    <w:rsid w:val="005C64C6"/>
    <w:rsid w:val="005D2C03"/>
    <w:rsid w:val="005D41C3"/>
    <w:rsid w:val="005E1D9C"/>
    <w:rsid w:val="005F085F"/>
    <w:rsid w:val="00632233"/>
    <w:rsid w:val="00644285"/>
    <w:rsid w:val="00645772"/>
    <w:rsid w:val="006566CD"/>
    <w:rsid w:val="006A1B9A"/>
    <w:rsid w:val="006A1CDF"/>
    <w:rsid w:val="006B0072"/>
    <w:rsid w:val="006D4E0F"/>
    <w:rsid w:val="006E2A48"/>
    <w:rsid w:val="006F529D"/>
    <w:rsid w:val="007017D8"/>
    <w:rsid w:val="0071414D"/>
    <w:rsid w:val="0071708D"/>
    <w:rsid w:val="0072293F"/>
    <w:rsid w:val="00722CBF"/>
    <w:rsid w:val="007347F5"/>
    <w:rsid w:val="00752878"/>
    <w:rsid w:val="00753EF5"/>
    <w:rsid w:val="007604B0"/>
    <w:rsid w:val="007641F8"/>
    <w:rsid w:val="00775D15"/>
    <w:rsid w:val="00793F0F"/>
    <w:rsid w:val="007A3782"/>
    <w:rsid w:val="007E0254"/>
    <w:rsid w:val="008161D6"/>
    <w:rsid w:val="00820C80"/>
    <w:rsid w:val="00873F68"/>
    <w:rsid w:val="00890830"/>
    <w:rsid w:val="00891A86"/>
    <w:rsid w:val="00897767"/>
    <w:rsid w:val="008B31D6"/>
    <w:rsid w:val="008B5096"/>
    <w:rsid w:val="008C0E13"/>
    <w:rsid w:val="008F0628"/>
    <w:rsid w:val="008F2685"/>
    <w:rsid w:val="009024E2"/>
    <w:rsid w:val="00915DF3"/>
    <w:rsid w:val="0092442A"/>
    <w:rsid w:val="009259DD"/>
    <w:rsid w:val="009619B0"/>
    <w:rsid w:val="00966D7F"/>
    <w:rsid w:val="009A2579"/>
    <w:rsid w:val="009E28BB"/>
    <w:rsid w:val="009F5BE0"/>
    <w:rsid w:val="00A15C3E"/>
    <w:rsid w:val="00A37C32"/>
    <w:rsid w:val="00A66072"/>
    <w:rsid w:val="00A87E30"/>
    <w:rsid w:val="00AD3921"/>
    <w:rsid w:val="00B32DD8"/>
    <w:rsid w:val="00B435A8"/>
    <w:rsid w:val="00B57A18"/>
    <w:rsid w:val="00B6264E"/>
    <w:rsid w:val="00B65937"/>
    <w:rsid w:val="00B75C55"/>
    <w:rsid w:val="00BB6BEF"/>
    <w:rsid w:val="00BE64EE"/>
    <w:rsid w:val="00BF7268"/>
    <w:rsid w:val="00C0355D"/>
    <w:rsid w:val="00C425B7"/>
    <w:rsid w:val="00C535C0"/>
    <w:rsid w:val="00C6421F"/>
    <w:rsid w:val="00CB1E93"/>
    <w:rsid w:val="00CE252C"/>
    <w:rsid w:val="00CE5AF3"/>
    <w:rsid w:val="00CE7D2B"/>
    <w:rsid w:val="00CF6E19"/>
    <w:rsid w:val="00D11675"/>
    <w:rsid w:val="00D13729"/>
    <w:rsid w:val="00D1730C"/>
    <w:rsid w:val="00D313EE"/>
    <w:rsid w:val="00D3583F"/>
    <w:rsid w:val="00D744CA"/>
    <w:rsid w:val="00DB1882"/>
    <w:rsid w:val="00DC4D60"/>
    <w:rsid w:val="00DD165F"/>
    <w:rsid w:val="00DD4D82"/>
    <w:rsid w:val="00E10BB8"/>
    <w:rsid w:val="00E22E70"/>
    <w:rsid w:val="00E76269"/>
    <w:rsid w:val="00E84BE9"/>
    <w:rsid w:val="00EC13CB"/>
    <w:rsid w:val="00F45E1C"/>
    <w:rsid w:val="00F46FA6"/>
    <w:rsid w:val="00F5205F"/>
    <w:rsid w:val="00F67C72"/>
    <w:rsid w:val="00FA4D85"/>
    <w:rsid w:val="00FB03CA"/>
    <w:rsid w:val="00FB6AE3"/>
    <w:rsid w:val="00FC339B"/>
    <w:rsid w:val="00FE269B"/>
    <w:rsid w:val="00FE2EAA"/>
    <w:rsid w:val="00FE5945"/>
    <w:rsid w:val="00FF4743"/>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8F7B"/>
  <w15:chartTrackingRefBased/>
  <w15:docId w15:val="{2D1164A1-52A4-4D00-8965-BE1BB769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02"/>
    <w:rPr>
      <w:kern w:val="0"/>
      <w14:ligatures w14:val="none"/>
    </w:rPr>
  </w:style>
  <w:style w:type="paragraph" w:styleId="Heading1">
    <w:name w:val="heading 1"/>
    <w:basedOn w:val="Normal"/>
    <w:next w:val="Normal"/>
    <w:link w:val="Heading1Char"/>
    <w:uiPriority w:val="9"/>
    <w:qFormat/>
    <w:rsid w:val="002D5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202"/>
    <w:rPr>
      <w:rFonts w:eastAsiaTheme="majorEastAsia" w:cstheme="majorBidi"/>
      <w:color w:val="272727" w:themeColor="text1" w:themeTint="D8"/>
    </w:rPr>
  </w:style>
  <w:style w:type="paragraph" w:styleId="Title">
    <w:name w:val="Title"/>
    <w:basedOn w:val="Normal"/>
    <w:next w:val="Normal"/>
    <w:link w:val="TitleChar"/>
    <w:uiPriority w:val="10"/>
    <w:qFormat/>
    <w:rsid w:val="002D5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202"/>
    <w:pPr>
      <w:spacing w:before="160"/>
      <w:jc w:val="center"/>
    </w:pPr>
    <w:rPr>
      <w:i/>
      <w:iCs/>
      <w:color w:val="404040" w:themeColor="text1" w:themeTint="BF"/>
    </w:rPr>
  </w:style>
  <w:style w:type="character" w:customStyle="1" w:styleId="QuoteChar">
    <w:name w:val="Quote Char"/>
    <w:basedOn w:val="DefaultParagraphFont"/>
    <w:link w:val="Quote"/>
    <w:uiPriority w:val="29"/>
    <w:rsid w:val="002D5202"/>
    <w:rPr>
      <w:i/>
      <w:iCs/>
      <w:color w:val="404040" w:themeColor="text1" w:themeTint="BF"/>
    </w:rPr>
  </w:style>
  <w:style w:type="paragraph" w:styleId="ListParagraph">
    <w:name w:val="List Paragraph"/>
    <w:basedOn w:val="Normal"/>
    <w:uiPriority w:val="34"/>
    <w:qFormat/>
    <w:rsid w:val="002D5202"/>
    <w:pPr>
      <w:ind w:left="720"/>
      <w:contextualSpacing/>
    </w:pPr>
  </w:style>
  <w:style w:type="character" w:styleId="IntenseEmphasis">
    <w:name w:val="Intense Emphasis"/>
    <w:basedOn w:val="DefaultParagraphFont"/>
    <w:uiPriority w:val="21"/>
    <w:qFormat/>
    <w:rsid w:val="002D5202"/>
    <w:rPr>
      <w:i/>
      <w:iCs/>
      <w:color w:val="0F4761" w:themeColor="accent1" w:themeShade="BF"/>
    </w:rPr>
  </w:style>
  <w:style w:type="paragraph" w:styleId="IntenseQuote">
    <w:name w:val="Intense Quote"/>
    <w:basedOn w:val="Normal"/>
    <w:next w:val="Normal"/>
    <w:link w:val="IntenseQuoteChar"/>
    <w:uiPriority w:val="30"/>
    <w:qFormat/>
    <w:rsid w:val="002D5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202"/>
    <w:rPr>
      <w:i/>
      <w:iCs/>
      <w:color w:val="0F4761" w:themeColor="accent1" w:themeShade="BF"/>
    </w:rPr>
  </w:style>
  <w:style w:type="character" w:styleId="IntenseReference">
    <w:name w:val="Intense Reference"/>
    <w:basedOn w:val="DefaultParagraphFont"/>
    <w:uiPriority w:val="32"/>
    <w:qFormat/>
    <w:rsid w:val="002D5202"/>
    <w:rPr>
      <w:b/>
      <w:bCs/>
      <w:smallCaps/>
      <w:color w:val="0F4761" w:themeColor="accent1" w:themeShade="BF"/>
      <w:spacing w:val="5"/>
    </w:rPr>
  </w:style>
  <w:style w:type="paragraph" w:styleId="Header">
    <w:name w:val="header"/>
    <w:basedOn w:val="Normal"/>
    <w:link w:val="HeaderChar"/>
    <w:uiPriority w:val="99"/>
    <w:unhideWhenUsed/>
    <w:rsid w:val="002D5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202"/>
    <w:rPr>
      <w:kern w:val="0"/>
      <w14:ligatures w14:val="none"/>
    </w:rPr>
  </w:style>
  <w:style w:type="table" w:styleId="TableGrid">
    <w:name w:val="Table Grid"/>
    <w:basedOn w:val="TableNormal"/>
    <w:uiPriority w:val="39"/>
    <w:rsid w:val="002D52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5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202"/>
    <w:rPr>
      <w:kern w:val="0"/>
      <w:sz w:val="20"/>
      <w:szCs w:val="20"/>
      <w14:ligatures w14:val="none"/>
    </w:rPr>
  </w:style>
  <w:style w:type="character" w:styleId="FootnoteReference">
    <w:name w:val="footnote reference"/>
    <w:basedOn w:val="DefaultParagraphFont"/>
    <w:uiPriority w:val="99"/>
    <w:semiHidden/>
    <w:unhideWhenUsed/>
    <w:rsid w:val="002D5202"/>
    <w:rPr>
      <w:vertAlign w:val="superscript"/>
    </w:rPr>
  </w:style>
  <w:style w:type="paragraph" w:styleId="Footer">
    <w:name w:val="footer"/>
    <w:basedOn w:val="Normal"/>
    <w:link w:val="FooterChar"/>
    <w:uiPriority w:val="99"/>
    <w:unhideWhenUsed/>
    <w:rsid w:val="002D5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202"/>
    <w:rPr>
      <w:kern w:val="0"/>
      <w14:ligatures w14:val="none"/>
    </w:rPr>
  </w:style>
  <w:style w:type="paragraph" w:customStyle="1" w:styleId="paragraph">
    <w:name w:val="paragraph"/>
    <w:basedOn w:val="Normal"/>
    <w:rsid w:val="005F0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085F"/>
  </w:style>
  <w:style w:type="character" w:customStyle="1" w:styleId="eop">
    <w:name w:val="eop"/>
    <w:basedOn w:val="DefaultParagraphFont"/>
    <w:rsid w:val="005F085F"/>
  </w:style>
  <w:style w:type="character" w:styleId="CommentReference">
    <w:name w:val="annotation reference"/>
    <w:basedOn w:val="DefaultParagraphFont"/>
    <w:uiPriority w:val="99"/>
    <w:semiHidden/>
    <w:unhideWhenUsed/>
    <w:rsid w:val="005F085F"/>
    <w:rPr>
      <w:sz w:val="16"/>
      <w:szCs w:val="16"/>
    </w:rPr>
  </w:style>
  <w:style w:type="paragraph" w:styleId="CommentText">
    <w:name w:val="annotation text"/>
    <w:basedOn w:val="Normal"/>
    <w:link w:val="CommentTextChar"/>
    <w:uiPriority w:val="99"/>
    <w:unhideWhenUsed/>
    <w:rsid w:val="005F085F"/>
    <w:pPr>
      <w:spacing w:line="240" w:lineRule="auto"/>
    </w:pPr>
    <w:rPr>
      <w:sz w:val="20"/>
      <w:szCs w:val="20"/>
    </w:rPr>
  </w:style>
  <w:style w:type="character" w:customStyle="1" w:styleId="CommentTextChar">
    <w:name w:val="Comment Text Char"/>
    <w:basedOn w:val="DefaultParagraphFont"/>
    <w:link w:val="CommentText"/>
    <w:uiPriority w:val="99"/>
    <w:rsid w:val="005F085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F085F"/>
    <w:rPr>
      <w:b/>
      <w:bCs/>
    </w:rPr>
  </w:style>
  <w:style w:type="character" w:customStyle="1" w:styleId="CommentSubjectChar">
    <w:name w:val="Comment Subject Char"/>
    <w:basedOn w:val="CommentTextChar"/>
    <w:link w:val="CommentSubject"/>
    <w:uiPriority w:val="99"/>
    <w:semiHidden/>
    <w:rsid w:val="005F085F"/>
    <w:rPr>
      <w:b/>
      <w:bCs/>
      <w:kern w:val="0"/>
      <w:sz w:val="20"/>
      <w:szCs w:val="20"/>
      <w14:ligatures w14:val="none"/>
    </w:rPr>
  </w:style>
  <w:style w:type="character" w:styleId="Hyperlink">
    <w:name w:val="Hyperlink"/>
    <w:basedOn w:val="DefaultParagraphFont"/>
    <w:uiPriority w:val="99"/>
    <w:unhideWhenUsed/>
    <w:rsid w:val="00FE269B"/>
    <w:rPr>
      <w:color w:val="467886" w:themeColor="hyperlink"/>
      <w:u w:val="single"/>
    </w:rPr>
  </w:style>
  <w:style w:type="character" w:styleId="UnresolvedMention">
    <w:name w:val="Unresolved Mention"/>
    <w:basedOn w:val="DefaultParagraphFont"/>
    <w:uiPriority w:val="99"/>
    <w:semiHidden/>
    <w:unhideWhenUsed/>
    <w:rsid w:val="00FE269B"/>
    <w:rPr>
      <w:color w:val="605E5C"/>
      <w:shd w:val="clear" w:color="auto" w:fill="E1DFDD"/>
    </w:rPr>
  </w:style>
  <w:style w:type="character" w:customStyle="1" w:styleId="cf01">
    <w:name w:val="cf01"/>
    <w:basedOn w:val="DefaultParagraphFont"/>
    <w:rsid w:val="005709F6"/>
    <w:rPr>
      <w:rFonts w:ascii="Segoe UI" w:hAnsi="Segoe UI" w:cs="Segoe UI" w:hint="default"/>
      <w:sz w:val="18"/>
      <w:szCs w:val="18"/>
    </w:rPr>
  </w:style>
  <w:style w:type="character" w:customStyle="1" w:styleId="cf11">
    <w:name w:val="cf11"/>
    <w:basedOn w:val="DefaultParagraphFont"/>
    <w:rsid w:val="005709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0E4E8-5DB2-4497-AD32-015E2559F357}">
  <ds:schemaRefs>
    <ds:schemaRef ds:uri="http://schemas.microsoft.com/sharepoint/v3/contenttype/forms"/>
  </ds:schemaRefs>
</ds:datastoreItem>
</file>

<file path=customXml/itemProps2.xml><?xml version="1.0" encoding="utf-8"?>
<ds:datastoreItem xmlns:ds="http://schemas.openxmlformats.org/officeDocument/2006/customXml" ds:itemID="{4E97DEC8-58DA-4351-AA55-68E0A6DBA098}">
  <ds:schemaRefs>
    <ds:schemaRef ds:uri="http://schemas.openxmlformats.org/officeDocument/2006/bibliography"/>
  </ds:schemaRefs>
</ds:datastoreItem>
</file>

<file path=customXml/itemProps3.xml><?xml version="1.0" encoding="utf-8"?>
<ds:datastoreItem xmlns:ds="http://schemas.openxmlformats.org/officeDocument/2006/customXml" ds:itemID="{0E8E235A-5322-42C4-86E0-35DC510C7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A6554-DDFA-4083-AFAB-121803EF6D5F}">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Beth Verrilli</cp:lastModifiedBy>
  <cp:revision>126</cp:revision>
  <dcterms:created xsi:type="dcterms:W3CDTF">2024-04-15T19:38:00Z</dcterms:created>
  <dcterms:modified xsi:type="dcterms:W3CDTF">2024-05-22T20:52:00Z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