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2594" w14:textId="023179C8" w:rsidR="00656AB6" w:rsidRPr="00656AB6" w:rsidRDefault="00656AB6" w:rsidP="00656AB6">
      <w:pPr>
        <w:spacing w:after="200" w:line="276" w:lineRule="auto"/>
        <w:rPr>
          <w:szCs w:val="24"/>
        </w:rPr>
      </w:pPr>
      <w:r w:rsidRPr="00656AB6">
        <w:rPr>
          <w:b/>
          <w:szCs w:val="24"/>
        </w:rPr>
        <w:t>Name</w:t>
      </w:r>
      <w:r w:rsidRPr="00656AB6">
        <w:rPr>
          <w:szCs w:val="24"/>
        </w:rPr>
        <w:t>: __________________________</w:t>
      </w:r>
      <w:r w:rsidRPr="00656AB6">
        <w:rPr>
          <w:szCs w:val="24"/>
        </w:rPr>
        <w:tab/>
      </w:r>
      <w:r w:rsidRPr="00656AB6">
        <w:rPr>
          <w:szCs w:val="24"/>
        </w:rPr>
        <w:tab/>
      </w:r>
      <w:r w:rsidRPr="00656AB6">
        <w:rPr>
          <w:szCs w:val="24"/>
        </w:rPr>
        <w:tab/>
      </w:r>
      <w:r w:rsidRPr="00656AB6">
        <w:rPr>
          <w:szCs w:val="24"/>
        </w:rPr>
        <w:tab/>
      </w:r>
      <w:r w:rsidRPr="00656AB6">
        <w:rPr>
          <w:szCs w:val="24"/>
        </w:rPr>
        <w:tab/>
      </w:r>
      <w:r w:rsidR="00680FF6">
        <w:rPr>
          <w:szCs w:val="24"/>
        </w:rPr>
        <w:tab/>
      </w:r>
      <w:r w:rsidR="00680FF6">
        <w:rPr>
          <w:szCs w:val="24"/>
        </w:rPr>
        <w:tab/>
      </w:r>
      <w:r w:rsidR="00680FF6">
        <w:rPr>
          <w:szCs w:val="24"/>
        </w:rPr>
        <w:tab/>
      </w:r>
      <w:r w:rsidR="00680FF6">
        <w:rPr>
          <w:szCs w:val="24"/>
        </w:rPr>
        <w:tab/>
      </w:r>
      <w:r w:rsidR="00680FF6">
        <w:rPr>
          <w:szCs w:val="24"/>
        </w:rPr>
        <w:tab/>
      </w:r>
      <w:r w:rsidR="00680FF6">
        <w:rPr>
          <w:szCs w:val="24"/>
        </w:rPr>
        <w:tab/>
      </w:r>
      <w:r w:rsidRPr="00656AB6">
        <w:rPr>
          <w:b/>
          <w:szCs w:val="24"/>
        </w:rPr>
        <w:t>Date: __________________</w:t>
      </w:r>
      <w:r w:rsidRPr="00656AB6">
        <w:rPr>
          <w:szCs w:val="24"/>
        </w:rPr>
        <w:tab/>
      </w:r>
    </w:p>
    <w:p w14:paraId="4824528A" w14:textId="77777777" w:rsidR="00656AB6" w:rsidRPr="00656AB6" w:rsidRDefault="00656AB6" w:rsidP="00656AB6">
      <w:pPr>
        <w:spacing w:after="200" w:line="276" w:lineRule="auto"/>
        <w:rPr>
          <w:szCs w:val="24"/>
        </w:rPr>
      </w:pPr>
      <w:r w:rsidRPr="00656AB6">
        <w:rPr>
          <w:b/>
          <w:szCs w:val="24"/>
        </w:rPr>
        <w:t>Homeroom</w:t>
      </w:r>
      <w:r w:rsidRPr="00656AB6">
        <w:rPr>
          <w:szCs w:val="24"/>
        </w:rPr>
        <w:t>: _____________________</w:t>
      </w:r>
      <w:r w:rsidRPr="00656AB6">
        <w:rPr>
          <w:szCs w:val="24"/>
        </w:rPr>
        <w:tab/>
      </w:r>
      <w:r w:rsidRPr="00656AB6">
        <w:rPr>
          <w:szCs w:val="24"/>
        </w:rPr>
        <w:tab/>
      </w:r>
      <w:r w:rsidRPr="00656AB6">
        <w:rPr>
          <w:szCs w:val="24"/>
        </w:rPr>
        <w:tab/>
      </w:r>
      <w:r w:rsidRPr="00656AB6">
        <w:rPr>
          <w:szCs w:val="24"/>
        </w:rPr>
        <w:tab/>
      </w:r>
      <w:r w:rsidRPr="00656AB6">
        <w:rPr>
          <w:szCs w:val="24"/>
        </w:rPr>
        <w:tab/>
      </w:r>
    </w:p>
    <w:p w14:paraId="347F65AE" w14:textId="09BAE0C4" w:rsidR="00656AB6" w:rsidRPr="00656AB6" w:rsidRDefault="00E56CB1" w:rsidP="00656AB6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i/>
          <w:iCs/>
          <w:color w:val="000000" w:themeColor="text1"/>
          <w:sz w:val="28"/>
          <w:szCs w:val="28"/>
        </w:rPr>
        <w:t>Peer Pressure Vocabulary</w:t>
      </w:r>
    </w:p>
    <w:p w14:paraId="5EA24ED3" w14:textId="46874AF7" w:rsidR="00536B98" w:rsidRPr="00B920CB" w:rsidRDefault="00656AB6" w:rsidP="00B920CB">
      <w:pPr>
        <w:spacing w:before="100" w:beforeAutospacing="1" w:after="200" w:line="276" w:lineRule="auto"/>
        <w:outlineLvl w:val="0"/>
        <w:rPr>
          <w:rFonts w:cs="Times New Roman"/>
          <w:color w:val="000000" w:themeColor="text1"/>
          <w:szCs w:val="24"/>
        </w:rPr>
      </w:pPr>
      <w:r w:rsidRPr="00656AB6">
        <w:rPr>
          <w:rFonts w:cs="Times New Roman"/>
          <w:b/>
          <w:color w:val="000000" w:themeColor="text1"/>
          <w:szCs w:val="24"/>
        </w:rPr>
        <w:t xml:space="preserve">Directions: </w:t>
      </w:r>
      <w:r w:rsidRPr="00656AB6">
        <w:rPr>
          <w:rFonts w:cs="Times New Roman"/>
          <w:color w:val="000000" w:themeColor="text1"/>
          <w:szCs w:val="24"/>
        </w:rPr>
        <w:t xml:space="preserve">Read the following </w:t>
      </w:r>
      <w:r w:rsidR="003C4822">
        <w:rPr>
          <w:rFonts w:cs="Times New Roman"/>
          <w:color w:val="000000" w:themeColor="text1"/>
          <w:szCs w:val="24"/>
        </w:rPr>
        <w:t>definitions</w:t>
      </w:r>
      <w:r w:rsidRPr="00656AB6">
        <w:rPr>
          <w:rFonts w:cs="Times New Roman"/>
          <w:color w:val="000000" w:themeColor="text1"/>
          <w:szCs w:val="24"/>
        </w:rPr>
        <w:t xml:space="preserve"> </w:t>
      </w:r>
      <w:r w:rsidR="00782221">
        <w:rPr>
          <w:rFonts w:cs="Times New Roman"/>
          <w:color w:val="000000" w:themeColor="text1"/>
          <w:szCs w:val="24"/>
        </w:rPr>
        <w:t>and write a sentence using each vocabulary word.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90"/>
        <w:gridCol w:w="1917"/>
        <w:gridCol w:w="9266"/>
        <w:gridCol w:w="1897"/>
      </w:tblGrid>
      <w:tr w:rsidR="00FF0B72" w:rsidRPr="00D9562E" w14:paraId="40C9FD56" w14:textId="77777777" w:rsidTr="005522C1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24A3F3BA" w14:textId="25117F92" w:rsidR="00FF0B72" w:rsidRPr="00820B1E" w:rsidRDefault="00FF0B72" w:rsidP="00FF0B72">
            <w:pPr>
              <w:jc w:val="center"/>
              <w:rPr>
                <w:b/>
                <w:szCs w:val="24"/>
              </w:rPr>
            </w:pPr>
            <w:r w:rsidRPr="00820B1E">
              <w:rPr>
                <w:b/>
                <w:szCs w:val="24"/>
              </w:rPr>
              <w:t xml:space="preserve">Vocabulary: </w:t>
            </w:r>
            <w:r w:rsidR="00F77247">
              <w:rPr>
                <w:b/>
                <w:szCs w:val="24"/>
              </w:rPr>
              <w:t>p</w:t>
            </w:r>
            <w:r w:rsidRPr="00820B1E">
              <w:rPr>
                <w:b/>
                <w:szCs w:val="24"/>
              </w:rPr>
              <w:t xml:space="preserve">eer pressure, </w:t>
            </w:r>
            <w:r w:rsidR="00F77247">
              <w:rPr>
                <w:b/>
                <w:szCs w:val="24"/>
              </w:rPr>
              <w:t>s</w:t>
            </w:r>
            <w:r w:rsidRPr="00820B1E">
              <w:rPr>
                <w:b/>
                <w:szCs w:val="24"/>
              </w:rPr>
              <w:t xml:space="preserve">poken </w:t>
            </w:r>
            <w:r w:rsidR="00F77247">
              <w:rPr>
                <w:b/>
                <w:szCs w:val="24"/>
              </w:rPr>
              <w:t>p</w:t>
            </w:r>
            <w:r w:rsidRPr="00820B1E">
              <w:rPr>
                <w:b/>
                <w:szCs w:val="24"/>
              </w:rPr>
              <w:t xml:space="preserve">ressure, </w:t>
            </w:r>
            <w:r w:rsidR="00F77247">
              <w:rPr>
                <w:b/>
                <w:szCs w:val="24"/>
              </w:rPr>
              <w:t>u</w:t>
            </w:r>
            <w:r w:rsidRPr="00820B1E">
              <w:rPr>
                <w:b/>
                <w:szCs w:val="24"/>
              </w:rPr>
              <w:t>nspoken pressure</w:t>
            </w:r>
          </w:p>
        </w:tc>
      </w:tr>
      <w:tr w:rsidR="003C4822" w:rsidRPr="00D9562E" w14:paraId="72461DA6" w14:textId="77777777" w:rsidTr="005522C1">
        <w:tc>
          <w:tcPr>
            <w:tcW w:w="449" w:type="pct"/>
            <w:shd w:val="clear" w:color="auto" w:fill="D9D9D9" w:themeFill="background1" w:themeFillShade="D9"/>
            <w:vAlign w:val="center"/>
          </w:tcPr>
          <w:p w14:paraId="6DE0D522" w14:textId="3A835B0A" w:rsidR="003C4822" w:rsidRPr="00FF0B72" w:rsidRDefault="003C4822" w:rsidP="00F27228">
            <w:pPr>
              <w:jc w:val="center"/>
              <w:rPr>
                <w:b/>
                <w:szCs w:val="24"/>
              </w:rPr>
            </w:pPr>
            <w:r w:rsidRPr="00FF0B72">
              <w:rPr>
                <w:b/>
                <w:szCs w:val="24"/>
              </w:rPr>
              <w:t>Phrase</w:t>
            </w:r>
          </w:p>
        </w:tc>
        <w:tc>
          <w:tcPr>
            <w:tcW w:w="667" w:type="pct"/>
            <w:shd w:val="clear" w:color="auto" w:fill="D9D9D9" w:themeFill="background1" w:themeFillShade="D9"/>
            <w:vAlign w:val="center"/>
          </w:tcPr>
          <w:p w14:paraId="655D6279" w14:textId="77777777" w:rsidR="003C4822" w:rsidRPr="00FF0B72" w:rsidRDefault="003C4822" w:rsidP="00F27228">
            <w:pPr>
              <w:jc w:val="center"/>
              <w:rPr>
                <w:b/>
                <w:szCs w:val="24"/>
              </w:rPr>
            </w:pPr>
            <w:r w:rsidRPr="00FF0B72">
              <w:rPr>
                <w:b/>
                <w:szCs w:val="24"/>
              </w:rPr>
              <w:t>Definition</w:t>
            </w:r>
          </w:p>
        </w:tc>
        <w:tc>
          <w:tcPr>
            <w:tcW w:w="3224" w:type="pct"/>
            <w:shd w:val="clear" w:color="auto" w:fill="D9D9D9" w:themeFill="background1" w:themeFillShade="D9"/>
            <w:vAlign w:val="center"/>
          </w:tcPr>
          <w:p w14:paraId="267776D0" w14:textId="77777777" w:rsidR="003C4822" w:rsidRPr="00FF0B72" w:rsidRDefault="003C4822" w:rsidP="00F27228">
            <w:pPr>
              <w:jc w:val="center"/>
              <w:rPr>
                <w:b/>
                <w:szCs w:val="24"/>
              </w:rPr>
            </w:pPr>
            <w:r w:rsidRPr="00FF0B72">
              <w:rPr>
                <w:b/>
                <w:szCs w:val="24"/>
              </w:rPr>
              <w:t>Situations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5015E02E" w14:textId="70DFD06C" w:rsidR="003C4822" w:rsidRPr="00FF0B72" w:rsidRDefault="003C4822" w:rsidP="00F27228">
            <w:pPr>
              <w:jc w:val="center"/>
              <w:rPr>
                <w:b/>
                <w:szCs w:val="24"/>
              </w:rPr>
            </w:pPr>
            <w:r w:rsidRPr="00FF0B72">
              <w:rPr>
                <w:b/>
                <w:szCs w:val="24"/>
              </w:rPr>
              <w:t>Image</w:t>
            </w:r>
            <w:r w:rsidR="00B920CB">
              <w:rPr>
                <w:rStyle w:val="FootnoteReference"/>
                <w:b/>
                <w:szCs w:val="24"/>
              </w:rPr>
              <w:footnoteReference w:id="1"/>
            </w:r>
          </w:p>
        </w:tc>
      </w:tr>
      <w:tr w:rsidR="003C4822" w:rsidRPr="001402B5" w14:paraId="5A8EED78" w14:textId="77777777" w:rsidTr="005522C1">
        <w:trPr>
          <w:trHeight w:val="1872"/>
        </w:trPr>
        <w:tc>
          <w:tcPr>
            <w:tcW w:w="449" w:type="pct"/>
            <w:vAlign w:val="center"/>
          </w:tcPr>
          <w:p w14:paraId="06EC5A73" w14:textId="4F24F536" w:rsidR="003C4822" w:rsidRPr="00FF0B72" w:rsidRDefault="005522C1" w:rsidP="00F272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3C4822" w:rsidRPr="00FF0B72">
              <w:rPr>
                <w:b/>
                <w:szCs w:val="24"/>
              </w:rPr>
              <w:t xml:space="preserve">eer </w:t>
            </w:r>
            <w:r>
              <w:rPr>
                <w:b/>
                <w:szCs w:val="24"/>
              </w:rPr>
              <w:t>p</w:t>
            </w:r>
            <w:r w:rsidR="003C4822" w:rsidRPr="00FF0B72">
              <w:rPr>
                <w:b/>
                <w:szCs w:val="24"/>
              </w:rPr>
              <w:t>ressure</w:t>
            </w:r>
          </w:p>
          <w:p w14:paraId="3456AC0B" w14:textId="77777777" w:rsidR="003C4822" w:rsidRPr="00FF0B72" w:rsidRDefault="003C4822" w:rsidP="00F27228">
            <w:pPr>
              <w:jc w:val="center"/>
              <w:rPr>
                <w:b/>
                <w:szCs w:val="24"/>
              </w:rPr>
            </w:pPr>
          </w:p>
          <w:p w14:paraId="7C12F9A9" w14:textId="3BFFA83D" w:rsidR="003C4822" w:rsidRPr="00FF0B72" w:rsidRDefault="003C4822" w:rsidP="00F27228">
            <w:pPr>
              <w:jc w:val="center"/>
              <w:rPr>
                <w:i/>
                <w:szCs w:val="24"/>
              </w:rPr>
            </w:pPr>
            <w:r w:rsidRPr="00FF0B72">
              <w:rPr>
                <w:i/>
                <w:szCs w:val="24"/>
              </w:rPr>
              <w:t>noun</w:t>
            </w:r>
          </w:p>
        </w:tc>
        <w:tc>
          <w:tcPr>
            <w:tcW w:w="667" w:type="pct"/>
            <w:vAlign w:val="center"/>
          </w:tcPr>
          <w:p w14:paraId="7F00B629" w14:textId="5ECF3170" w:rsidR="003C4822" w:rsidRPr="00FF0B72" w:rsidRDefault="003C4822" w:rsidP="005522C1">
            <w:pPr>
              <w:spacing w:line="276" w:lineRule="auto"/>
              <w:rPr>
                <w:szCs w:val="24"/>
              </w:rPr>
            </w:pPr>
            <w:r w:rsidRPr="00FF0B72">
              <w:rPr>
                <w:szCs w:val="24"/>
              </w:rPr>
              <w:t xml:space="preserve">a situation involving </w:t>
            </w:r>
            <w:r w:rsidR="005522C1">
              <w:rPr>
                <w:szCs w:val="24"/>
              </w:rPr>
              <w:t>a peer</w:t>
            </w:r>
            <w:r w:rsidR="00F77247">
              <w:rPr>
                <w:rStyle w:val="FootnoteReference"/>
                <w:szCs w:val="24"/>
              </w:rPr>
              <w:footnoteReference w:id="2"/>
            </w:r>
            <w:r w:rsidRPr="00FF0B72">
              <w:rPr>
                <w:szCs w:val="24"/>
              </w:rPr>
              <w:t xml:space="preserve"> </w:t>
            </w:r>
            <w:r w:rsidR="00FF0B72" w:rsidRPr="00FF0B72">
              <w:rPr>
                <w:szCs w:val="24"/>
              </w:rPr>
              <w:t xml:space="preserve">asking or pushing </w:t>
            </w:r>
            <w:r w:rsidR="005522C1">
              <w:rPr>
                <w:szCs w:val="24"/>
              </w:rPr>
              <w:t>someone</w:t>
            </w:r>
            <w:r w:rsidR="00FF0B72" w:rsidRPr="00FF0B72">
              <w:rPr>
                <w:szCs w:val="24"/>
              </w:rPr>
              <w:t xml:space="preserve"> to do something</w:t>
            </w:r>
            <w:r w:rsidR="00820B1E">
              <w:rPr>
                <w:szCs w:val="24"/>
              </w:rPr>
              <w:t xml:space="preserve"> </w:t>
            </w:r>
          </w:p>
        </w:tc>
        <w:tc>
          <w:tcPr>
            <w:tcW w:w="3224" w:type="pct"/>
          </w:tcPr>
          <w:p w14:paraId="72D870AC" w14:textId="735E2F37" w:rsidR="003C4822" w:rsidRPr="00FF0B72" w:rsidRDefault="003C4822" w:rsidP="003C482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FF0B72">
              <w:rPr>
                <w:szCs w:val="24"/>
              </w:rPr>
              <w:t xml:space="preserve">The </w:t>
            </w:r>
            <w:r w:rsidR="00C50B05">
              <w:rPr>
                <w:szCs w:val="24"/>
              </w:rPr>
              <w:t xml:space="preserve">student gave in to </w:t>
            </w:r>
            <w:r w:rsidR="00C50B05">
              <w:rPr>
                <w:b/>
                <w:szCs w:val="24"/>
              </w:rPr>
              <w:t>peer pressure</w:t>
            </w:r>
            <w:r w:rsidR="00C50B05">
              <w:rPr>
                <w:szCs w:val="24"/>
              </w:rPr>
              <w:t xml:space="preserve"> and skipped class</w:t>
            </w:r>
            <w:r w:rsidRPr="00FF0B72">
              <w:rPr>
                <w:szCs w:val="24"/>
              </w:rPr>
              <w:t>.</w:t>
            </w:r>
          </w:p>
          <w:p w14:paraId="7467733D" w14:textId="77777777" w:rsidR="003C4822" w:rsidRPr="00FF0B72" w:rsidRDefault="003C4822" w:rsidP="00F27228">
            <w:pPr>
              <w:pStyle w:val="ListParagraph"/>
              <w:ind w:left="360"/>
              <w:rPr>
                <w:szCs w:val="24"/>
              </w:rPr>
            </w:pPr>
          </w:p>
          <w:p w14:paraId="3FBCD5A2" w14:textId="27C7C644" w:rsidR="003C4822" w:rsidRPr="00FF0B72" w:rsidRDefault="003C4822" w:rsidP="00EC011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 w:rsidRPr="00FF0B72">
              <w:rPr>
                <w:szCs w:val="24"/>
              </w:rPr>
              <w:t>____________________________________________</w:t>
            </w:r>
            <w:r w:rsidR="00EC0111">
              <w:rPr>
                <w:szCs w:val="24"/>
              </w:rPr>
              <w:t>_________________________</w:t>
            </w:r>
            <w:r w:rsidRPr="00FF0B72">
              <w:rPr>
                <w:szCs w:val="24"/>
              </w:rPr>
              <w:br/>
              <w:t>____________________________________________</w:t>
            </w:r>
            <w:r w:rsidR="00EC0111">
              <w:rPr>
                <w:szCs w:val="24"/>
              </w:rPr>
              <w:t>_________________________</w:t>
            </w:r>
          </w:p>
        </w:tc>
        <w:tc>
          <w:tcPr>
            <w:tcW w:w="660" w:type="pct"/>
            <w:vAlign w:val="center"/>
          </w:tcPr>
          <w:p w14:paraId="4A5C8609" w14:textId="5792C050" w:rsidR="003C4822" w:rsidRPr="00FF0B72" w:rsidRDefault="00C50B05" w:rsidP="00F27228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460C81" wp14:editId="51CC40BB">
                  <wp:extent cx="1062949" cy="595559"/>
                  <wp:effectExtent l="0" t="0" r="4445" b="0"/>
                  <wp:docPr id="5" name="Picture 5" descr="Image result for peer pressur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er pressur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152" cy="615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822" w:rsidRPr="001402B5" w14:paraId="7BCCC2CF" w14:textId="77777777" w:rsidTr="005522C1">
        <w:trPr>
          <w:trHeight w:val="1872"/>
        </w:trPr>
        <w:tc>
          <w:tcPr>
            <w:tcW w:w="449" w:type="pct"/>
            <w:vAlign w:val="center"/>
          </w:tcPr>
          <w:p w14:paraId="38390B81" w14:textId="28066D9F" w:rsidR="003C4822" w:rsidRPr="00FF0B72" w:rsidRDefault="005522C1" w:rsidP="00F272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3C4822" w:rsidRPr="00FF0B72">
              <w:rPr>
                <w:b/>
                <w:szCs w:val="24"/>
              </w:rPr>
              <w:t xml:space="preserve">poken </w:t>
            </w:r>
            <w:r>
              <w:rPr>
                <w:b/>
                <w:szCs w:val="24"/>
              </w:rPr>
              <w:t>p</w:t>
            </w:r>
            <w:r w:rsidR="003C4822" w:rsidRPr="00FF0B72">
              <w:rPr>
                <w:b/>
                <w:szCs w:val="24"/>
              </w:rPr>
              <w:t>ressure</w:t>
            </w:r>
          </w:p>
          <w:p w14:paraId="7F7B37D0" w14:textId="77777777" w:rsidR="003C4822" w:rsidRPr="00FF0B72" w:rsidRDefault="003C4822" w:rsidP="00F27228">
            <w:pPr>
              <w:jc w:val="center"/>
              <w:rPr>
                <w:i/>
                <w:szCs w:val="24"/>
              </w:rPr>
            </w:pPr>
          </w:p>
          <w:p w14:paraId="3519329B" w14:textId="782C132D" w:rsidR="003C4822" w:rsidRPr="00FF0B72" w:rsidRDefault="00FF0B72" w:rsidP="00F27228">
            <w:pPr>
              <w:jc w:val="center"/>
              <w:rPr>
                <w:b/>
                <w:szCs w:val="24"/>
              </w:rPr>
            </w:pPr>
            <w:r w:rsidRPr="00FF0B72">
              <w:rPr>
                <w:i/>
                <w:szCs w:val="24"/>
              </w:rPr>
              <w:t>verb</w:t>
            </w:r>
          </w:p>
        </w:tc>
        <w:tc>
          <w:tcPr>
            <w:tcW w:w="667" w:type="pct"/>
            <w:vAlign w:val="center"/>
          </w:tcPr>
          <w:p w14:paraId="22B72A85" w14:textId="1BB20DF2" w:rsidR="003C4822" w:rsidRPr="00FF0B72" w:rsidRDefault="0035192B" w:rsidP="005522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 situation involving </w:t>
            </w:r>
            <w:r w:rsidR="00FF0B72" w:rsidRPr="00FF0B72">
              <w:rPr>
                <w:szCs w:val="24"/>
              </w:rPr>
              <w:t>words to ask or push someone to do something</w:t>
            </w:r>
          </w:p>
        </w:tc>
        <w:tc>
          <w:tcPr>
            <w:tcW w:w="3224" w:type="pct"/>
          </w:tcPr>
          <w:p w14:paraId="0CB8517E" w14:textId="54DA10D5" w:rsidR="003C4822" w:rsidRPr="00FF0B72" w:rsidRDefault="00A43287" w:rsidP="003C4822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>
              <w:rPr>
                <w:szCs w:val="24"/>
              </w:rPr>
              <w:t xml:space="preserve">The captain of the basketball team used </w:t>
            </w:r>
            <w:r>
              <w:rPr>
                <w:b/>
                <w:szCs w:val="24"/>
              </w:rPr>
              <w:t xml:space="preserve">spoken pressure </w:t>
            </w:r>
            <w:r>
              <w:rPr>
                <w:szCs w:val="24"/>
              </w:rPr>
              <w:t>when they called a teammate a “loser” if they didn’t attend a party.</w:t>
            </w:r>
          </w:p>
          <w:p w14:paraId="161B06AC" w14:textId="77777777" w:rsidR="003C4822" w:rsidRPr="00FF0B72" w:rsidRDefault="003C4822" w:rsidP="00F27228">
            <w:pPr>
              <w:pStyle w:val="ListParagraph"/>
              <w:ind w:left="360"/>
              <w:rPr>
                <w:szCs w:val="24"/>
              </w:rPr>
            </w:pPr>
          </w:p>
          <w:p w14:paraId="25DBBB4B" w14:textId="43D1E07D" w:rsidR="003C4822" w:rsidRPr="00FF0B72" w:rsidRDefault="00EC0111" w:rsidP="00EC011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Cs w:val="24"/>
              </w:rPr>
            </w:pPr>
            <w:r w:rsidRPr="00FF0B72">
              <w:rPr>
                <w:szCs w:val="24"/>
              </w:rPr>
              <w:t>____________________________________________</w:t>
            </w:r>
            <w:r>
              <w:rPr>
                <w:szCs w:val="24"/>
              </w:rPr>
              <w:t>_________________________</w:t>
            </w:r>
            <w:r w:rsidRPr="00FF0B72">
              <w:rPr>
                <w:szCs w:val="24"/>
              </w:rPr>
              <w:br/>
              <w:t>____________________________________________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660" w:type="pct"/>
            <w:vAlign w:val="center"/>
          </w:tcPr>
          <w:p w14:paraId="79ACF8AB" w14:textId="05BA9452" w:rsidR="003C4822" w:rsidRPr="00FF0B72" w:rsidRDefault="00B920CB" w:rsidP="00F27228">
            <w:pPr>
              <w:pStyle w:val="ListParagraph"/>
              <w:ind w:left="0"/>
              <w:jc w:val="center"/>
              <w:rPr>
                <w:color w:val="808080" w:themeColor="background1" w:themeShade="8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7A46E8" wp14:editId="1C66CED5">
                  <wp:extent cx="1017270" cy="1069784"/>
                  <wp:effectExtent l="0" t="0" r="0" b="0"/>
                  <wp:docPr id="9" name="Picture 9" descr="Crowd Talking - Talking .png (5000x5000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" descr="Crowd Talking - Talking .png (5000x5000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309" cy="1070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822" w:rsidRPr="001402B5" w14:paraId="5C9126E2" w14:textId="77777777" w:rsidTr="005522C1">
        <w:trPr>
          <w:trHeight w:val="1872"/>
        </w:trPr>
        <w:tc>
          <w:tcPr>
            <w:tcW w:w="449" w:type="pct"/>
            <w:vAlign w:val="center"/>
          </w:tcPr>
          <w:p w14:paraId="795A87CA" w14:textId="15480401" w:rsidR="003C4822" w:rsidRPr="00FF0B72" w:rsidRDefault="005522C1" w:rsidP="00F2722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</w:t>
            </w:r>
            <w:r w:rsidR="003C4822" w:rsidRPr="00FF0B72">
              <w:rPr>
                <w:b/>
                <w:szCs w:val="24"/>
              </w:rPr>
              <w:t xml:space="preserve">nspoken </w:t>
            </w:r>
            <w:r>
              <w:rPr>
                <w:b/>
                <w:szCs w:val="24"/>
              </w:rPr>
              <w:t>p</w:t>
            </w:r>
            <w:r w:rsidR="003C4822" w:rsidRPr="00FF0B72">
              <w:rPr>
                <w:b/>
                <w:szCs w:val="24"/>
              </w:rPr>
              <w:t>ressure</w:t>
            </w:r>
          </w:p>
          <w:p w14:paraId="211855AF" w14:textId="77777777" w:rsidR="003C4822" w:rsidRPr="00FF0B72" w:rsidRDefault="003C4822" w:rsidP="00F27228">
            <w:pPr>
              <w:jc w:val="center"/>
              <w:rPr>
                <w:b/>
                <w:szCs w:val="24"/>
              </w:rPr>
            </w:pPr>
          </w:p>
          <w:p w14:paraId="3D9BD372" w14:textId="77777777" w:rsidR="003C4822" w:rsidRPr="00FF0B72" w:rsidRDefault="003C4822" w:rsidP="00F27228">
            <w:pPr>
              <w:jc w:val="center"/>
              <w:rPr>
                <w:i/>
                <w:szCs w:val="24"/>
              </w:rPr>
            </w:pPr>
            <w:r w:rsidRPr="00FF0B72">
              <w:rPr>
                <w:i/>
                <w:szCs w:val="24"/>
              </w:rPr>
              <w:t>verb</w:t>
            </w:r>
          </w:p>
        </w:tc>
        <w:tc>
          <w:tcPr>
            <w:tcW w:w="667" w:type="pct"/>
            <w:vAlign w:val="center"/>
          </w:tcPr>
          <w:p w14:paraId="1E0B9116" w14:textId="1F83DA9D" w:rsidR="003C4822" w:rsidRPr="00FF0B72" w:rsidRDefault="0035192B" w:rsidP="005522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 situation involving </w:t>
            </w:r>
            <w:r w:rsidR="00FF0B72" w:rsidRPr="00FF0B72">
              <w:rPr>
                <w:szCs w:val="24"/>
              </w:rPr>
              <w:t>facial expressions or gestures to ask or push someone to do something</w:t>
            </w:r>
          </w:p>
        </w:tc>
        <w:tc>
          <w:tcPr>
            <w:tcW w:w="3224" w:type="pct"/>
          </w:tcPr>
          <w:p w14:paraId="343C79AE" w14:textId="124C5EA3" w:rsidR="003C4822" w:rsidRPr="00FF0B72" w:rsidRDefault="00E04965" w:rsidP="003C482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Your best friend used </w:t>
            </w:r>
            <w:r>
              <w:rPr>
                <w:b/>
                <w:szCs w:val="24"/>
              </w:rPr>
              <w:t>unspoken pressure</w:t>
            </w:r>
            <w:r>
              <w:rPr>
                <w:szCs w:val="24"/>
              </w:rPr>
              <w:t xml:space="preserve"> </w:t>
            </w:r>
            <w:r w:rsidR="00F77247">
              <w:rPr>
                <w:szCs w:val="24"/>
              </w:rPr>
              <w:t>as</w:t>
            </w:r>
            <w:r>
              <w:rPr>
                <w:szCs w:val="24"/>
              </w:rPr>
              <w:t xml:space="preserve"> she </w:t>
            </w:r>
            <w:r w:rsidR="00F77247">
              <w:rPr>
                <w:szCs w:val="24"/>
              </w:rPr>
              <w:t>rolled her eyes</w:t>
            </w:r>
            <w:r>
              <w:rPr>
                <w:szCs w:val="24"/>
              </w:rPr>
              <w:t xml:space="preserve"> when you said you needed to take notes instead of walking out of class.</w:t>
            </w:r>
          </w:p>
          <w:p w14:paraId="0F14C7D4" w14:textId="77777777" w:rsidR="003C4822" w:rsidRPr="00FF0B72" w:rsidRDefault="003C4822" w:rsidP="00F27228">
            <w:pPr>
              <w:pStyle w:val="NoSpacing"/>
              <w:rPr>
                <w:szCs w:val="24"/>
              </w:rPr>
            </w:pPr>
          </w:p>
          <w:p w14:paraId="2B42CBA9" w14:textId="5D71CD43" w:rsidR="003C4822" w:rsidRPr="00FF0B72" w:rsidRDefault="00EC0111" w:rsidP="00EC011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Cs w:val="24"/>
              </w:rPr>
            </w:pPr>
            <w:r w:rsidRPr="00FF0B72">
              <w:rPr>
                <w:szCs w:val="24"/>
              </w:rPr>
              <w:t>____________________________________________</w:t>
            </w:r>
            <w:r>
              <w:rPr>
                <w:szCs w:val="24"/>
              </w:rPr>
              <w:t>_________________________</w:t>
            </w:r>
            <w:r w:rsidRPr="00FF0B72">
              <w:rPr>
                <w:szCs w:val="24"/>
              </w:rPr>
              <w:br/>
              <w:t>____________________________________________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660" w:type="pct"/>
            <w:vAlign w:val="center"/>
          </w:tcPr>
          <w:p w14:paraId="3C8BDC59" w14:textId="06F8CFD0" w:rsidR="003C4822" w:rsidRPr="00FF0B72" w:rsidRDefault="00B920CB" w:rsidP="00F27228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DABEF8E" wp14:editId="0C293F77">
                  <wp:extent cx="899160" cy="937620"/>
                  <wp:effectExtent l="0" t="0" r="0" b="0"/>
                  <wp:docPr id="10" name="Picture 10" descr="Shoulder Shrug Emoji, Transparent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houlder Shrug Emoji, Transparent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201" cy="943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09409E" w14:textId="77777777" w:rsidR="00536B98" w:rsidRDefault="00536B98" w:rsidP="00FF0B72">
      <w:pPr>
        <w:rPr>
          <w:b/>
        </w:rPr>
        <w:sectPr w:rsidR="00536B98" w:rsidSect="003C482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95BAAA6" w14:textId="10A89345" w:rsidR="00820B1E" w:rsidRPr="00820B1E" w:rsidRDefault="00820B1E" w:rsidP="00820B1E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/>
          <w:iCs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i/>
          <w:iCs/>
          <w:color w:val="000000" w:themeColor="text1"/>
          <w:sz w:val="28"/>
          <w:szCs w:val="28"/>
        </w:rPr>
        <w:lastRenderedPageBreak/>
        <w:t xml:space="preserve">Peer Pressure Vocabulary </w:t>
      </w:r>
      <w:r>
        <w:rPr>
          <w:rFonts w:eastAsia="Times New Roman" w:cs="Times New Roman"/>
          <w:b/>
          <w:iCs/>
          <w:color w:val="000000" w:themeColor="text1"/>
          <w:sz w:val="28"/>
          <w:szCs w:val="28"/>
        </w:rPr>
        <w:t>(Continued)</w:t>
      </w:r>
    </w:p>
    <w:tbl>
      <w:tblPr>
        <w:tblStyle w:val="TableGrid"/>
        <w:tblW w:w="14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8967"/>
        <w:gridCol w:w="2160"/>
      </w:tblGrid>
      <w:tr w:rsidR="00FF0B72" w:rsidRPr="00D9562E" w14:paraId="12AD53F4" w14:textId="77777777" w:rsidTr="00FF0B72">
        <w:tc>
          <w:tcPr>
            <w:tcW w:w="14655" w:type="dxa"/>
            <w:gridSpan w:val="4"/>
            <w:shd w:val="clear" w:color="auto" w:fill="D9D9D9" w:themeFill="background1" w:themeFillShade="D9"/>
            <w:vAlign w:val="center"/>
          </w:tcPr>
          <w:p w14:paraId="658DF999" w14:textId="73B2C2D2" w:rsidR="00FF0B72" w:rsidRPr="00820B1E" w:rsidRDefault="00FF0B72" w:rsidP="00FF0B72">
            <w:pPr>
              <w:jc w:val="center"/>
              <w:rPr>
                <w:b/>
                <w:szCs w:val="23"/>
              </w:rPr>
            </w:pPr>
            <w:r w:rsidRPr="00820B1E">
              <w:rPr>
                <w:b/>
                <w:szCs w:val="26"/>
              </w:rPr>
              <w:t xml:space="preserve">Vocabulary: </w:t>
            </w:r>
            <w:r w:rsidR="00F77247">
              <w:rPr>
                <w:b/>
                <w:szCs w:val="26"/>
              </w:rPr>
              <w:t>r</w:t>
            </w:r>
            <w:r w:rsidRPr="00820B1E">
              <w:rPr>
                <w:b/>
                <w:szCs w:val="26"/>
              </w:rPr>
              <w:t xml:space="preserve">ejection, </w:t>
            </w:r>
            <w:r w:rsidR="00F77247">
              <w:rPr>
                <w:b/>
                <w:szCs w:val="26"/>
              </w:rPr>
              <w:t>r</w:t>
            </w:r>
            <w:r w:rsidRPr="00820B1E">
              <w:rPr>
                <w:b/>
                <w:szCs w:val="26"/>
              </w:rPr>
              <w:t xml:space="preserve">easoning, </w:t>
            </w:r>
            <w:r w:rsidR="00F77247">
              <w:rPr>
                <w:b/>
                <w:szCs w:val="26"/>
              </w:rPr>
              <w:t>s</w:t>
            </w:r>
            <w:r w:rsidRPr="00820B1E">
              <w:rPr>
                <w:b/>
                <w:szCs w:val="26"/>
              </w:rPr>
              <w:t>elf-</w:t>
            </w:r>
            <w:r w:rsidR="00F77247">
              <w:rPr>
                <w:b/>
                <w:szCs w:val="26"/>
              </w:rPr>
              <w:t>a</w:t>
            </w:r>
            <w:r w:rsidRPr="00820B1E">
              <w:rPr>
                <w:b/>
                <w:szCs w:val="26"/>
              </w:rPr>
              <w:t xml:space="preserve">wareness, </w:t>
            </w:r>
            <w:r w:rsidR="00F77247">
              <w:rPr>
                <w:b/>
                <w:szCs w:val="26"/>
              </w:rPr>
              <w:t>r</w:t>
            </w:r>
            <w:r w:rsidRPr="00820B1E">
              <w:rPr>
                <w:b/>
                <w:szCs w:val="26"/>
              </w:rPr>
              <w:t xml:space="preserve">efusal </w:t>
            </w:r>
            <w:r w:rsidR="00F77247">
              <w:rPr>
                <w:b/>
                <w:szCs w:val="26"/>
              </w:rPr>
              <w:t>s</w:t>
            </w:r>
            <w:r w:rsidRPr="00820B1E">
              <w:rPr>
                <w:b/>
                <w:szCs w:val="26"/>
              </w:rPr>
              <w:t>kills</w:t>
            </w:r>
          </w:p>
        </w:tc>
      </w:tr>
      <w:tr w:rsidR="00FF0B72" w:rsidRPr="00D9562E" w14:paraId="68C1257D" w14:textId="77777777" w:rsidTr="00EC0111"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104C68E5" w14:textId="77777777" w:rsidR="00FF0B72" w:rsidRPr="00E04965" w:rsidRDefault="00FF0B72" w:rsidP="00FF0B72">
            <w:pPr>
              <w:jc w:val="center"/>
              <w:rPr>
                <w:b/>
                <w:szCs w:val="24"/>
              </w:rPr>
            </w:pPr>
            <w:r w:rsidRPr="00E04965">
              <w:rPr>
                <w:b/>
                <w:szCs w:val="24"/>
              </w:rPr>
              <w:t>Word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E60E159" w14:textId="77777777" w:rsidR="00FF0B72" w:rsidRPr="00E04965" w:rsidRDefault="00FF0B72" w:rsidP="00FF0B72">
            <w:pPr>
              <w:jc w:val="center"/>
              <w:rPr>
                <w:b/>
                <w:szCs w:val="24"/>
              </w:rPr>
            </w:pPr>
            <w:r w:rsidRPr="00E04965">
              <w:rPr>
                <w:b/>
                <w:szCs w:val="24"/>
              </w:rPr>
              <w:t>Definition</w:t>
            </w:r>
          </w:p>
        </w:tc>
        <w:tc>
          <w:tcPr>
            <w:tcW w:w="8967" w:type="dxa"/>
            <w:shd w:val="clear" w:color="auto" w:fill="D9D9D9" w:themeFill="background1" w:themeFillShade="D9"/>
            <w:vAlign w:val="center"/>
          </w:tcPr>
          <w:p w14:paraId="112E4AE8" w14:textId="77777777" w:rsidR="00FF0B72" w:rsidRPr="00E04965" w:rsidRDefault="00FF0B72" w:rsidP="00FF0B72">
            <w:pPr>
              <w:jc w:val="center"/>
              <w:rPr>
                <w:b/>
                <w:szCs w:val="24"/>
              </w:rPr>
            </w:pPr>
            <w:r w:rsidRPr="00E04965">
              <w:rPr>
                <w:b/>
                <w:szCs w:val="24"/>
              </w:rPr>
              <w:t>Situations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37FC6526" w14:textId="27D46B5B" w:rsidR="00FF0B72" w:rsidRPr="00E04965" w:rsidRDefault="00FF0B72" w:rsidP="00FF0B72">
            <w:pPr>
              <w:jc w:val="center"/>
              <w:rPr>
                <w:b/>
                <w:szCs w:val="24"/>
              </w:rPr>
            </w:pPr>
            <w:r w:rsidRPr="00E04965">
              <w:rPr>
                <w:b/>
                <w:szCs w:val="24"/>
              </w:rPr>
              <w:t>Image</w:t>
            </w:r>
          </w:p>
        </w:tc>
      </w:tr>
      <w:tr w:rsidR="00FF0B72" w:rsidRPr="001402B5" w14:paraId="0AD01660" w14:textId="77777777" w:rsidTr="00EC0111">
        <w:trPr>
          <w:trHeight w:val="1944"/>
        </w:trPr>
        <w:tc>
          <w:tcPr>
            <w:tcW w:w="1728" w:type="dxa"/>
            <w:vAlign w:val="center"/>
          </w:tcPr>
          <w:p w14:paraId="54C81F93" w14:textId="321A3376" w:rsidR="00FF0B72" w:rsidRPr="00E04965" w:rsidRDefault="005522C1" w:rsidP="00FF0B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FF0B72" w:rsidRPr="00E04965">
              <w:rPr>
                <w:b/>
                <w:szCs w:val="24"/>
              </w:rPr>
              <w:t>eject</w:t>
            </w:r>
            <w:r w:rsidR="00680FF6">
              <w:rPr>
                <w:b/>
                <w:szCs w:val="24"/>
              </w:rPr>
              <w:t>ion</w:t>
            </w:r>
          </w:p>
          <w:p w14:paraId="1C702B36" w14:textId="77777777" w:rsidR="00FF0B72" w:rsidRPr="00E04965" w:rsidRDefault="00FF0B72" w:rsidP="00FF0B72">
            <w:pPr>
              <w:jc w:val="center"/>
              <w:rPr>
                <w:b/>
                <w:szCs w:val="24"/>
              </w:rPr>
            </w:pPr>
          </w:p>
          <w:p w14:paraId="1636842C" w14:textId="7D597904" w:rsidR="00FF0B72" w:rsidRPr="00E04965" w:rsidRDefault="00680FF6" w:rsidP="00FF0B72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noun</w:t>
            </w:r>
          </w:p>
        </w:tc>
        <w:tc>
          <w:tcPr>
            <w:tcW w:w="1800" w:type="dxa"/>
            <w:vAlign w:val="center"/>
          </w:tcPr>
          <w:p w14:paraId="44793F63" w14:textId="4A9696C0" w:rsidR="00FF0B72" w:rsidRPr="00E04965" w:rsidRDefault="00680FF6" w:rsidP="005522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a threat to leave out </w:t>
            </w:r>
            <w:r w:rsidR="00FF0B72" w:rsidRPr="00E04965">
              <w:rPr>
                <w:szCs w:val="24"/>
              </w:rPr>
              <w:t>another person if they do not do what they are asked</w:t>
            </w:r>
          </w:p>
        </w:tc>
        <w:tc>
          <w:tcPr>
            <w:tcW w:w="8967" w:type="dxa"/>
          </w:tcPr>
          <w:p w14:paraId="3868362B" w14:textId="3F2FB4B9" w:rsidR="00FF0B72" w:rsidRPr="00E04965" w:rsidRDefault="00680FF6" w:rsidP="00FF0B72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The student feared </w:t>
            </w:r>
            <w:r>
              <w:rPr>
                <w:b/>
                <w:szCs w:val="24"/>
              </w:rPr>
              <w:t>rejection</w:t>
            </w:r>
            <w:r>
              <w:rPr>
                <w:szCs w:val="24"/>
              </w:rPr>
              <w:t xml:space="preserve"> if they</w:t>
            </w:r>
            <w:r w:rsidR="00E04965" w:rsidRPr="00E04965">
              <w:rPr>
                <w:szCs w:val="24"/>
              </w:rPr>
              <w:t xml:space="preserve"> did not share an inappropriate picture on social media.</w:t>
            </w:r>
          </w:p>
          <w:p w14:paraId="10F2D023" w14:textId="77777777" w:rsidR="00FF0B72" w:rsidRPr="00E04965" w:rsidRDefault="00FF0B72" w:rsidP="00FF0B72">
            <w:pPr>
              <w:pStyle w:val="ListParagraph"/>
              <w:ind w:left="360"/>
              <w:rPr>
                <w:szCs w:val="24"/>
              </w:rPr>
            </w:pPr>
          </w:p>
          <w:p w14:paraId="4E279140" w14:textId="3718CDFA" w:rsidR="00FF0B72" w:rsidRPr="00E04965" w:rsidRDefault="00EC0111" w:rsidP="00EC0111">
            <w:pPr>
              <w:pStyle w:val="ListParagraph"/>
              <w:numPr>
                <w:ilvl w:val="0"/>
                <w:numId w:val="5"/>
              </w:numPr>
              <w:spacing w:line="480" w:lineRule="auto"/>
              <w:rPr>
                <w:szCs w:val="24"/>
              </w:rPr>
            </w:pPr>
            <w:r w:rsidRPr="00FF0B72">
              <w:rPr>
                <w:szCs w:val="24"/>
              </w:rPr>
              <w:t>____________________________________________</w:t>
            </w:r>
            <w:r>
              <w:rPr>
                <w:szCs w:val="24"/>
              </w:rPr>
              <w:t>_________________________</w:t>
            </w:r>
            <w:r w:rsidRPr="00FF0B72">
              <w:rPr>
                <w:szCs w:val="24"/>
              </w:rPr>
              <w:br/>
              <w:t>____________________________________________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2160" w:type="dxa"/>
            <w:vAlign w:val="center"/>
          </w:tcPr>
          <w:p w14:paraId="5EFC297A" w14:textId="146926B9" w:rsidR="00FF0B72" w:rsidRPr="00E04965" w:rsidRDefault="00B920CB" w:rsidP="00FF0B72">
            <w:pPr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5A86B1" wp14:editId="7C37FCAC">
                  <wp:extent cx="1065925" cy="1012190"/>
                  <wp:effectExtent l="0" t="0" r="1270" b="0"/>
                  <wp:docPr id="11" name="Picture 11" descr="Vector Download Anger Clipart Emotional Person - Girl Getting Bullied Clipart (1600x1523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" descr="Vector Download Anger Clipart Emotional Person - Girl Getting Bullied Clipart (1600x1523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17" cy="1014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B72" w:rsidRPr="001402B5" w14:paraId="671511C4" w14:textId="77777777" w:rsidTr="00EC0111">
        <w:trPr>
          <w:trHeight w:val="1944"/>
        </w:trPr>
        <w:tc>
          <w:tcPr>
            <w:tcW w:w="1728" w:type="dxa"/>
            <w:vAlign w:val="center"/>
          </w:tcPr>
          <w:p w14:paraId="6BF70750" w14:textId="37C54EA5" w:rsidR="00FF0B72" w:rsidRPr="00E04965" w:rsidRDefault="005522C1" w:rsidP="00FF0B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FF0B72" w:rsidRPr="00E04965">
              <w:rPr>
                <w:b/>
                <w:szCs w:val="24"/>
              </w:rPr>
              <w:t>eason</w:t>
            </w:r>
          </w:p>
          <w:p w14:paraId="7EE068DE" w14:textId="77777777" w:rsidR="00FF0B72" w:rsidRPr="00E04965" w:rsidRDefault="00FF0B72" w:rsidP="00FF0B72">
            <w:pPr>
              <w:jc w:val="center"/>
              <w:rPr>
                <w:i/>
                <w:szCs w:val="24"/>
              </w:rPr>
            </w:pPr>
          </w:p>
          <w:p w14:paraId="02240091" w14:textId="531986DE" w:rsidR="00FF0B72" w:rsidRPr="00E04965" w:rsidRDefault="00FF0B72" w:rsidP="00FF0B72">
            <w:pPr>
              <w:jc w:val="center"/>
              <w:rPr>
                <w:b/>
                <w:szCs w:val="24"/>
              </w:rPr>
            </w:pPr>
            <w:r w:rsidRPr="00E04965">
              <w:rPr>
                <w:i/>
                <w:szCs w:val="24"/>
              </w:rPr>
              <w:t>verb</w:t>
            </w:r>
          </w:p>
        </w:tc>
        <w:tc>
          <w:tcPr>
            <w:tcW w:w="1800" w:type="dxa"/>
            <w:vAlign w:val="center"/>
          </w:tcPr>
          <w:p w14:paraId="3A366E27" w14:textId="6EA1039D" w:rsidR="00FF0B72" w:rsidRPr="00E04965" w:rsidRDefault="0035192B" w:rsidP="005522C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using statements </w:t>
            </w:r>
            <w:r w:rsidR="00FF0B72" w:rsidRPr="00E04965">
              <w:rPr>
                <w:szCs w:val="24"/>
              </w:rPr>
              <w:t>to convince another person to do something</w:t>
            </w:r>
          </w:p>
        </w:tc>
        <w:tc>
          <w:tcPr>
            <w:tcW w:w="8967" w:type="dxa"/>
          </w:tcPr>
          <w:p w14:paraId="55C8C056" w14:textId="32D6C442" w:rsidR="00FF0B72" w:rsidRPr="00E04965" w:rsidRDefault="00FF0B72" w:rsidP="00FF0B72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E04965">
              <w:rPr>
                <w:szCs w:val="24"/>
              </w:rPr>
              <w:t xml:space="preserve">I </w:t>
            </w:r>
            <w:r w:rsidR="00E04965">
              <w:rPr>
                <w:szCs w:val="24"/>
              </w:rPr>
              <w:t xml:space="preserve">used </w:t>
            </w:r>
            <w:r w:rsidR="00E04965">
              <w:rPr>
                <w:b/>
                <w:szCs w:val="24"/>
              </w:rPr>
              <w:t>reason</w:t>
            </w:r>
            <w:r w:rsidR="00E04965">
              <w:rPr>
                <w:szCs w:val="24"/>
              </w:rPr>
              <w:t xml:space="preserve"> when I asked my friend to help me study.</w:t>
            </w:r>
            <w:r w:rsidRPr="00E04965">
              <w:rPr>
                <w:szCs w:val="24"/>
              </w:rPr>
              <w:t xml:space="preserve"> </w:t>
            </w:r>
          </w:p>
          <w:p w14:paraId="11877BE3" w14:textId="77777777" w:rsidR="00FF0B72" w:rsidRPr="00E04965" w:rsidRDefault="00FF0B72" w:rsidP="00FF0B72">
            <w:pPr>
              <w:pStyle w:val="ListParagraph"/>
              <w:ind w:left="360"/>
              <w:rPr>
                <w:szCs w:val="24"/>
              </w:rPr>
            </w:pPr>
          </w:p>
          <w:p w14:paraId="15A8625F" w14:textId="534B2B2C" w:rsidR="00FF0B72" w:rsidRPr="00E04965" w:rsidRDefault="00EC0111" w:rsidP="00EC0111">
            <w:pPr>
              <w:pStyle w:val="ListParagraph"/>
              <w:numPr>
                <w:ilvl w:val="0"/>
                <w:numId w:val="7"/>
              </w:numPr>
              <w:spacing w:line="480" w:lineRule="auto"/>
              <w:rPr>
                <w:szCs w:val="24"/>
              </w:rPr>
            </w:pPr>
            <w:r w:rsidRPr="00FF0B72">
              <w:rPr>
                <w:szCs w:val="24"/>
              </w:rPr>
              <w:t>____________________________________________</w:t>
            </w:r>
            <w:r>
              <w:rPr>
                <w:szCs w:val="24"/>
              </w:rPr>
              <w:t>_________________________</w:t>
            </w:r>
            <w:r w:rsidRPr="00FF0B72">
              <w:rPr>
                <w:szCs w:val="24"/>
              </w:rPr>
              <w:br/>
              <w:t>____________________________________________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2160" w:type="dxa"/>
            <w:vAlign w:val="center"/>
          </w:tcPr>
          <w:p w14:paraId="77D2A51C" w14:textId="46C9C28D" w:rsidR="00FF0B72" w:rsidRPr="00E04965" w:rsidRDefault="00B920CB" w:rsidP="00FF0B72">
            <w:pPr>
              <w:pStyle w:val="ListParagraph"/>
              <w:ind w:left="0"/>
              <w:jc w:val="center"/>
              <w:rPr>
                <w:color w:val="808080" w:themeColor="background1" w:themeShade="80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E0B18" wp14:editId="2243D5C1">
                  <wp:extent cx="813040" cy="867410"/>
                  <wp:effectExtent l="0" t="0" r="6350" b="8890"/>
                  <wp:docPr id="12" name="Picture 12" descr="List Icon Png - List Icon White Png (918x980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" descr="List Icon Png - List Icon White Png (918x980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641" cy="872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B72" w:rsidRPr="001402B5" w14:paraId="670ACE3C" w14:textId="77777777" w:rsidTr="00EC0111">
        <w:trPr>
          <w:trHeight w:val="1944"/>
        </w:trPr>
        <w:tc>
          <w:tcPr>
            <w:tcW w:w="1728" w:type="dxa"/>
            <w:vAlign w:val="center"/>
          </w:tcPr>
          <w:p w14:paraId="2E5769F1" w14:textId="2F1E321E" w:rsidR="00FF0B72" w:rsidRPr="00E04965" w:rsidRDefault="005522C1" w:rsidP="00FF0B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</w:t>
            </w:r>
            <w:r w:rsidR="00FF0B72" w:rsidRPr="00E04965">
              <w:rPr>
                <w:b/>
                <w:szCs w:val="24"/>
              </w:rPr>
              <w:t>elf-</w:t>
            </w:r>
            <w:r>
              <w:rPr>
                <w:b/>
                <w:szCs w:val="24"/>
              </w:rPr>
              <w:t>a</w:t>
            </w:r>
            <w:r w:rsidR="00FF0B72" w:rsidRPr="00E04965">
              <w:rPr>
                <w:b/>
                <w:szCs w:val="24"/>
              </w:rPr>
              <w:t>wareness</w:t>
            </w:r>
          </w:p>
          <w:p w14:paraId="6A87FEF1" w14:textId="77777777" w:rsidR="00FF0B72" w:rsidRPr="00E04965" w:rsidRDefault="00FF0B72" w:rsidP="00FF0B72">
            <w:pPr>
              <w:jc w:val="center"/>
              <w:rPr>
                <w:b/>
                <w:szCs w:val="24"/>
              </w:rPr>
            </w:pPr>
          </w:p>
          <w:p w14:paraId="7E4C4CD2" w14:textId="77777777" w:rsidR="00FF0B72" w:rsidRPr="00E04965" w:rsidRDefault="00FF0B72" w:rsidP="00FF0B72">
            <w:pPr>
              <w:jc w:val="center"/>
              <w:rPr>
                <w:i/>
                <w:szCs w:val="24"/>
              </w:rPr>
            </w:pPr>
            <w:r w:rsidRPr="00E04965">
              <w:rPr>
                <w:i/>
                <w:szCs w:val="24"/>
              </w:rPr>
              <w:t>verb</w:t>
            </w:r>
          </w:p>
        </w:tc>
        <w:tc>
          <w:tcPr>
            <w:tcW w:w="1800" w:type="dxa"/>
            <w:vAlign w:val="center"/>
          </w:tcPr>
          <w:p w14:paraId="502C1C5C" w14:textId="419D7954" w:rsidR="00FF0B72" w:rsidRPr="00E04965" w:rsidRDefault="00FF0B72" w:rsidP="005522C1">
            <w:pPr>
              <w:spacing w:line="276" w:lineRule="auto"/>
              <w:rPr>
                <w:szCs w:val="24"/>
              </w:rPr>
            </w:pPr>
            <w:r w:rsidRPr="00E04965">
              <w:rPr>
                <w:szCs w:val="24"/>
              </w:rPr>
              <w:t>to have knowledge and understanding of your feelings and beliefs</w:t>
            </w:r>
          </w:p>
        </w:tc>
        <w:tc>
          <w:tcPr>
            <w:tcW w:w="8967" w:type="dxa"/>
          </w:tcPr>
          <w:p w14:paraId="59C038C4" w14:textId="46D136AD" w:rsidR="00FF0B72" w:rsidRPr="00E04965" w:rsidRDefault="00E04965" w:rsidP="00FF0B72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I can build </w:t>
            </w:r>
            <w:r>
              <w:rPr>
                <w:b/>
                <w:szCs w:val="24"/>
              </w:rPr>
              <w:t>self-awareness</w:t>
            </w:r>
            <w:r>
              <w:rPr>
                <w:szCs w:val="24"/>
              </w:rPr>
              <w:t xml:space="preserve"> by reflecting on my </w:t>
            </w:r>
            <w:r w:rsidR="00EC0111">
              <w:rPr>
                <w:szCs w:val="24"/>
              </w:rPr>
              <w:t>choices and feelings.</w:t>
            </w:r>
          </w:p>
          <w:p w14:paraId="3E4EAAAB" w14:textId="77777777" w:rsidR="00FF0B72" w:rsidRPr="00E04965" w:rsidRDefault="00FF0B72" w:rsidP="00FF0B72">
            <w:pPr>
              <w:pStyle w:val="NoSpacing"/>
              <w:rPr>
                <w:szCs w:val="24"/>
              </w:rPr>
            </w:pPr>
          </w:p>
          <w:p w14:paraId="6AF63870" w14:textId="63C4D6C8" w:rsidR="00FF0B72" w:rsidRPr="00E04965" w:rsidRDefault="00EC0111" w:rsidP="00EC011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Cs w:val="24"/>
              </w:rPr>
            </w:pPr>
            <w:r w:rsidRPr="00FF0B72">
              <w:rPr>
                <w:szCs w:val="24"/>
              </w:rPr>
              <w:t>____________________________________________</w:t>
            </w:r>
            <w:r>
              <w:rPr>
                <w:szCs w:val="24"/>
              </w:rPr>
              <w:t>_________________________</w:t>
            </w:r>
            <w:r w:rsidRPr="00FF0B72">
              <w:rPr>
                <w:szCs w:val="24"/>
              </w:rPr>
              <w:br/>
              <w:t>____________________________________________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2160" w:type="dxa"/>
            <w:vAlign w:val="center"/>
          </w:tcPr>
          <w:p w14:paraId="02E0041F" w14:textId="0FD65894" w:rsidR="00FF0B72" w:rsidRPr="00E04965" w:rsidRDefault="00B920CB" w:rsidP="00FF0B72">
            <w:pPr>
              <w:pStyle w:val="ListParagraph"/>
              <w:ind w:left="0"/>
              <w:jc w:val="center"/>
              <w:rPr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0B0D020" wp14:editId="4ADCB346">
                  <wp:extent cx="1234440" cy="624840"/>
                  <wp:effectExtent l="0" t="0" r="3810" b="3810"/>
                  <wp:docPr id="13" name="Picture 13" descr="Happy And Sad Face Png Picture Black And White - Happy Emoji And Sad Emoji (600x312),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01" descr="Happy And Sad Face Png Picture Black And White - Happy Emoji And Sad Emoji (600x312),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B72" w:rsidRPr="001402B5" w14:paraId="67937E46" w14:textId="77777777" w:rsidTr="00EC0111">
        <w:trPr>
          <w:trHeight w:val="1944"/>
        </w:trPr>
        <w:tc>
          <w:tcPr>
            <w:tcW w:w="1728" w:type="dxa"/>
            <w:vAlign w:val="center"/>
          </w:tcPr>
          <w:p w14:paraId="36C7FEDA" w14:textId="05CCF555" w:rsidR="00FF0B72" w:rsidRPr="00E04965" w:rsidRDefault="005522C1" w:rsidP="00FF0B7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FF0B72" w:rsidRPr="00E04965">
              <w:rPr>
                <w:b/>
                <w:szCs w:val="24"/>
              </w:rPr>
              <w:t xml:space="preserve">efusal </w:t>
            </w:r>
            <w:r>
              <w:rPr>
                <w:b/>
                <w:szCs w:val="24"/>
              </w:rPr>
              <w:t>s</w:t>
            </w:r>
            <w:r w:rsidR="00FF0B72" w:rsidRPr="00E04965">
              <w:rPr>
                <w:b/>
                <w:szCs w:val="24"/>
              </w:rPr>
              <w:t>kill</w:t>
            </w:r>
          </w:p>
          <w:p w14:paraId="6863441F" w14:textId="77777777" w:rsidR="00FF0B72" w:rsidRPr="00E04965" w:rsidRDefault="00FF0B72" w:rsidP="00FF0B72">
            <w:pPr>
              <w:jc w:val="center"/>
              <w:rPr>
                <w:szCs w:val="24"/>
              </w:rPr>
            </w:pPr>
          </w:p>
          <w:p w14:paraId="1EB45A0F" w14:textId="31324B21" w:rsidR="00FF0B72" w:rsidRPr="00E04965" w:rsidRDefault="00FF0B72" w:rsidP="00FF0B72">
            <w:pPr>
              <w:jc w:val="center"/>
              <w:rPr>
                <w:i/>
                <w:szCs w:val="24"/>
              </w:rPr>
            </w:pPr>
            <w:r w:rsidRPr="00E04965">
              <w:rPr>
                <w:i/>
                <w:szCs w:val="24"/>
              </w:rPr>
              <w:t>noun</w:t>
            </w:r>
          </w:p>
        </w:tc>
        <w:tc>
          <w:tcPr>
            <w:tcW w:w="1800" w:type="dxa"/>
            <w:vAlign w:val="center"/>
          </w:tcPr>
          <w:p w14:paraId="07EFAB99" w14:textId="1D168952" w:rsidR="00FF0B72" w:rsidRPr="00E04965" w:rsidRDefault="00FF0B72" w:rsidP="005522C1">
            <w:pPr>
              <w:spacing w:line="276" w:lineRule="auto"/>
              <w:rPr>
                <w:szCs w:val="24"/>
              </w:rPr>
            </w:pPr>
            <w:r w:rsidRPr="00E04965">
              <w:rPr>
                <w:szCs w:val="24"/>
              </w:rPr>
              <w:t>a strategy used to remove yourself from an unproductive situation</w:t>
            </w:r>
          </w:p>
        </w:tc>
        <w:tc>
          <w:tcPr>
            <w:tcW w:w="8967" w:type="dxa"/>
          </w:tcPr>
          <w:p w14:paraId="6E91477E" w14:textId="71B8AA8C" w:rsidR="00EC0111" w:rsidRPr="00E04965" w:rsidRDefault="00EC0111" w:rsidP="00EC0111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An example of a </w:t>
            </w:r>
            <w:r>
              <w:rPr>
                <w:b/>
                <w:szCs w:val="24"/>
              </w:rPr>
              <w:t>refusal skill</w:t>
            </w:r>
            <w:r>
              <w:rPr>
                <w:szCs w:val="24"/>
              </w:rPr>
              <w:t xml:space="preserve"> is suggesting a different activity.</w:t>
            </w:r>
          </w:p>
          <w:p w14:paraId="56709406" w14:textId="77777777" w:rsidR="00EC0111" w:rsidRPr="00E04965" w:rsidRDefault="00EC0111" w:rsidP="00EC0111">
            <w:pPr>
              <w:pStyle w:val="NoSpacing"/>
              <w:rPr>
                <w:szCs w:val="24"/>
              </w:rPr>
            </w:pPr>
          </w:p>
          <w:p w14:paraId="1096BE43" w14:textId="38C1BECD" w:rsidR="00FF0B72" w:rsidRPr="00EC0111" w:rsidRDefault="00EC0111" w:rsidP="00EC0111">
            <w:pPr>
              <w:pStyle w:val="ListParagraph"/>
              <w:numPr>
                <w:ilvl w:val="0"/>
                <w:numId w:val="6"/>
              </w:numPr>
              <w:spacing w:line="480" w:lineRule="auto"/>
              <w:rPr>
                <w:szCs w:val="24"/>
              </w:rPr>
            </w:pPr>
            <w:r w:rsidRPr="00FF0B72">
              <w:rPr>
                <w:szCs w:val="24"/>
              </w:rPr>
              <w:t>____________________________________________</w:t>
            </w:r>
            <w:r>
              <w:rPr>
                <w:szCs w:val="24"/>
              </w:rPr>
              <w:t>_________________________</w:t>
            </w:r>
            <w:r w:rsidRPr="00FF0B72">
              <w:rPr>
                <w:szCs w:val="24"/>
              </w:rPr>
              <w:br/>
              <w:t>____________________________________________</w:t>
            </w:r>
            <w:r>
              <w:rPr>
                <w:szCs w:val="24"/>
              </w:rPr>
              <w:t>_________________________</w:t>
            </w:r>
          </w:p>
        </w:tc>
        <w:tc>
          <w:tcPr>
            <w:tcW w:w="2160" w:type="dxa"/>
            <w:vAlign w:val="center"/>
          </w:tcPr>
          <w:p w14:paraId="020DD43B" w14:textId="4077AB08" w:rsidR="00FF0B72" w:rsidRPr="00E04965" w:rsidRDefault="00782221" w:rsidP="00FF0B72">
            <w:pPr>
              <w:pStyle w:val="ListParagraph"/>
              <w:ind w:left="0"/>
              <w:jc w:val="center"/>
              <w:rPr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16C8DC" wp14:editId="781005E5">
                  <wp:extent cx="1066800" cy="1197406"/>
                  <wp:effectExtent l="0" t="0" r="0" b="3175"/>
                  <wp:docPr id="14" name="Picture 14" descr="Image result for no thank you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no thank you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030" cy="120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4D05BF" w14:textId="77777777" w:rsidR="00536B98" w:rsidRDefault="00536B98" w:rsidP="00656AB6">
      <w:pPr>
        <w:spacing w:after="200" w:line="276" w:lineRule="auto"/>
        <w:rPr>
          <w:rFonts w:cs="Times New Roman"/>
          <w:szCs w:val="24"/>
        </w:rPr>
        <w:sectPr w:rsidR="00536B98" w:rsidSect="00536B9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7E90B99" w14:textId="77DAC7B7" w:rsidR="00656AB6" w:rsidRPr="00656AB6" w:rsidRDefault="004205C6" w:rsidP="00656AB6">
      <w:pPr>
        <w:shd w:val="clear" w:color="auto" w:fill="FFFFFF"/>
        <w:spacing w:after="240" w:line="240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</w:rPr>
      </w:pPr>
      <w:r>
        <w:rPr>
          <w:rFonts w:eastAsia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Stamp Your Learning for </w:t>
      </w:r>
      <w:r w:rsidR="00782221">
        <w:rPr>
          <w:rFonts w:eastAsia="Times New Roman" w:cs="Times New Roman"/>
          <w:b/>
          <w:i/>
          <w:iCs/>
          <w:color w:val="000000" w:themeColor="text1"/>
          <w:sz w:val="28"/>
          <w:szCs w:val="28"/>
        </w:rPr>
        <w:t>Peer Pressure Vocabulary</w:t>
      </w:r>
    </w:p>
    <w:p w14:paraId="526ED6C1" w14:textId="1B9FD8AE" w:rsidR="00656AB6" w:rsidRPr="00656AB6" w:rsidRDefault="00656AB6" w:rsidP="00656AB6">
      <w:pPr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  <w:r w:rsidRPr="00656AB6">
        <w:rPr>
          <w:rFonts w:eastAsia="Times New Roman" w:cs="Times New Roman"/>
          <w:b/>
          <w:color w:val="000000" w:themeColor="text1"/>
          <w:szCs w:val="24"/>
        </w:rPr>
        <w:t xml:space="preserve">Directions: </w:t>
      </w:r>
      <w:r w:rsidR="00F77247">
        <w:rPr>
          <w:rFonts w:eastAsia="Times New Roman" w:cs="Times New Roman"/>
          <w:color w:val="000000" w:themeColor="text1"/>
          <w:szCs w:val="24"/>
        </w:rPr>
        <w:t>In your neatest handwriting and in complete sentences, answer the following questions:</w:t>
      </w:r>
    </w:p>
    <w:p w14:paraId="013192B8" w14:textId="77777777" w:rsidR="00656AB6" w:rsidRPr="00656AB6" w:rsidRDefault="00656AB6" w:rsidP="00656AB6">
      <w:pPr>
        <w:spacing w:after="0" w:line="276" w:lineRule="auto"/>
        <w:rPr>
          <w:rFonts w:cs="Times New Roman"/>
          <w:color w:val="000000" w:themeColor="text1"/>
          <w:szCs w:val="24"/>
        </w:rPr>
      </w:pPr>
    </w:p>
    <w:p w14:paraId="471132C6" w14:textId="35A4344F" w:rsidR="00656AB6" w:rsidRDefault="00F77247" w:rsidP="00820B1E">
      <w:pPr>
        <w:pStyle w:val="ListParagraph"/>
        <w:numPr>
          <w:ilvl w:val="0"/>
          <w:numId w:val="3"/>
        </w:numPr>
        <w:spacing w:after="200" w:line="276" w:lineRule="auto"/>
        <w:rPr>
          <w:rFonts w:cs="Helvetica"/>
          <w:szCs w:val="24"/>
        </w:rPr>
      </w:pPr>
      <w:bookmarkStart w:id="0" w:name="_Hlk11413306"/>
      <w:r>
        <w:rPr>
          <w:rFonts w:cs="Helvetica"/>
          <w:szCs w:val="24"/>
        </w:rPr>
        <w:t>As your teacher begins passing out a quiz</w:t>
      </w:r>
      <w:r w:rsidR="00782221">
        <w:rPr>
          <w:rFonts w:cs="Helvetica"/>
          <w:szCs w:val="24"/>
        </w:rPr>
        <w:t>, your friend leans forward and whispers in your ear</w:t>
      </w:r>
      <w:r w:rsidR="00E953B8">
        <w:rPr>
          <w:rFonts w:cs="Helvetica"/>
          <w:szCs w:val="24"/>
        </w:rPr>
        <w:t>:</w:t>
      </w:r>
      <w:r w:rsidR="00782221">
        <w:rPr>
          <w:rFonts w:cs="Helvetica"/>
          <w:szCs w:val="24"/>
        </w:rPr>
        <w:t xml:space="preserve"> “I </w:t>
      </w:r>
      <w:r>
        <w:rPr>
          <w:rFonts w:cs="Helvetica"/>
          <w:szCs w:val="24"/>
        </w:rPr>
        <w:t>didn’t study! Y</w:t>
      </w:r>
      <w:r w:rsidR="00782221">
        <w:rPr>
          <w:rFonts w:cs="Helvetica"/>
          <w:szCs w:val="24"/>
        </w:rPr>
        <w:t xml:space="preserve">ou don’t care if I look at yours, right?  If I don’t get at least </w:t>
      </w:r>
      <w:r w:rsidR="00820B1E">
        <w:rPr>
          <w:rFonts w:cs="Helvetica"/>
          <w:szCs w:val="24"/>
        </w:rPr>
        <w:t>an 80%, my mom said I’m grounded.</w:t>
      </w:r>
      <w:r w:rsidR="00782221">
        <w:rPr>
          <w:rFonts w:cs="Helvetica"/>
          <w:szCs w:val="24"/>
        </w:rPr>
        <w:t>”</w:t>
      </w:r>
    </w:p>
    <w:p w14:paraId="1C9C9EFB" w14:textId="77777777" w:rsidR="00820B1E" w:rsidRDefault="00820B1E" w:rsidP="00820B1E">
      <w:pPr>
        <w:pStyle w:val="ListParagraph"/>
        <w:spacing w:after="200" w:line="276" w:lineRule="auto"/>
        <w:ind w:left="360"/>
        <w:rPr>
          <w:rFonts w:cs="Helvetica"/>
          <w:szCs w:val="24"/>
        </w:rPr>
      </w:pPr>
    </w:p>
    <w:p w14:paraId="345D1664" w14:textId="6A06BFE7" w:rsidR="00820B1E" w:rsidRDefault="009D4B36" w:rsidP="00820B1E">
      <w:pPr>
        <w:pStyle w:val="ListParagraph"/>
        <w:spacing w:after="200" w:line="276" w:lineRule="auto"/>
        <w:ind w:left="360"/>
        <w:rPr>
          <w:rFonts w:cs="Helvetica"/>
          <w:szCs w:val="24"/>
        </w:rPr>
      </w:pPr>
      <w:r>
        <w:rPr>
          <w:rFonts w:cs="Helvetica"/>
          <w:szCs w:val="24"/>
        </w:rPr>
        <w:t>This</w:t>
      </w:r>
      <w:r w:rsidR="00820B1E">
        <w:rPr>
          <w:rFonts w:cs="Helvetica"/>
          <w:szCs w:val="24"/>
        </w:rPr>
        <w:t xml:space="preserve"> is an example of: </w:t>
      </w:r>
    </w:p>
    <w:p w14:paraId="5112C3CC" w14:textId="5AB4305D" w:rsidR="00782221" w:rsidRDefault="00820B1E" w:rsidP="00820B1E">
      <w:pPr>
        <w:pStyle w:val="ListParagraph"/>
        <w:numPr>
          <w:ilvl w:val="0"/>
          <w:numId w:val="9"/>
        </w:numPr>
        <w:spacing w:after="200" w:line="276" w:lineRule="auto"/>
        <w:rPr>
          <w:rFonts w:cs="Helvetica"/>
          <w:szCs w:val="24"/>
        </w:rPr>
      </w:pPr>
      <w:r>
        <w:rPr>
          <w:rFonts w:cs="Helvetica"/>
          <w:szCs w:val="24"/>
        </w:rPr>
        <w:t>Refusal Skills</w:t>
      </w:r>
    </w:p>
    <w:p w14:paraId="4DB0355B" w14:textId="1F5E146C" w:rsidR="00820B1E" w:rsidRDefault="00820B1E" w:rsidP="00820B1E">
      <w:pPr>
        <w:pStyle w:val="ListParagraph"/>
        <w:numPr>
          <w:ilvl w:val="0"/>
          <w:numId w:val="9"/>
        </w:numPr>
        <w:spacing w:after="200" w:line="276" w:lineRule="auto"/>
        <w:rPr>
          <w:rFonts w:cs="Helvetica"/>
          <w:szCs w:val="24"/>
        </w:rPr>
      </w:pPr>
      <w:r>
        <w:rPr>
          <w:rFonts w:cs="Helvetica"/>
          <w:szCs w:val="24"/>
        </w:rPr>
        <w:t>Rejection</w:t>
      </w:r>
    </w:p>
    <w:p w14:paraId="77424354" w14:textId="47A1BA82" w:rsidR="00820B1E" w:rsidRDefault="00820B1E" w:rsidP="00820B1E">
      <w:pPr>
        <w:pStyle w:val="ListParagraph"/>
        <w:numPr>
          <w:ilvl w:val="0"/>
          <w:numId w:val="9"/>
        </w:numPr>
        <w:spacing w:after="200" w:line="276" w:lineRule="auto"/>
        <w:rPr>
          <w:rFonts w:cs="Helvetica"/>
          <w:szCs w:val="24"/>
        </w:rPr>
      </w:pPr>
      <w:r>
        <w:rPr>
          <w:rFonts w:cs="Helvetica"/>
          <w:szCs w:val="24"/>
        </w:rPr>
        <w:t>Reasoning</w:t>
      </w:r>
    </w:p>
    <w:p w14:paraId="227CF95A" w14:textId="45022795" w:rsidR="00820B1E" w:rsidRPr="00782221" w:rsidRDefault="00820B1E" w:rsidP="00820B1E">
      <w:pPr>
        <w:pStyle w:val="ListParagraph"/>
        <w:numPr>
          <w:ilvl w:val="0"/>
          <w:numId w:val="9"/>
        </w:numPr>
        <w:spacing w:after="200" w:line="276" w:lineRule="auto"/>
        <w:rPr>
          <w:rFonts w:cs="Helvetica"/>
          <w:szCs w:val="24"/>
        </w:rPr>
      </w:pPr>
      <w:r>
        <w:rPr>
          <w:rFonts w:cs="Helvetica"/>
          <w:szCs w:val="24"/>
        </w:rPr>
        <w:t>Self-Awareness</w:t>
      </w:r>
    </w:p>
    <w:bookmarkEnd w:id="0"/>
    <w:p w14:paraId="79D5BCCE" w14:textId="77777777" w:rsidR="00656AB6" w:rsidRPr="00656AB6" w:rsidRDefault="00656AB6" w:rsidP="00656AB6">
      <w:pPr>
        <w:spacing w:after="0" w:line="276" w:lineRule="auto"/>
        <w:rPr>
          <w:rFonts w:cs="Times New Roman"/>
          <w:noProof/>
          <w:color w:val="000000" w:themeColor="text1"/>
          <w:szCs w:val="24"/>
        </w:rPr>
      </w:pPr>
    </w:p>
    <w:p w14:paraId="55A7B441" w14:textId="77777777" w:rsidR="0035192B" w:rsidRPr="0035192B" w:rsidRDefault="00680FF6" w:rsidP="0035192B">
      <w:pPr>
        <w:numPr>
          <w:ilvl w:val="0"/>
          <w:numId w:val="3"/>
        </w:numPr>
        <w:spacing w:after="0" w:line="276" w:lineRule="auto"/>
        <w:contextualSpacing/>
        <w:rPr>
          <w:rFonts w:cs="Times New Roman"/>
          <w:noProof/>
          <w:color w:val="000000" w:themeColor="text1"/>
          <w:szCs w:val="24"/>
        </w:rPr>
      </w:pPr>
      <w:r w:rsidRPr="0035192B">
        <w:rPr>
          <w:rFonts w:cs="Times New Roman"/>
          <w:noProof/>
          <w:color w:val="000000" w:themeColor="text1"/>
          <w:szCs w:val="24"/>
        </w:rPr>
        <w:t xml:space="preserve">Go back to the scenario in question 1. </w:t>
      </w:r>
      <w:r w:rsidR="0035192B" w:rsidRPr="0035192B">
        <w:rPr>
          <w:rFonts w:cs="Times New Roman"/>
          <w:noProof/>
          <w:color w:val="000000" w:themeColor="text1"/>
          <w:szCs w:val="24"/>
        </w:rPr>
        <w:t xml:space="preserve"> If you feared </w:t>
      </w:r>
      <w:r w:rsidR="0035192B" w:rsidRPr="0035192B">
        <w:rPr>
          <w:rFonts w:cs="Times New Roman"/>
          <w:b/>
          <w:noProof/>
          <w:color w:val="000000" w:themeColor="text1"/>
          <w:szCs w:val="24"/>
        </w:rPr>
        <w:t>rejection</w:t>
      </w:r>
      <w:r w:rsidR="0035192B" w:rsidRPr="0035192B">
        <w:rPr>
          <w:rFonts w:cs="Times New Roman"/>
          <w:noProof/>
          <w:color w:val="000000" w:themeColor="text1"/>
          <w:szCs w:val="24"/>
        </w:rPr>
        <w:t xml:space="preserve">, after your friend’s request, what </w:t>
      </w:r>
      <w:r w:rsidR="0035192B" w:rsidRPr="0035192B">
        <w:rPr>
          <w:rFonts w:cs="Times New Roman"/>
          <w:i/>
          <w:noProof/>
          <w:color w:val="000000" w:themeColor="text1"/>
          <w:szCs w:val="24"/>
        </w:rPr>
        <w:t>might</w:t>
      </w:r>
      <w:r w:rsidR="0035192B" w:rsidRPr="0035192B">
        <w:rPr>
          <w:rFonts w:cs="Times New Roman"/>
          <w:noProof/>
          <w:color w:val="000000" w:themeColor="text1"/>
          <w:szCs w:val="24"/>
        </w:rPr>
        <w:t xml:space="preserve"> you have said?</w:t>
      </w:r>
    </w:p>
    <w:p w14:paraId="4B61C365" w14:textId="77777777" w:rsidR="004E0714" w:rsidRDefault="004E0714" w:rsidP="00680FF6">
      <w:pPr>
        <w:spacing w:after="200" w:line="480" w:lineRule="auto"/>
        <w:ind w:left="360"/>
        <w:contextualSpacing/>
        <w:rPr>
          <w:rFonts w:cs="Helvetica"/>
          <w:szCs w:val="24"/>
        </w:rPr>
      </w:pPr>
    </w:p>
    <w:p w14:paraId="726C26DC" w14:textId="19A0DD98" w:rsidR="00680FF6" w:rsidRPr="00656AB6" w:rsidRDefault="00680FF6" w:rsidP="00680FF6">
      <w:pPr>
        <w:spacing w:after="200" w:line="480" w:lineRule="auto"/>
        <w:ind w:left="360"/>
        <w:contextualSpacing/>
        <w:rPr>
          <w:rFonts w:cs="Helvetica"/>
          <w:szCs w:val="24"/>
        </w:rPr>
      </w:pPr>
      <w:r w:rsidRPr="00656AB6">
        <w:rPr>
          <w:rFonts w:cs="Helvetic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80388" w14:textId="77777777" w:rsidR="00680FF6" w:rsidRDefault="00680FF6" w:rsidP="00680FF6">
      <w:pPr>
        <w:spacing w:after="0" w:line="276" w:lineRule="auto"/>
        <w:ind w:left="360"/>
        <w:contextualSpacing/>
        <w:rPr>
          <w:rFonts w:cs="Times New Roman"/>
          <w:noProof/>
          <w:color w:val="000000" w:themeColor="text1"/>
          <w:szCs w:val="24"/>
        </w:rPr>
      </w:pPr>
    </w:p>
    <w:p w14:paraId="17B913BD" w14:textId="5F4177A3" w:rsidR="00656AB6" w:rsidRPr="00656AB6" w:rsidRDefault="009D4B36" w:rsidP="00656AB6">
      <w:pPr>
        <w:numPr>
          <w:ilvl w:val="0"/>
          <w:numId w:val="3"/>
        </w:numPr>
        <w:spacing w:after="0" w:line="276" w:lineRule="auto"/>
        <w:contextualSpacing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Go back to the scenario in question 1.</w:t>
      </w:r>
      <w:r w:rsidR="00820B1E">
        <w:rPr>
          <w:rFonts w:cs="Times New Roman"/>
          <w:noProof/>
          <w:color w:val="000000" w:themeColor="text1"/>
          <w:szCs w:val="24"/>
        </w:rPr>
        <w:t xml:space="preserve">  You chose to use a </w:t>
      </w:r>
      <w:r w:rsidR="00820B1E">
        <w:rPr>
          <w:rFonts w:cs="Times New Roman"/>
          <w:b/>
          <w:noProof/>
          <w:color w:val="000000" w:themeColor="text1"/>
          <w:szCs w:val="24"/>
        </w:rPr>
        <w:t xml:space="preserve">refusal </w:t>
      </w:r>
      <w:r w:rsidR="00820B1E" w:rsidRPr="00820B1E">
        <w:rPr>
          <w:rFonts w:cs="Times New Roman"/>
          <w:b/>
          <w:noProof/>
          <w:color w:val="000000" w:themeColor="text1"/>
          <w:szCs w:val="24"/>
        </w:rPr>
        <w:t>skill</w:t>
      </w:r>
      <w:r w:rsidR="00820B1E">
        <w:rPr>
          <w:rFonts w:cs="Times New Roman"/>
          <w:b/>
          <w:noProof/>
          <w:color w:val="000000" w:themeColor="text1"/>
          <w:szCs w:val="24"/>
        </w:rPr>
        <w:t xml:space="preserve"> </w:t>
      </w:r>
      <w:r w:rsidR="00820B1E">
        <w:rPr>
          <w:rFonts w:cs="Times New Roman"/>
          <w:noProof/>
          <w:color w:val="000000" w:themeColor="text1"/>
          <w:szCs w:val="24"/>
        </w:rPr>
        <w:t xml:space="preserve"> by not responding to your friend.  What is another refusal skill you could have used?</w:t>
      </w:r>
    </w:p>
    <w:p w14:paraId="3236F887" w14:textId="77777777" w:rsidR="00656AB6" w:rsidRPr="00656AB6" w:rsidRDefault="00656AB6" w:rsidP="00656AB6">
      <w:pPr>
        <w:spacing w:after="0" w:line="276" w:lineRule="auto"/>
        <w:ind w:left="360"/>
        <w:contextualSpacing/>
        <w:rPr>
          <w:rFonts w:cs="Times New Roman"/>
          <w:noProof/>
          <w:color w:val="000000" w:themeColor="text1"/>
          <w:szCs w:val="24"/>
        </w:rPr>
      </w:pPr>
    </w:p>
    <w:p w14:paraId="01E915BC" w14:textId="77777777" w:rsidR="00656AB6" w:rsidRPr="00656AB6" w:rsidRDefault="00656AB6" w:rsidP="00840525">
      <w:pPr>
        <w:spacing w:after="200" w:line="480" w:lineRule="auto"/>
        <w:ind w:left="360"/>
        <w:contextualSpacing/>
        <w:rPr>
          <w:rFonts w:cs="Helvetica"/>
          <w:szCs w:val="24"/>
        </w:rPr>
      </w:pPr>
      <w:r w:rsidRPr="00656AB6">
        <w:rPr>
          <w:rFonts w:cs="Helvetic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F373BC" w14:textId="3A1BB770" w:rsidR="00656AB6" w:rsidRDefault="00656AB6" w:rsidP="00656AB6">
      <w:pPr>
        <w:spacing w:after="200" w:line="360" w:lineRule="auto"/>
        <w:ind w:left="360"/>
        <w:contextualSpacing/>
        <w:rPr>
          <w:rFonts w:cs="Helvetica"/>
          <w:szCs w:val="24"/>
        </w:rPr>
      </w:pPr>
    </w:p>
    <w:p w14:paraId="68AEB26B" w14:textId="3BA2F2F7" w:rsidR="00554641" w:rsidRDefault="00554641" w:rsidP="00554641">
      <w:pPr>
        <w:spacing w:after="100" w:afterAutospacing="1" w:line="276" w:lineRule="auto"/>
        <w:outlineLvl w:val="0"/>
        <w:rPr>
          <w:rFonts w:cs="Helvetica"/>
          <w:szCs w:val="24"/>
        </w:rPr>
      </w:pPr>
    </w:p>
    <w:p w14:paraId="754FD3DB" w14:textId="127F6881" w:rsidR="004E0714" w:rsidRDefault="004E0714" w:rsidP="00554641">
      <w:pPr>
        <w:spacing w:after="100" w:afterAutospacing="1" w:line="276" w:lineRule="auto"/>
        <w:outlineLvl w:val="0"/>
        <w:rPr>
          <w:rFonts w:cs="Helvetica"/>
          <w:szCs w:val="24"/>
        </w:rPr>
      </w:pPr>
    </w:p>
    <w:p w14:paraId="3CD8DEBA" w14:textId="77777777" w:rsidR="004E0714" w:rsidRDefault="004E0714" w:rsidP="00554641">
      <w:pPr>
        <w:spacing w:after="100" w:afterAutospacing="1" w:line="276" w:lineRule="auto"/>
        <w:outlineLvl w:val="0"/>
        <w:rPr>
          <w:rFonts w:cs="Helvetica"/>
          <w:szCs w:val="24"/>
        </w:rPr>
      </w:pPr>
    </w:p>
    <w:p w14:paraId="223C83A4" w14:textId="23E02315" w:rsidR="00680FF6" w:rsidRPr="00646BCE" w:rsidRDefault="00680FF6" w:rsidP="00554641">
      <w:pPr>
        <w:spacing w:after="100" w:afterAutospacing="1" w:line="276" w:lineRule="auto"/>
        <w:jc w:val="center"/>
        <w:outlineLvl w:val="0"/>
        <w:rPr>
          <w:rFonts w:cs="Times New Roman"/>
          <w:b/>
          <w:bCs/>
          <w:color w:val="000000" w:themeColor="text1"/>
          <w:kern w:val="36"/>
          <w:sz w:val="28"/>
          <w:szCs w:val="28"/>
        </w:rPr>
      </w:pPr>
      <w:r w:rsidRPr="009D724D">
        <w:rPr>
          <w:rFonts w:cs="Times New Roman"/>
          <w:b/>
          <w:bCs/>
          <w:color w:val="000000" w:themeColor="text1"/>
          <w:kern w:val="36"/>
          <w:sz w:val="28"/>
          <w:szCs w:val="28"/>
        </w:rPr>
        <w:lastRenderedPageBreak/>
        <w:t xml:space="preserve">Stamp Your Learning for </w:t>
      </w:r>
      <w:r w:rsidRPr="009D724D">
        <w:rPr>
          <w:rFonts w:cs="Times New Roman"/>
          <w:b/>
          <w:bCs/>
          <w:i/>
          <w:iCs/>
          <w:color w:val="000000" w:themeColor="text1"/>
          <w:kern w:val="36"/>
          <w:sz w:val="28"/>
          <w:szCs w:val="28"/>
        </w:rPr>
        <w:t xml:space="preserve">Peer Pressure Vocabulary </w:t>
      </w:r>
      <w:r w:rsidRPr="009D724D">
        <w:rPr>
          <w:rFonts w:cs="Times New Roman"/>
          <w:b/>
          <w:bCs/>
          <w:iCs/>
          <w:color w:val="000000" w:themeColor="text1"/>
          <w:kern w:val="36"/>
          <w:sz w:val="28"/>
          <w:szCs w:val="28"/>
        </w:rPr>
        <w:t>(Continued)</w:t>
      </w:r>
    </w:p>
    <w:p w14:paraId="47ABD41B" w14:textId="0BC12084" w:rsidR="00656AB6" w:rsidRPr="00656AB6" w:rsidRDefault="009D4B36" w:rsidP="00656AB6">
      <w:pPr>
        <w:numPr>
          <w:ilvl w:val="0"/>
          <w:numId w:val="3"/>
        </w:numPr>
        <w:spacing w:after="0" w:line="276" w:lineRule="auto"/>
        <w:contextualSpacing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After ignoring your friend’s request</w:t>
      </w:r>
      <w:r w:rsidR="00820B1E">
        <w:rPr>
          <w:rFonts w:cs="Times New Roman"/>
          <w:noProof/>
          <w:color w:val="000000" w:themeColor="text1"/>
          <w:szCs w:val="24"/>
        </w:rPr>
        <w:t xml:space="preserve">, you notice </w:t>
      </w:r>
      <w:r>
        <w:rPr>
          <w:rFonts w:cs="Times New Roman"/>
          <w:noProof/>
          <w:color w:val="000000" w:themeColor="text1"/>
          <w:szCs w:val="24"/>
        </w:rPr>
        <w:t>them</w:t>
      </w:r>
      <w:r w:rsidR="00820B1E">
        <w:rPr>
          <w:rFonts w:cs="Times New Roman"/>
          <w:noProof/>
          <w:color w:val="000000" w:themeColor="text1"/>
          <w:szCs w:val="24"/>
        </w:rPr>
        <w:t xml:space="preserve"> </w:t>
      </w:r>
      <w:r>
        <w:rPr>
          <w:rFonts w:cs="Times New Roman"/>
          <w:noProof/>
          <w:color w:val="000000" w:themeColor="text1"/>
          <w:szCs w:val="24"/>
        </w:rPr>
        <w:t>lean over</w:t>
      </w:r>
      <w:r w:rsidR="00820B1E">
        <w:rPr>
          <w:rFonts w:cs="Times New Roman"/>
          <w:noProof/>
          <w:color w:val="000000" w:themeColor="text1"/>
          <w:szCs w:val="24"/>
        </w:rPr>
        <w:t xml:space="preserve"> to another student and begin whispering</w:t>
      </w:r>
      <w:r w:rsidR="00646BCE">
        <w:rPr>
          <w:rFonts w:cs="Times New Roman"/>
          <w:noProof/>
          <w:color w:val="000000" w:themeColor="text1"/>
          <w:szCs w:val="24"/>
        </w:rPr>
        <w:t>.  They both quickly glance at you</w:t>
      </w:r>
      <w:r w:rsidR="00820B1E">
        <w:rPr>
          <w:rFonts w:cs="Times New Roman"/>
          <w:noProof/>
          <w:color w:val="000000" w:themeColor="text1"/>
          <w:szCs w:val="24"/>
        </w:rPr>
        <w:t xml:space="preserve"> before </w:t>
      </w:r>
      <w:r>
        <w:rPr>
          <w:rFonts w:cs="Times New Roman"/>
          <w:noProof/>
          <w:color w:val="000000" w:themeColor="text1"/>
          <w:szCs w:val="24"/>
        </w:rPr>
        <w:t>picking up their pencils</w:t>
      </w:r>
      <w:r w:rsidR="00820B1E">
        <w:rPr>
          <w:rFonts w:cs="Times New Roman"/>
          <w:noProof/>
          <w:color w:val="000000" w:themeColor="text1"/>
          <w:szCs w:val="24"/>
        </w:rPr>
        <w:t xml:space="preserve">.  Is this an example of </w:t>
      </w:r>
      <w:r w:rsidR="00820B1E" w:rsidRPr="00820B1E">
        <w:rPr>
          <w:rFonts w:cs="Times New Roman"/>
          <w:b/>
          <w:noProof/>
          <w:color w:val="000000" w:themeColor="text1"/>
          <w:szCs w:val="24"/>
        </w:rPr>
        <w:t>peer pressure</w:t>
      </w:r>
      <w:r w:rsidR="00820B1E">
        <w:rPr>
          <w:rFonts w:cs="Times New Roman"/>
          <w:noProof/>
          <w:color w:val="000000" w:themeColor="text1"/>
          <w:szCs w:val="24"/>
        </w:rPr>
        <w:t>? Why or why not?</w:t>
      </w:r>
    </w:p>
    <w:p w14:paraId="25F4F45D" w14:textId="77777777" w:rsidR="00656AB6" w:rsidRPr="00656AB6" w:rsidRDefault="00656AB6" w:rsidP="00656AB6">
      <w:pPr>
        <w:spacing w:after="0" w:line="276" w:lineRule="auto"/>
        <w:ind w:left="360"/>
        <w:contextualSpacing/>
        <w:rPr>
          <w:rFonts w:cs="Times New Roman"/>
          <w:noProof/>
          <w:color w:val="000000" w:themeColor="text1"/>
          <w:szCs w:val="24"/>
        </w:rPr>
      </w:pPr>
    </w:p>
    <w:p w14:paraId="414F647C" w14:textId="77777777" w:rsidR="00656AB6" w:rsidRPr="00656AB6" w:rsidRDefault="00656AB6" w:rsidP="00840525">
      <w:pPr>
        <w:spacing w:after="200" w:line="480" w:lineRule="auto"/>
        <w:ind w:left="360"/>
        <w:contextualSpacing/>
        <w:rPr>
          <w:rFonts w:cs="Helvetica"/>
          <w:szCs w:val="24"/>
        </w:rPr>
      </w:pPr>
      <w:r w:rsidRPr="00656AB6">
        <w:rPr>
          <w:rFonts w:cs="Helvetic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E30AC2" w14:textId="33D6823F" w:rsidR="004205C6" w:rsidRDefault="004205C6" w:rsidP="00646BCE">
      <w:pPr>
        <w:pStyle w:val="ListParagraph"/>
        <w:numPr>
          <w:ilvl w:val="0"/>
          <w:numId w:val="3"/>
        </w:numPr>
        <w:spacing w:line="276" w:lineRule="auto"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 xml:space="preserve">Circle all the examples of </w:t>
      </w:r>
      <w:r>
        <w:rPr>
          <w:rFonts w:cs="Times New Roman"/>
          <w:b/>
          <w:noProof/>
          <w:color w:val="000000" w:themeColor="text1"/>
          <w:szCs w:val="24"/>
        </w:rPr>
        <w:t xml:space="preserve">unspoken pressure </w:t>
      </w:r>
      <w:r>
        <w:rPr>
          <w:rFonts w:cs="Times New Roman"/>
          <w:noProof/>
          <w:color w:val="000000" w:themeColor="text1"/>
          <w:szCs w:val="24"/>
        </w:rPr>
        <w:t>below.</w:t>
      </w:r>
    </w:p>
    <w:p w14:paraId="7C4ADF7B" w14:textId="5F96C71E" w:rsidR="004205C6" w:rsidRDefault="004205C6" w:rsidP="00646BCE">
      <w:pPr>
        <w:pStyle w:val="ListParagraph"/>
        <w:numPr>
          <w:ilvl w:val="0"/>
          <w:numId w:val="10"/>
        </w:numPr>
        <w:spacing w:before="240" w:after="0" w:line="276" w:lineRule="auto"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Rolling your eyes at your friend when they say “No, thanks.” to shoplifting.</w:t>
      </w:r>
    </w:p>
    <w:p w14:paraId="73777D34" w14:textId="2A1D7DA1" w:rsidR="004205C6" w:rsidRDefault="004205C6" w:rsidP="004205C6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Smiling when your friend earns a reward in class.</w:t>
      </w:r>
    </w:p>
    <w:p w14:paraId="48694C8D" w14:textId="59F794F6" w:rsidR="00680FF6" w:rsidRPr="004205C6" w:rsidRDefault="00680FF6" w:rsidP="004205C6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Raising your hand each time your teacher asks a question.</w:t>
      </w:r>
    </w:p>
    <w:p w14:paraId="3661AC35" w14:textId="71E99C48" w:rsidR="004205C6" w:rsidRDefault="00680FF6" w:rsidP="004205C6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Pointing and laughing at another student who is not close enough to hear you, but can see you.</w:t>
      </w:r>
    </w:p>
    <w:p w14:paraId="7D3FAF6E" w14:textId="6ACC3F43" w:rsidR="004205C6" w:rsidRDefault="004205C6" w:rsidP="004205C6">
      <w:pPr>
        <w:pStyle w:val="ListParagraph"/>
        <w:numPr>
          <w:ilvl w:val="0"/>
          <w:numId w:val="10"/>
        </w:numPr>
        <w:spacing w:after="0" w:line="276" w:lineRule="auto"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>Shrugging your shoulders at your friend when they ask if they should do their homework or go to the movies.</w:t>
      </w:r>
    </w:p>
    <w:p w14:paraId="0552B458" w14:textId="5EA0C397" w:rsidR="00656AB6" w:rsidRDefault="00656AB6" w:rsidP="00656AB6">
      <w:pPr>
        <w:spacing w:after="0" w:line="276" w:lineRule="auto"/>
        <w:rPr>
          <w:rFonts w:cs="Times New Roman"/>
          <w:noProof/>
          <w:color w:val="000000" w:themeColor="text1"/>
          <w:szCs w:val="24"/>
        </w:rPr>
      </w:pPr>
    </w:p>
    <w:p w14:paraId="587C64E0" w14:textId="77777777" w:rsidR="00680FF6" w:rsidRPr="00656AB6" w:rsidRDefault="00680FF6" w:rsidP="00656AB6">
      <w:pPr>
        <w:spacing w:after="0" w:line="276" w:lineRule="auto"/>
        <w:rPr>
          <w:rFonts w:cs="Times New Roman"/>
          <w:noProof/>
          <w:color w:val="000000" w:themeColor="text1"/>
          <w:szCs w:val="24"/>
        </w:rPr>
      </w:pPr>
    </w:p>
    <w:p w14:paraId="50DD3888" w14:textId="31E5F97B" w:rsidR="00656AB6" w:rsidRPr="004205C6" w:rsidRDefault="00680FF6" w:rsidP="004205C6">
      <w:pPr>
        <w:pStyle w:val="ListParagraph"/>
        <w:numPr>
          <w:ilvl w:val="0"/>
          <w:numId w:val="3"/>
        </w:numPr>
        <w:spacing w:after="0" w:line="276" w:lineRule="auto"/>
        <w:rPr>
          <w:rFonts w:cs="Times New Roman"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 xml:space="preserve">Complete this idea: Someone with a strong sense of </w:t>
      </w:r>
      <w:r>
        <w:rPr>
          <w:rFonts w:cs="Times New Roman"/>
          <w:b/>
          <w:noProof/>
          <w:color w:val="000000" w:themeColor="text1"/>
          <w:szCs w:val="24"/>
        </w:rPr>
        <w:t>self-awareness</w:t>
      </w:r>
      <w:r>
        <w:rPr>
          <w:rFonts w:cs="Times New Roman"/>
          <w:noProof/>
          <w:color w:val="000000" w:themeColor="text1"/>
          <w:szCs w:val="24"/>
        </w:rPr>
        <w:t>…</w:t>
      </w:r>
    </w:p>
    <w:p w14:paraId="51CEABD2" w14:textId="77777777" w:rsidR="00656AB6" w:rsidRPr="00656AB6" w:rsidRDefault="00656AB6" w:rsidP="00656AB6">
      <w:pPr>
        <w:spacing w:after="0" w:line="276" w:lineRule="auto"/>
        <w:ind w:left="360"/>
        <w:rPr>
          <w:rFonts w:cs="Times New Roman"/>
          <w:noProof/>
          <w:color w:val="000000" w:themeColor="text1"/>
          <w:szCs w:val="24"/>
        </w:rPr>
      </w:pPr>
    </w:p>
    <w:p w14:paraId="05F729D6" w14:textId="372CD1F3" w:rsidR="00646BCE" w:rsidRPr="009D4B36" w:rsidRDefault="00656AB6" w:rsidP="009D4B36">
      <w:pPr>
        <w:spacing w:after="200" w:line="480" w:lineRule="auto"/>
        <w:ind w:left="360"/>
        <w:contextualSpacing/>
        <w:rPr>
          <w:rFonts w:cs="Helvetica"/>
          <w:szCs w:val="24"/>
        </w:rPr>
      </w:pPr>
      <w:r w:rsidRPr="00656AB6">
        <w:rPr>
          <w:rFonts w:cs="Helvetic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B36">
        <w:rPr>
          <w:rFonts w:cs="Helvetica"/>
          <w:szCs w:val="24"/>
        </w:rPr>
        <w:t>_</w:t>
      </w:r>
      <w:r w:rsidR="00646BCE">
        <w:tab/>
      </w:r>
    </w:p>
    <w:sectPr w:rsidR="00646BCE" w:rsidRPr="009D4B36" w:rsidSect="00554641">
      <w:head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0CE4E" w14:textId="77777777" w:rsidR="003E2B3F" w:rsidRDefault="003E2B3F" w:rsidP="00730E65">
      <w:pPr>
        <w:spacing w:after="0" w:line="240" w:lineRule="auto"/>
      </w:pPr>
      <w:r>
        <w:separator/>
      </w:r>
    </w:p>
  </w:endnote>
  <w:endnote w:type="continuationSeparator" w:id="0">
    <w:p w14:paraId="26A19FC8" w14:textId="77777777" w:rsidR="003E2B3F" w:rsidRDefault="003E2B3F" w:rsidP="0073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344E2" w14:textId="77777777" w:rsidR="008C5124" w:rsidRDefault="008C51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CBDA" w14:textId="77777777" w:rsidR="00840525" w:rsidRDefault="00840525" w:rsidP="00840525">
    <w:pPr>
      <w:spacing w:after="0"/>
      <w:rPr>
        <w:sz w:val="18"/>
        <w:szCs w:val="18"/>
      </w:rPr>
    </w:pPr>
    <w:r w:rsidRPr="002E47DD">
      <w:rPr>
        <w:rFonts w:cstheme="minorHAnsi"/>
        <w:sz w:val="18"/>
        <w:szCs w:val="18"/>
      </w:rPr>
      <w:t>©</w:t>
    </w:r>
    <w:r>
      <w:rPr>
        <w:rFonts w:cstheme="minorHAnsi"/>
        <w:sz w:val="18"/>
        <w:szCs w:val="18"/>
      </w:rPr>
      <w:t xml:space="preserve"> Teach Like a Champion </w:t>
    </w:r>
    <w:r w:rsidRPr="002E47DD">
      <w:rPr>
        <w:sz w:val="18"/>
        <w:szCs w:val="18"/>
      </w:rPr>
      <w:t>Dean of Students Curriculum</w:t>
    </w:r>
  </w:p>
  <w:p w14:paraId="0A25289F" w14:textId="3A4B28F3" w:rsidR="00656AB6" w:rsidRDefault="00840525" w:rsidP="00840525">
    <w:pPr>
      <w:pStyle w:val="Footer"/>
      <w:jc w:val="right"/>
    </w:pPr>
    <w:r>
      <w:t xml:space="preserve">                                                                                                                                                                                      </w:t>
    </w:r>
    <w:sdt>
      <w:sdtPr>
        <w:id w:val="-558594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22C1">
          <w:rPr>
            <w:sz w:val="18"/>
          </w:rPr>
          <w:fldChar w:fldCharType="begin"/>
        </w:r>
        <w:r w:rsidRPr="005522C1">
          <w:rPr>
            <w:sz w:val="18"/>
          </w:rPr>
          <w:instrText xml:space="preserve"> PAGE   \* MERGEFORMAT </w:instrText>
        </w:r>
        <w:r w:rsidRPr="005522C1">
          <w:rPr>
            <w:sz w:val="18"/>
          </w:rPr>
          <w:fldChar w:fldCharType="separate"/>
        </w:r>
        <w:r w:rsidRPr="005522C1">
          <w:rPr>
            <w:sz w:val="18"/>
          </w:rPr>
          <w:t>10</w:t>
        </w:r>
        <w:r w:rsidRPr="005522C1">
          <w:rPr>
            <w:noProof/>
            <w:sz w:val="18"/>
          </w:rPr>
          <w:fldChar w:fldCharType="end"/>
        </w:r>
        <w:r>
          <w:rPr>
            <w:noProof/>
          </w:rPr>
          <w:t xml:space="preserve">          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5068A" w14:textId="258A534E" w:rsidR="00646BCE" w:rsidRPr="00646BCE" w:rsidRDefault="00646BCE" w:rsidP="00646BCE">
    <w:pPr>
      <w:spacing w:after="0"/>
      <w:rPr>
        <w:sz w:val="18"/>
        <w:szCs w:val="18"/>
      </w:rPr>
    </w:pPr>
    <w:r w:rsidRPr="002E47DD">
      <w:rPr>
        <w:rFonts w:cstheme="minorHAnsi"/>
        <w:sz w:val="18"/>
        <w:szCs w:val="18"/>
      </w:rPr>
      <w:t>©</w:t>
    </w:r>
    <w:r>
      <w:rPr>
        <w:rFonts w:cstheme="minorHAnsi"/>
        <w:sz w:val="18"/>
        <w:szCs w:val="18"/>
      </w:rPr>
      <w:t xml:space="preserve"> Teach Like a Champion </w:t>
    </w:r>
    <w:r w:rsidRPr="002E47DD">
      <w:rPr>
        <w:sz w:val="18"/>
        <w:szCs w:val="18"/>
      </w:rPr>
      <w:t>Dean of Students Curriculum</w:t>
    </w:r>
  </w:p>
  <w:sdt>
    <w:sdtPr>
      <w:id w:val="1502312222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1BA331FA" w14:textId="37954952" w:rsidR="00646BCE" w:rsidRPr="00646BCE" w:rsidRDefault="00646BCE" w:rsidP="00646BCE">
        <w:pPr>
          <w:pStyle w:val="Footer"/>
          <w:jc w:val="right"/>
          <w:rPr>
            <w:sz w:val="18"/>
          </w:rPr>
        </w:pPr>
        <w:r w:rsidRPr="00646BCE">
          <w:rPr>
            <w:sz w:val="18"/>
          </w:rPr>
          <w:fldChar w:fldCharType="begin"/>
        </w:r>
        <w:r w:rsidRPr="00646BCE">
          <w:rPr>
            <w:sz w:val="18"/>
          </w:rPr>
          <w:instrText xml:space="preserve"> PAGE   \* MERGEFORMAT </w:instrText>
        </w:r>
        <w:r w:rsidRPr="00646BCE">
          <w:rPr>
            <w:sz w:val="18"/>
          </w:rPr>
          <w:fldChar w:fldCharType="separate"/>
        </w:r>
        <w:r w:rsidRPr="00646BCE">
          <w:rPr>
            <w:noProof/>
            <w:sz w:val="18"/>
          </w:rPr>
          <w:t>2</w:t>
        </w:r>
        <w:r w:rsidRPr="00646BCE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084C4" w14:textId="77777777" w:rsidR="003E2B3F" w:rsidRDefault="003E2B3F" w:rsidP="00730E65">
      <w:pPr>
        <w:spacing w:after="0" w:line="240" w:lineRule="auto"/>
      </w:pPr>
      <w:r>
        <w:separator/>
      </w:r>
    </w:p>
  </w:footnote>
  <w:footnote w:type="continuationSeparator" w:id="0">
    <w:p w14:paraId="6D863955" w14:textId="77777777" w:rsidR="003E2B3F" w:rsidRDefault="003E2B3F" w:rsidP="00730E65">
      <w:pPr>
        <w:spacing w:after="0" w:line="240" w:lineRule="auto"/>
      </w:pPr>
      <w:r>
        <w:continuationSeparator/>
      </w:r>
    </w:p>
  </w:footnote>
  <w:footnote w:id="1">
    <w:p w14:paraId="554B9FF7" w14:textId="60E8BEB7" w:rsidR="00B920CB" w:rsidRPr="00F77247" w:rsidRDefault="00B920CB">
      <w:pPr>
        <w:pStyle w:val="FootnoteText"/>
        <w:rPr>
          <w:sz w:val="16"/>
        </w:rPr>
      </w:pPr>
      <w:r w:rsidRPr="005522C1">
        <w:rPr>
          <w:rStyle w:val="FootnoteReference"/>
          <w:sz w:val="18"/>
        </w:rPr>
        <w:footnoteRef/>
      </w:r>
      <w:r w:rsidRPr="005522C1">
        <w:rPr>
          <w:sz w:val="18"/>
        </w:rPr>
        <w:t xml:space="preserve"> People talking</w:t>
      </w:r>
      <w:r w:rsidR="00820B1E" w:rsidRPr="005522C1">
        <w:rPr>
          <w:sz w:val="18"/>
        </w:rPr>
        <w:t xml:space="preserve">, </w:t>
      </w:r>
      <w:r w:rsidRPr="005522C1">
        <w:rPr>
          <w:sz w:val="18"/>
        </w:rPr>
        <w:t>Shoulder Shrug Emoji</w:t>
      </w:r>
      <w:r w:rsidR="00820B1E" w:rsidRPr="005522C1">
        <w:rPr>
          <w:sz w:val="18"/>
        </w:rPr>
        <w:t xml:space="preserve"> Girl Getting Bullied, List icon, Happy and Sad Face, and Thank you Clip</w:t>
      </w:r>
      <w:r w:rsidRPr="005522C1">
        <w:rPr>
          <w:sz w:val="18"/>
        </w:rPr>
        <w:t xml:space="preserve"> by Unknown are licensed by Creative Commons Deed CC0.</w:t>
      </w:r>
    </w:p>
  </w:footnote>
  <w:footnote w:id="2">
    <w:p w14:paraId="4DA88328" w14:textId="6D6C96FA" w:rsidR="00F77247" w:rsidRPr="00F77247" w:rsidRDefault="00F77247" w:rsidP="004E0714">
      <w:pPr>
        <w:pStyle w:val="FootnoteText"/>
      </w:pPr>
      <w:r w:rsidRPr="00F77247">
        <w:rPr>
          <w:rStyle w:val="FootnoteReference"/>
          <w:sz w:val="18"/>
        </w:rPr>
        <w:footnoteRef/>
      </w:r>
      <w:r>
        <w:t xml:space="preserve"> </w:t>
      </w:r>
      <w:r>
        <w:rPr>
          <w:b/>
        </w:rPr>
        <w:t xml:space="preserve">peer: </w:t>
      </w:r>
      <w:r>
        <w:t>someone your age or close to your 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9DE6" w14:textId="77777777" w:rsidR="008C5124" w:rsidRDefault="008C51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646BCE" w14:paraId="14972C05" w14:textId="77777777" w:rsidTr="00554641">
      <w:tc>
        <w:tcPr>
          <w:tcW w:w="7195" w:type="dxa"/>
        </w:tcPr>
        <w:p w14:paraId="1D799D0C" w14:textId="77777777" w:rsidR="00554641" w:rsidRPr="0024644A" w:rsidRDefault="00554641" w:rsidP="00554641">
          <w:pPr>
            <w:tabs>
              <w:tab w:val="center" w:pos="4680"/>
              <w:tab w:val="right" w:pos="9360"/>
            </w:tabs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Handling Peer Pressure</w:t>
          </w:r>
        </w:p>
        <w:p w14:paraId="05D98631" w14:textId="27EBC2FF" w:rsidR="00646BCE" w:rsidRDefault="00554641" w:rsidP="00554641">
          <w:pPr>
            <w:pStyle w:val="Header"/>
          </w:pPr>
          <w:r w:rsidRPr="0024644A">
            <w:rPr>
              <w:rFonts w:cs="Times New Roman"/>
              <w:sz w:val="20"/>
            </w:rPr>
            <w:t>L</w:t>
          </w:r>
          <w:r>
            <w:rPr>
              <w:rFonts w:cs="Times New Roman"/>
              <w:sz w:val="20"/>
            </w:rPr>
            <w:t>ess</w:t>
          </w:r>
          <w:r w:rsidRPr="0024644A">
            <w:rPr>
              <w:rFonts w:cs="Times New Roman"/>
              <w:sz w:val="20"/>
            </w:rPr>
            <w:t xml:space="preserve">on Plan </w:t>
          </w:r>
          <w:r w:rsidR="008C5124">
            <w:rPr>
              <w:rFonts w:cs="Times New Roman"/>
              <w:sz w:val="20"/>
            </w:rPr>
            <w:t>A</w:t>
          </w:r>
          <w:r w:rsidRPr="0024644A">
            <w:rPr>
              <w:rFonts w:cs="Times New Roman"/>
              <w:sz w:val="20"/>
            </w:rPr>
            <w:t xml:space="preserve">: </w:t>
          </w:r>
          <w:r>
            <w:rPr>
              <w:rFonts w:cs="Times New Roman"/>
              <w:sz w:val="20"/>
            </w:rPr>
            <w:t>Peer Pressure Vocabulary</w:t>
          </w:r>
        </w:p>
      </w:tc>
      <w:tc>
        <w:tcPr>
          <w:tcW w:w="7195" w:type="dxa"/>
        </w:tcPr>
        <w:p w14:paraId="04FDB862" w14:textId="632015A3" w:rsidR="00646BCE" w:rsidRDefault="00554641" w:rsidP="00554641">
          <w:pPr>
            <w:pStyle w:val="Header"/>
            <w:jc w:val="right"/>
          </w:pPr>
          <w:r w:rsidRPr="0023757E">
            <w:rPr>
              <w:noProof/>
            </w:rPr>
            <w:drawing>
              <wp:inline distT="0" distB="0" distL="0" distR="0" wp14:anchorId="60EB0653" wp14:editId="335E7E83">
                <wp:extent cx="1371600" cy="27432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471DBF" w14:textId="1DA7AB3D" w:rsidR="00656AB6" w:rsidRDefault="00656AB6" w:rsidP="00646B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49"/>
      <w:gridCol w:w="5649"/>
    </w:tblGrid>
    <w:tr w:rsidR="00646BCE" w14:paraId="027844F3" w14:textId="77777777" w:rsidTr="00646BCE">
      <w:trPr>
        <w:trHeight w:val="253"/>
      </w:trPr>
      <w:tc>
        <w:tcPr>
          <w:tcW w:w="5649" w:type="dxa"/>
        </w:tcPr>
        <w:p w14:paraId="70A0B190" w14:textId="77777777" w:rsidR="00646BCE" w:rsidRPr="0024644A" w:rsidRDefault="00646BCE" w:rsidP="00646BCE">
          <w:pPr>
            <w:tabs>
              <w:tab w:val="center" w:pos="4680"/>
              <w:tab w:val="right" w:pos="9360"/>
            </w:tabs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Handling Peer Pressure</w:t>
          </w:r>
        </w:p>
        <w:p w14:paraId="3D74A54C" w14:textId="5FC8DC7E" w:rsidR="00646BCE" w:rsidRDefault="00646BCE" w:rsidP="00646BCE">
          <w:pPr>
            <w:pStyle w:val="Header"/>
          </w:pPr>
          <w:r w:rsidRPr="0024644A">
            <w:rPr>
              <w:rFonts w:cs="Times New Roman"/>
              <w:sz w:val="20"/>
            </w:rPr>
            <w:t>L</w:t>
          </w:r>
          <w:r>
            <w:rPr>
              <w:rFonts w:cs="Times New Roman"/>
              <w:sz w:val="20"/>
            </w:rPr>
            <w:t>ess</w:t>
          </w:r>
          <w:r w:rsidRPr="0024644A">
            <w:rPr>
              <w:rFonts w:cs="Times New Roman"/>
              <w:sz w:val="20"/>
            </w:rPr>
            <w:t xml:space="preserve">on Plan </w:t>
          </w:r>
          <w:r>
            <w:rPr>
              <w:rFonts w:cs="Times New Roman"/>
              <w:sz w:val="20"/>
            </w:rPr>
            <w:t>B</w:t>
          </w:r>
          <w:r w:rsidRPr="0024644A">
            <w:rPr>
              <w:rFonts w:cs="Times New Roman"/>
              <w:sz w:val="20"/>
            </w:rPr>
            <w:t xml:space="preserve">: </w:t>
          </w:r>
          <w:r>
            <w:rPr>
              <w:rFonts w:cs="Times New Roman"/>
              <w:sz w:val="20"/>
            </w:rPr>
            <w:t>Peer Pressure Vocabulary</w:t>
          </w:r>
        </w:p>
      </w:tc>
      <w:tc>
        <w:tcPr>
          <w:tcW w:w="5649" w:type="dxa"/>
        </w:tcPr>
        <w:p w14:paraId="3EF61B0B" w14:textId="68E62979" w:rsidR="00646BCE" w:rsidRDefault="00646BCE" w:rsidP="00646BCE">
          <w:pPr>
            <w:pStyle w:val="Header"/>
            <w:jc w:val="right"/>
          </w:pPr>
          <w:r w:rsidRPr="0023757E">
            <w:rPr>
              <w:noProof/>
            </w:rPr>
            <w:drawing>
              <wp:inline distT="0" distB="0" distL="0" distR="0" wp14:anchorId="60D203C9" wp14:editId="73E82762">
                <wp:extent cx="1371600" cy="2743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32575E" w14:textId="77777777" w:rsidR="000D7430" w:rsidRDefault="000D743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554641" w14:paraId="49A94599" w14:textId="77777777" w:rsidTr="00554641">
      <w:tc>
        <w:tcPr>
          <w:tcW w:w="7195" w:type="dxa"/>
        </w:tcPr>
        <w:p w14:paraId="124B69D4" w14:textId="77777777" w:rsidR="00554641" w:rsidRPr="0024644A" w:rsidRDefault="00554641" w:rsidP="00554641">
          <w:pPr>
            <w:tabs>
              <w:tab w:val="center" w:pos="4680"/>
              <w:tab w:val="right" w:pos="9360"/>
            </w:tabs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>Handling Peer Pressure</w:t>
          </w:r>
        </w:p>
        <w:p w14:paraId="2B57B5A2" w14:textId="722792B3" w:rsidR="00554641" w:rsidRDefault="00554641" w:rsidP="00554641">
          <w:pPr>
            <w:pStyle w:val="Header"/>
          </w:pPr>
          <w:r w:rsidRPr="0024644A">
            <w:rPr>
              <w:rFonts w:cs="Times New Roman"/>
              <w:sz w:val="20"/>
            </w:rPr>
            <w:t>L</w:t>
          </w:r>
          <w:r>
            <w:rPr>
              <w:rFonts w:cs="Times New Roman"/>
              <w:sz w:val="20"/>
            </w:rPr>
            <w:t>ess</w:t>
          </w:r>
          <w:r w:rsidRPr="0024644A">
            <w:rPr>
              <w:rFonts w:cs="Times New Roman"/>
              <w:sz w:val="20"/>
            </w:rPr>
            <w:t xml:space="preserve">on Plan </w:t>
          </w:r>
          <w:r>
            <w:rPr>
              <w:rFonts w:cs="Times New Roman"/>
              <w:sz w:val="20"/>
            </w:rPr>
            <w:t>B</w:t>
          </w:r>
          <w:r w:rsidRPr="0024644A">
            <w:rPr>
              <w:rFonts w:cs="Times New Roman"/>
              <w:sz w:val="20"/>
            </w:rPr>
            <w:t xml:space="preserve">: </w:t>
          </w:r>
          <w:r>
            <w:rPr>
              <w:rFonts w:cs="Times New Roman"/>
              <w:sz w:val="20"/>
            </w:rPr>
            <w:t>Peer Pressure Vocabulary</w:t>
          </w:r>
        </w:p>
      </w:tc>
      <w:tc>
        <w:tcPr>
          <w:tcW w:w="7195" w:type="dxa"/>
        </w:tcPr>
        <w:p w14:paraId="5EDFC584" w14:textId="670B2B8D" w:rsidR="00554641" w:rsidRDefault="00554641" w:rsidP="00554641">
          <w:pPr>
            <w:pStyle w:val="Header"/>
            <w:jc w:val="right"/>
          </w:pPr>
          <w:r w:rsidRPr="0023757E">
            <w:rPr>
              <w:noProof/>
            </w:rPr>
            <w:drawing>
              <wp:inline distT="0" distB="0" distL="0" distR="0" wp14:anchorId="3292A394" wp14:editId="3E9A390F">
                <wp:extent cx="1371600" cy="2743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DFE6F4" w14:textId="77777777" w:rsidR="00554641" w:rsidRDefault="00554641" w:rsidP="00646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65EB"/>
    <w:multiLevelType w:val="hybridMultilevel"/>
    <w:tmpl w:val="7248C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827BB7"/>
    <w:multiLevelType w:val="hybridMultilevel"/>
    <w:tmpl w:val="C5E8D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542CE1"/>
    <w:multiLevelType w:val="hybridMultilevel"/>
    <w:tmpl w:val="01C895BA"/>
    <w:lvl w:ilvl="0" w:tplc="FCAE21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404ED"/>
    <w:multiLevelType w:val="hybridMultilevel"/>
    <w:tmpl w:val="33EC3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BB652A"/>
    <w:multiLevelType w:val="hybridMultilevel"/>
    <w:tmpl w:val="90C42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4A7B70"/>
    <w:multiLevelType w:val="hybridMultilevel"/>
    <w:tmpl w:val="9E6C2F3C"/>
    <w:lvl w:ilvl="0" w:tplc="29CE0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2B7AFF"/>
    <w:multiLevelType w:val="hybridMultilevel"/>
    <w:tmpl w:val="B24C8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9B7FD8"/>
    <w:multiLevelType w:val="hybridMultilevel"/>
    <w:tmpl w:val="C6F05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65"/>
    <w:rsid w:val="00001B93"/>
    <w:rsid w:val="00010CA6"/>
    <w:rsid w:val="0002498D"/>
    <w:rsid w:val="000B21F9"/>
    <w:rsid w:val="000D06BA"/>
    <w:rsid w:val="000D7430"/>
    <w:rsid w:val="000F4A6A"/>
    <w:rsid w:val="00111364"/>
    <w:rsid w:val="0015391D"/>
    <w:rsid w:val="0023757E"/>
    <w:rsid w:val="0024644A"/>
    <w:rsid w:val="002905E5"/>
    <w:rsid w:val="002D09B1"/>
    <w:rsid w:val="002E47DD"/>
    <w:rsid w:val="00306C2E"/>
    <w:rsid w:val="0035192B"/>
    <w:rsid w:val="00397E05"/>
    <w:rsid w:val="003C4822"/>
    <w:rsid w:val="003E2B3F"/>
    <w:rsid w:val="004205C6"/>
    <w:rsid w:val="004E0714"/>
    <w:rsid w:val="00511FD8"/>
    <w:rsid w:val="00536B98"/>
    <w:rsid w:val="005522C1"/>
    <w:rsid w:val="00554641"/>
    <w:rsid w:val="00615607"/>
    <w:rsid w:val="00646BCE"/>
    <w:rsid w:val="00656AB6"/>
    <w:rsid w:val="00680FF6"/>
    <w:rsid w:val="006F7694"/>
    <w:rsid w:val="00705050"/>
    <w:rsid w:val="00730E65"/>
    <w:rsid w:val="00782221"/>
    <w:rsid w:val="007F3B01"/>
    <w:rsid w:val="00820B1E"/>
    <w:rsid w:val="00840525"/>
    <w:rsid w:val="00855385"/>
    <w:rsid w:val="008C5124"/>
    <w:rsid w:val="009D4B36"/>
    <w:rsid w:val="009D724D"/>
    <w:rsid w:val="009E6D2A"/>
    <w:rsid w:val="00A43287"/>
    <w:rsid w:val="00B920CB"/>
    <w:rsid w:val="00C50B05"/>
    <w:rsid w:val="00D61F95"/>
    <w:rsid w:val="00D806AB"/>
    <w:rsid w:val="00DB0050"/>
    <w:rsid w:val="00DF378A"/>
    <w:rsid w:val="00E04965"/>
    <w:rsid w:val="00E56CB1"/>
    <w:rsid w:val="00E66B64"/>
    <w:rsid w:val="00E82708"/>
    <w:rsid w:val="00E953B8"/>
    <w:rsid w:val="00EC0111"/>
    <w:rsid w:val="00F746A6"/>
    <w:rsid w:val="00F77247"/>
    <w:rsid w:val="00FF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A8719"/>
  <w15:chartTrackingRefBased/>
  <w15:docId w15:val="{23B807C9-4ED8-4582-9D33-02A2C3E0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Theme="minorHAnsi" w:hAnsi="Franklin Gothic Book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E65"/>
  </w:style>
  <w:style w:type="paragraph" w:styleId="Footer">
    <w:name w:val="footer"/>
    <w:basedOn w:val="Normal"/>
    <w:link w:val="FooterChar"/>
    <w:uiPriority w:val="99"/>
    <w:unhideWhenUsed/>
    <w:rsid w:val="00730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E65"/>
  </w:style>
  <w:style w:type="character" w:styleId="CommentReference">
    <w:name w:val="annotation reference"/>
    <w:basedOn w:val="DefaultParagraphFont"/>
    <w:uiPriority w:val="99"/>
    <w:semiHidden/>
    <w:unhideWhenUsed/>
    <w:rsid w:val="00730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E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E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0E65"/>
    <w:pPr>
      <w:ind w:left="720"/>
      <w:contextualSpacing/>
    </w:pPr>
  </w:style>
  <w:style w:type="table" w:styleId="TableGrid">
    <w:name w:val="Table Grid"/>
    <w:basedOn w:val="TableNormal"/>
    <w:uiPriority w:val="59"/>
    <w:rsid w:val="002E4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F3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DF3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78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6C2E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6C2E"/>
    <w:rPr>
      <w:vertAlign w:val="superscript"/>
    </w:rPr>
  </w:style>
  <w:style w:type="paragraph" w:styleId="NoSpacing">
    <w:name w:val="No Spacing"/>
    <w:uiPriority w:val="1"/>
    <w:qFormat/>
    <w:rsid w:val="00536B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Hilary Lewis</cp:lastModifiedBy>
  <cp:revision>7</cp:revision>
  <dcterms:created xsi:type="dcterms:W3CDTF">2019-12-18T14:29:00Z</dcterms:created>
  <dcterms:modified xsi:type="dcterms:W3CDTF">2020-12-10T20:32:00Z</dcterms:modified>
</cp:coreProperties>
</file>