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0818822E" w:rsidR="00656AB6" w:rsidRPr="00A1664A" w:rsidRDefault="00656AB6" w:rsidP="00B70223">
      <w:pPr>
        <w:spacing w:after="200" w:line="276" w:lineRule="auto"/>
      </w:pPr>
      <w:r w:rsidRPr="00A1664A">
        <w:rPr>
          <w:b/>
        </w:rPr>
        <w:t>Name</w:t>
      </w:r>
      <w:r w:rsidRPr="00A1664A">
        <w:t>: __________________________</w:t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rPr>
          <w:b/>
        </w:rPr>
        <w:t xml:space="preserve">Date: </w:t>
      </w:r>
      <w:r w:rsidRPr="00964679">
        <w:rPr>
          <w:bCs/>
        </w:rPr>
        <w:t>__________________</w:t>
      </w:r>
      <w:r w:rsidRPr="00964679">
        <w:rPr>
          <w:bCs/>
        </w:rPr>
        <w:tab/>
      </w:r>
    </w:p>
    <w:p w14:paraId="5D5860B0" w14:textId="77777777" w:rsidR="00E8694A" w:rsidRDefault="00656AB6" w:rsidP="00B70223">
      <w:pPr>
        <w:spacing w:after="200" w:line="276" w:lineRule="auto"/>
      </w:pPr>
      <w:r w:rsidRPr="00A1664A">
        <w:rPr>
          <w:b/>
        </w:rPr>
        <w:t>Homeroom</w:t>
      </w:r>
      <w:r w:rsidRPr="00A1664A">
        <w:t>: _____________________</w:t>
      </w:r>
      <w:r w:rsidRPr="00A1664A">
        <w:tab/>
      </w:r>
    </w:p>
    <w:p w14:paraId="4824528A" w14:textId="6B83B524" w:rsidR="00656AB6" w:rsidRPr="00D66E83" w:rsidRDefault="00D66E83" w:rsidP="00D66E83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D66E83">
        <w:rPr>
          <w:b/>
          <w:bCs/>
          <w:sz w:val="28"/>
          <w:szCs w:val="28"/>
        </w:rPr>
        <w:t>Defining Compassion</w:t>
      </w:r>
    </w:p>
    <w:p w14:paraId="5C2D0282" w14:textId="34647288" w:rsidR="009212D0" w:rsidRPr="007745CB" w:rsidRDefault="009212D0" w:rsidP="007745CB">
      <w:pPr>
        <w:outlineLvl w:val="0"/>
        <w:rPr>
          <w:rFonts w:eastAsia="Times New Roman"/>
          <w:b/>
          <w:bCs/>
          <w:color w:val="000000" w:themeColor="text1"/>
          <w:kern w:val="36"/>
        </w:rPr>
      </w:pPr>
      <w:r w:rsidRPr="00CE2861">
        <w:rPr>
          <w:b/>
        </w:rPr>
        <w:t xml:space="preserve">Directions: </w:t>
      </w:r>
      <w:r w:rsidRPr="00CE2861">
        <w:t xml:space="preserve">Read the following </w:t>
      </w:r>
      <w:r w:rsidR="007745CB">
        <w:t xml:space="preserve">context </w:t>
      </w:r>
      <w:r>
        <w:t>and then answer the questions below.</w:t>
      </w:r>
      <w:bookmarkStart w:id="0" w:name="_Hlk27124193"/>
      <w:bookmarkEnd w:id="0"/>
    </w:p>
    <w:p w14:paraId="12834E4E" w14:textId="0C8A9E35" w:rsidR="007745CB" w:rsidRDefault="00054C6F" w:rsidP="007745CB">
      <w:pPr>
        <w:spacing w:after="0" w:line="240" w:lineRule="auto"/>
      </w:pPr>
      <w:r>
        <w:t xml:space="preserve">We often </w:t>
      </w:r>
      <w:r w:rsidR="009C1AF0">
        <w:t>think we know somebody well</w:t>
      </w:r>
      <w:r>
        <w:t>,</w:t>
      </w:r>
      <w:r w:rsidR="009C1AF0">
        <w:t xml:space="preserve"> and then it turns out that there was more to them than we thought: there was something difficult in their lives that we didn’t know about; they had an interest in something—they play a musical instrument; they dream of being a doctor; they love dogs and get very upset if one is treated poorly; they don’t have older siblings or parents who are athletic so they’ve never really learned how to throw a ball. </w:t>
      </w:r>
    </w:p>
    <w:p w14:paraId="192E81BD" w14:textId="589CE6DC" w:rsidR="007745CB" w:rsidRDefault="007745CB" w:rsidP="007745CB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7745CB" w14:paraId="4358F3CE" w14:textId="77777777" w:rsidTr="00D152E5">
        <w:tc>
          <w:tcPr>
            <w:tcW w:w="10790" w:type="dxa"/>
          </w:tcPr>
          <w:p w14:paraId="53973456" w14:textId="77777777" w:rsidR="007745CB" w:rsidRPr="007745CB" w:rsidRDefault="007745CB" w:rsidP="007745CB">
            <w:pPr>
              <w:spacing w:after="160" w:line="259" w:lineRule="auto"/>
              <w:jc w:val="center"/>
              <w:rPr>
                <w:b/>
                <w:bCs/>
              </w:rPr>
            </w:pPr>
            <w:r w:rsidRPr="007745CB">
              <w:rPr>
                <w:b/>
                <w:bCs/>
              </w:rPr>
              <w:t>Stop and Jot</w:t>
            </w:r>
          </w:p>
          <w:p w14:paraId="56E33DD1" w14:textId="30277EA8" w:rsidR="007745CB" w:rsidRDefault="007745CB" w:rsidP="007745CB">
            <w:pPr>
              <w:pStyle w:val="ListParagraph"/>
              <w:numPr>
                <w:ilvl w:val="0"/>
                <w:numId w:val="24"/>
              </w:numPr>
            </w:pPr>
            <w:r>
              <w:t>Think of someone who you know really well who is important to you. What do people typically get wrong about this person? Why?</w:t>
            </w:r>
          </w:p>
          <w:p w14:paraId="58B56980" w14:textId="77777777" w:rsidR="007745CB" w:rsidRDefault="007745CB" w:rsidP="007745CB">
            <w:pPr>
              <w:spacing w:line="276" w:lineRule="auto"/>
              <w:ind w:left="360"/>
            </w:pPr>
          </w:p>
          <w:p w14:paraId="7CCC118F" w14:textId="33281E73" w:rsidR="007745CB" w:rsidRPr="009C1AF0" w:rsidRDefault="007745CB" w:rsidP="004E2920">
            <w:pPr>
              <w:spacing w:line="480" w:lineRule="auto"/>
              <w:ind w:left="790"/>
              <w:rPr>
                <w:rFonts w:eastAsia="Times New Roman"/>
                <w:bCs/>
                <w:color w:val="000000" w:themeColor="text1"/>
              </w:rPr>
            </w:pPr>
            <w:r w:rsidRPr="009212D0">
              <w:t>____________________________________________________________________________________________________________________________________________________________</w:t>
            </w:r>
          </w:p>
          <w:p w14:paraId="3BCA8EA4" w14:textId="47925A81" w:rsidR="007745CB" w:rsidRPr="007745CB" w:rsidRDefault="007745CB" w:rsidP="004E2920">
            <w:pPr>
              <w:spacing w:line="480" w:lineRule="auto"/>
              <w:ind w:left="790"/>
              <w:rPr>
                <w:rFonts w:eastAsia="Times New Roman"/>
                <w:bCs/>
                <w:color w:val="000000" w:themeColor="text1"/>
              </w:rPr>
            </w:pPr>
            <w:r w:rsidRPr="009212D0">
              <w:t>______________________________________________________________________________</w:t>
            </w:r>
          </w:p>
          <w:p w14:paraId="64CEEE6F" w14:textId="69891195" w:rsidR="007745CB" w:rsidRDefault="007745CB" w:rsidP="004E2920">
            <w:pPr>
              <w:spacing w:after="160" w:line="259" w:lineRule="auto"/>
              <w:ind w:left="790"/>
            </w:pPr>
            <w:r w:rsidRPr="009212D0">
              <w:t>______________________________________________________________________________</w:t>
            </w:r>
          </w:p>
          <w:p w14:paraId="3E8555A5" w14:textId="77777777" w:rsidR="007745CB" w:rsidRDefault="007745CB" w:rsidP="007745CB">
            <w:pPr>
              <w:pStyle w:val="ListParagraph"/>
            </w:pPr>
          </w:p>
          <w:p w14:paraId="169C5F50" w14:textId="77777777" w:rsidR="007745CB" w:rsidRDefault="007745CB" w:rsidP="007745CB"/>
          <w:p w14:paraId="6ABFA32D" w14:textId="3F82175C" w:rsidR="007745CB" w:rsidRDefault="007745CB" w:rsidP="007745CB">
            <w:pPr>
              <w:pStyle w:val="ListParagraph"/>
              <w:numPr>
                <w:ilvl w:val="0"/>
                <w:numId w:val="24"/>
              </w:numPr>
            </w:pPr>
            <w:r>
              <w:t>What are two things about that person that other people might not know about them? How might it change how others saw them if they did?</w:t>
            </w:r>
          </w:p>
          <w:p w14:paraId="2F145CDF" w14:textId="77777777" w:rsidR="007745CB" w:rsidRDefault="007745CB" w:rsidP="007745CB">
            <w:pPr>
              <w:spacing w:line="276" w:lineRule="auto"/>
            </w:pPr>
          </w:p>
          <w:p w14:paraId="54E3F0AE" w14:textId="28BD0825" w:rsidR="007745CB" w:rsidRPr="009212D0" w:rsidRDefault="007745CB" w:rsidP="004E2920">
            <w:pPr>
              <w:spacing w:line="480" w:lineRule="auto"/>
              <w:ind w:left="790"/>
            </w:pPr>
            <w:r w:rsidRPr="009212D0">
              <w:t>______________________________________________________________________________</w:t>
            </w:r>
          </w:p>
          <w:p w14:paraId="47951C4D" w14:textId="76EE3E97" w:rsidR="007745CB" w:rsidRPr="009C1AF0" w:rsidRDefault="007745CB" w:rsidP="004E2920">
            <w:pPr>
              <w:spacing w:line="480" w:lineRule="auto"/>
              <w:ind w:left="790"/>
              <w:rPr>
                <w:rFonts w:eastAsia="Times New Roman"/>
                <w:bCs/>
                <w:color w:val="000000" w:themeColor="text1"/>
              </w:rPr>
            </w:pPr>
            <w:r w:rsidRPr="009212D0">
              <w:t>______________________________________________________________________________</w:t>
            </w:r>
          </w:p>
          <w:p w14:paraId="3E6B8EB0" w14:textId="2CE42E2D" w:rsidR="007745CB" w:rsidRPr="007745CB" w:rsidRDefault="007745CB" w:rsidP="004E2920">
            <w:pPr>
              <w:spacing w:line="480" w:lineRule="auto"/>
              <w:ind w:left="790"/>
              <w:rPr>
                <w:rFonts w:eastAsia="Times New Roman"/>
                <w:bCs/>
                <w:color w:val="000000" w:themeColor="text1"/>
              </w:rPr>
            </w:pPr>
            <w:r w:rsidRPr="009212D0">
              <w:t>______________________________________________________________________________</w:t>
            </w:r>
          </w:p>
          <w:p w14:paraId="18B1DD65" w14:textId="48CC4FFC" w:rsidR="007745CB" w:rsidRDefault="007745CB" w:rsidP="004E2920">
            <w:pPr>
              <w:spacing w:after="160" w:line="259" w:lineRule="auto"/>
              <w:ind w:left="790"/>
            </w:pPr>
            <w:r w:rsidRPr="009212D0">
              <w:t>______________________________________________________________________________</w:t>
            </w:r>
          </w:p>
          <w:p w14:paraId="74A39A07" w14:textId="77777777" w:rsidR="007745CB" w:rsidRPr="007745CB" w:rsidRDefault="007745CB" w:rsidP="007745CB">
            <w:pPr>
              <w:spacing w:line="480" w:lineRule="auto"/>
              <w:rPr>
                <w:rFonts w:eastAsia="Times New Roman"/>
                <w:bCs/>
                <w:color w:val="000000" w:themeColor="text1"/>
              </w:rPr>
            </w:pPr>
          </w:p>
        </w:tc>
      </w:tr>
    </w:tbl>
    <w:p w14:paraId="468E0A04" w14:textId="77777777" w:rsidR="007745CB" w:rsidRDefault="007745CB" w:rsidP="007745CB">
      <w:pPr>
        <w:spacing w:after="0" w:line="240" w:lineRule="auto"/>
        <w:ind w:left="360"/>
      </w:pPr>
    </w:p>
    <w:p w14:paraId="7707786B" w14:textId="77777777" w:rsidR="007745CB" w:rsidRDefault="007745CB" w:rsidP="007745CB"/>
    <w:p w14:paraId="7AB2D222" w14:textId="77777777" w:rsidR="007745CB" w:rsidRPr="004718AE" w:rsidRDefault="007745CB" w:rsidP="007745CB">
      <w:pPr>
        <w:spacing w:after="0" w:line="240" w:lineRule="auto"/>
        <w:rPr>
          <w:rFonts w:eastAsia="Times New Roman"/>
          <w:bCs/>
          <w:color w:val="000000" w:themeColor="text1"/>
        </w:rPr>
      </w:pPr>
    </w:p>
    <w:p w14:paraId="3DB5CEBE" w14:textId="77777777" w:rsidR="007745CB" w:rsidRPr="007745CB" w:rsidRDefault="007745CB" w:rsidP="007745CB">
      <w:pPr>
        <w:spacing w:after="0" w:line="240" w:lineRule="auto"/>
        <w:rPr>
          <w:rFonts w:eastAsia="Times New Roman"/>
          <w:bCs/>
          <w:color w:val="000000" w:themeColor="text1"/>
        </w:rPr>
      </w:pPr>
    </w:p>
    <w:p w14:paraId="347F65AE" w14:textId="4F3E8791" w:rsidR="00656AB6" w:rsidRPr="00A1664A" w:rsidRDefault="004B2EBB" w:rsidP="007745CB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  <w:r>
        <w:rPr>
          <w:rFonts w:eastAsia="Times New Roman"/>
          <w:b/>
          <w:i/>
          <w:iCs/>
          <w:color w:val="000000" w:themeColor="text1"/>
          <w:sz w:val="28"/>
        </w:rPr>
        <w:lastRenderedPageBreak/>
        <w:t>Defining Compassion</w:t>
      </w:r>
    </w:p>
    <w:p w14:paraId="65864D8E" w14:textId="0B92C573" w:rsidR="00F814DC" w:rsidRPr="00DE3174" w:rsidRDefault="00F60B5A" w:rsidP="00B70223">
      <w:pPr>
        <w:spacing w:before="240" w:after="200" w:line="276" w:lineRule="auto"/>
      </w:pPr>
      <w:r w:rsidRPr="00C7270A">
        <w:rPr>
          <w:b/>
        </w:rPr>
        <w:t xml:space="preserve">Directions: </w:t>
      </w:r>
      <w:r w:rsidR="00DF15CD">
        <w:t>Read</w:t>
      </w:r>
      <w:r w:rsidRPr="00C7270A">
        <w:t xml:space="preserve"> </w:t>
      </w:r>
      <w:r w:rsidR="00DF15CD">
        <w:t>the definitions of these key terms</w:t>
      </w:r>
      <w:r>
        <w:t xml:space="preserve"> </w:t>
      </w:r>
      <w:r w:rsidRPr="00C7270A">
        <w:t xml:space="preserve">and answer the questions that follow.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4"/>
        <w:gridCol w:w="7566"/>
      </w:tblGrid>
      <w:tr w:rsidR="00020EF1" w:rsidRPr="00A1664A" w14:paraId="5760549E" w14:textId="77777777" w:rsidTr="00DE3174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758DE98" w14:textId="06C6759F" w:rsidR="00020EF1" w:rsidRPr="00DE3174" w:rsidRDefault="004B2EBB" w:rsidP="00B7022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Empathy</w:t>
            </w:r>
          </w:p>
        </w:tc>
      </w:tr>
      <w:tr w:rsidR="00020EF1" w:rsidRPr="00A1664A" w14:paraId="157AFB06" w14:textId="77777777" w:rsidTr="00DE3174">
        <w:tc>
          <w:tcPr>
            <w:tcW w:w="1494" w:type="pct"/>
            <w:vAlign w:val="center"/>
          </w:tcPr>
          <w:p w14:paraId="690CF65D" w14:textId="47B7FDB7" w:rsidR="00020EF1" w:rsidRPr="006E344B" w:rsidRDefault="000F1747" w:rsidP="00212D61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F7E2361" wp14:editId="701CC196">
                  <wp:extent cx="1868973" cy="1024128"/>
                  <wp:effectExtent l="0" t="0" r="0" b="5080"/>
                  <wp:docPr id="3" name="Picture 3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973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pct"/>
            <w:vAlign w:val="center"/>
          </w:tcPr>
          <w:p w14:paraId="5EFF1E11" w14:textId="7E49D03A" w:rsidR="00614A24" w:rsidRDefault="0073045C" w:rsidP="00B70223">
            <w:pPr>
              <w:spacing w:line="276" w:lineRule="auto"/>
              <w:rPr>
                <w:bCs/>
              </w:rPr>
            </w:pPr>
            <w:r>
              <w:rPr>
                <w:b/>
              </w:rPr>
              <w:t xml:space="preserve">Empathy </w:t>
            </w:r>
            <w:r>
              <w:rPr>
                <w:bCs/>
              </w:rPr>
              <w:t xml:space="preserve">is </w:t>
            </w:r>
            <w:r w:rsidR="00E15D0B">
              <w:rPr>
                <w:bCs/>
              </w:rPr>
              <w:t>the ability to</w:t>
            </w:r>
            <w:r w:rsidR="0026340E">
              <w:rPr>
                <w:bCs/>
              </w:rPr>
              <w:t xml:space="preserve"> </w:t>
            </w:r>
            <w:r w:rsidR="00054C6F">
              <w:rPr>
                <w:bCs/>
              </w:rPr>
              <w:t>see and understand</w:t>
            </w:r>
            <w:r w:rsidR="0026340E">
              <w:rPr>
                <w:bCs/>
              </w:rPr>
              <w:t xml:space="preserve"> other people’s </w:t>
            </w:r>
            <w:r w:rsidR="00054C6F">
              <w:rPr>
                <w:bCs/>
              </w:rPr>
              <w:t>points of view and why they have them</w:t>
            </w:r>
            <w:r w:rsidR="001D347A">
              <w:rPr>
                <w:bCs/>
              </w:rPr>
              <w:t xml:space="preserve">. As Yale psychologist </w:t>
            </w:r>
            <w:r w:rsidR="00E30A6F">
              <w:rPr>
                <w:bCs/>
              </w:rPr>
              <w:t xml:space="preserve">Dr. </w:t>
            </w:r>
            <w:r w:rsidR="001D347A">
              <w:rPr>
                <w:bCs/>
              </w:rPr>
              <w:t xml:space="preserve">Paul Bloom explains, “it’s putting yourself in other people’s shoes--feeling their </w:t>
            </w:r>
            <w:r w:rsidR="002F6264">
              <w:rPr>
                <w:bCs/>
              </w:rPr>
              <w:t>pain and</w:t>
            </w:r>
            <w:r w:rsidR="001D347A">
              <w:rPr>
                <w:bCs/>
              </w:rPr>
              <w:t xml:space="preserve"> seeing the world through their eyes.”</w:t>
            </w:r>
            <w:r w:rsidR="00212D61">
              <w:rPr>
                <w:rStyle w:val="FootnoteReference"/>
                <w:sz w:val="18"/>
                <w:szCs w:val="18"/>
              </w:rPr>
              <w:t>7</w:t>
            </w:r>
          </w:p>
          <w:p w14:paraId="77E75473" w14:textId="77777777" w:rsidR="00DF15CD" w:rsidRDefault="00DF15CD" w:rsidP="00B70223">
            <w:pPr>
              <w:spacing w:line="276" w:lineRule="auto"/>
              <w:rPr>
                <w:bCs/>
              </w:rPr>
            </w:pPr>
          </w:p>
          <w:p w14:paraId="554A0AB9" w14:textId="62F98CD4" w:rsidR="0050280A" w:rsidRPr="00DE3174" w:rsidRDefault="00FE08DC" w:rsidP="00B70223">
            <w:pPr>
              <w:spacing w:after="200" w:line="276" w:lineRule="auto"/>
            </w:pPr>
            <w:r>
              <w:t xml:space="preserve">For example, you may feel </w:t>
            </w:r>
            <w:r w:rsidRPr="00813233">
              <w:rPr>
                <w:b/>
                <w:bCs/>
              </w:rPr>
              <w:t>empathy</w:t>
            </w:r>
            <w:r>
              <w:t xml:space="preserve"> towards a classmate who you see sitting alone in the cafeteria.</w:t>
            </w:r>
          </w:p>
        </w:tc>
      </w:tr>
    </w:tbl>
    <w:p w14:paraId="7C1497B9" w14:textId="77777777" w:rsidR="002D6F1A" w:rsidRPr="00A1664A" w:rsidRDefault="002D6F1A" w:rsidP="00B70223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4"/>
        <w:gridCol w:w="7566"/>
      </w:tblGrid>
      <w:tr w:rsidR="00020EF1" w:rsidRPr="00A1664A" w14:paraId="10DC125B" w14:textId="77777777" w:rsidTr="00DE3174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A4F577C" w14:textId="33993B0C" w:rsidR="00020EF1" w:rsidRPr="00DE3174" w:rsidRDefault="0073045C" w:rsidP="00B7022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Compassion</w:t>
            </w:r>
          </w:p>
        </w:tc>
      </w:tr>
      <w:tr w:rsidR="00020EF1" w:rsidRPr="00A1664A" w14:paraId="3ECDFB37" w14:textId="77777777" w:rsidTr="00E77D14">
        <w:trPr>
          <w:trHeight w:val="2231"/>
        </w:trPr>
        <w:tc>
          <w:tcPr>
            <w:tcW w:w="1494" w:type="pct"/>
            <w:vAlign w:val="center"/>
          </w:tcPr>
          <w:p w14:paraId="0555AD3B" w14:textId="68E9E47B" w:rsidR="00AB12DE" w:rsidRPr="00FA7560" w:rsidRDefault="004E2920" w:rsidP="00CB0B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noProof/>
                <w:color w:val="FFFFFF" w:themeColor="background1"/>
                <w:sz w:val="18"/>
                <w:szCs w:val="18"/>
                <w:vertAlign w:val="superscript"/>
              </w:rPr>
              <w:drawing>
                <wp:inline distT="0" distB="0" distL="0" distR="0" wp14:anchorId="7B88AE99" wp14:editId="2E260938">
                  <wp:extent cx="1854200" cy="1236133"/>
                  <wp:effectExtent l="0" t="0" r="0" b="2540"/>
                  <wp:docPr id="5" name="Picture 5" descr="A picture containing person, person, cellphone, sit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person, person, cellphone, sitting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207" cy="123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7D14" w:rsidRPr="00AB12DE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3506" w:type="pct"/>
            <w:vAlign w:val="center"/>
          </w:tcPr>
          <w:p w14:paraId="3BD18C82" w14:textId="0DB0B1E8" w:rsidR="00BF6EE8" w:rsidRDefault="002D6F1A" w:rsidP="00B70223">
            <w:pPr>
              <w:tabs>
                <w:tab w:val="left" w:pos="1284"/>
              </w:tabs>
              <w:spacing w:line="276" w:lineRule="auto"/>
            </w:pPr>
            <w:r>
              <w:rPr>
                <w:b/>
              </w:rPr>
              <w:t>Compassion</w:t>
            </w:r>
            <w:r w:rsidR="00305082">
              <w:rPr>
                <w:b/>
              </w:rPr>
              <w:t xml:space="preserve"> </w:t>
            </w:r>
            <w:r w:rsidR="00A77A6E">
              <w:rPr>
                <w:bCs/>
              </w:rPr>
              <w:t xml:space="preserve">is understanding someone else’s </w:t>
            </w:r>
            <w:r w:rsidR="00FE08DC">
              <w:rPr>
                <w:bCs/>
              </w:rPr>
              <w:t xml:space="preserve">pain </w:t>
            </w:r>
            <w:r w:rsidR="00A77A6E">
              <w:rPr>
                <w:bCs/>
              </w:rPr>
              <w:t>and having a desire to lessen it.</w:t>
            </w:r>
            <w:r w:rsidR="0064268A">
              <w:rPr>
                <w:bCs/>
              </w:rPr>
              <w:t xml:space="preserve"> </w:t>
            </w:r>
            <w:r w:rsidR="0064268A">
              <w:t>It</w:t>
            </w:r>
            <w:r w:rsidR="00E30A6F">
              <w:t>’</w:t>
            </w:r>
            <w:r w:rsidR="0064268A">
              <w:t>s about more than feeling sorry for someone</w:t>
            </w:r>
            <w:r w:rsidR="00E30A6F">
              <w:t xml:space="preserve"> else’s </w:t>
            </w:r>
            <w:r w:rsidR="0064268A">
              <w:t>misfortunes, it</w:t>
            </w:r>
            <w:r w:rsidR="00E30A6F">
              <w:t>’</w:t>
            </w:r>
            <w:r w:rsidR="0064268A">
              <w:t xml:space="preserve">s about the desire to actually do something about it. </w:t>
            </w:r>
            <w:r w:rsidR="00B764A2">
              <w:rPr>
                <w:bCs/>
              </w:rPr>
              <w:t xml:space="preserve"> </w:t>
            </w:r>
          </w:p>
          <w:p w14:paraId="628FCB3E" w14:textId="33C8A2BD" w:rsidR="008A5664" w:rsidRDefault="00A77A6E" w:rsidP="00B70223">
            <w:pPr>
              <w:tabs>
                <w:tab w:val="left" w:pos="1284"/>
              </w:tabs>
              <w:spacing w:line="276" w:lineRule="auto"/>
            </w:pPr>
            <w:r>
              <w:rPr>
                <w:bCs/>
              </w:rPr>
              <w:t xml:space="preserve"> </w:t>
            </w:r>
          </w:p>
          <w:p w14:paraId="65735B1E" w14:textId="7DF2CE03" w:rsidR="001A5634" w:rsidRPr="004D7A31" w:rsidRDefault="001A5634" w:rsidP="00B70223">
            <w:pPr>
              <w:spacing w:after="200" w:line="276" w:lineRule="auto"/>
              <w:rPr>
                <w:bCs/>
              </w:rPr>
            </w:pPr>
            <w:r>
              <w:t xml:space="preserve">For example, </w:t>
            </w:r>
            <w:r w:rsidR="00A715EA">
              <w:t>you</w:t>
            </w:r>
            <w:r>
              <w:t xml:space="preserve"> might feel</w:t>
            </w:r>
            <w:r w:rsidR="008A5664">
              <w:t xml:space="preserve"> </w:t>
            </w:r>
            <w:r w:rsidR="008A5664">
              <w:rPr>
                <w:b/>
              </w:rPr>
              <w:t xml:space="preserve">compassion </w:t>
            </w:r>
            <w:r w:rsidR="008A5664">
              <w:rPr>
                <w:bCs/>
              </w:rPr>
              <w:t xml:space="preserve">if </w:t>
            </w:r>
            <w:r w:rsidR="00A715EA">
              <w:rPr>
                <w:bCs/>
              </w:rPr>
              <w:t>you</w:t>
            </w:r>
            <w:r w:rsidR="008A5664">
              <w:rPr>
                <w:bCs/>
              </w:rPr>
              <w:t xml:space="preserve"> saw a classmate who was sitting alone at lunc</w:t>
            </w:r>
            <w:r w:rsidR="00F02DEB">
              <w:rPr>
                <w:bCs/>
              </w:rPr>
              <w:t>h</w:t>
            </w:r>
            <w:r w:rsidR="004D7A31">
              <w:rPr>
                <w:bCs/>
              </w:rPr>
              <w:t xml:space="preserve">, reflected </w:t>
            </w:r>
            <w:r w:rsidR="008A5664">
              <w:rPr>
                <w:bCs/>
              </w:rPr>
              <w:t xml:space="preserve">on how </w:t>
            </w:r>
            <w:r w:rsidR="0071404E">
              <w:rPr>
                <w:bCs/>
              </w:rPr>
              <w:t>it</w:t>
            </w:r>
            <w:r w:rsidR="008A5664">
              <w:rPr>
                <w:bCs/>
              </w:rPr>
              <w:t xml:space="preserve"> would feel</w:t>
            </w:r>
            <w:r w:rsidR="004D7A31">
              <w:rPr>
                <w:bCs/>
              </w:rPr>
              <w:t xml:space="preserve"> </w:t>
            </w:r>
            <w:r w:rsidR="0071404E">
              <w:rPr>
                <w:bCs/>
              </w:rPr>
              <w:t>to be in their</w:t>
            </w:r>
            <w:r w:rsidR="004D7A31">
              <w:rPr>
                <w:bCs/>
              </w:rPr>
              <w:t xml:space="preserve"> </w:t>
            </w:r>
            <w:r>
              <w:rPr>
                <w:bCs/>
              </w:rPr>
              <w:t>shoes</w:t>
            </w:r>
            <w:r w:rsidR="004D7A31">
              <w:rPr>
                <w:bCs/>
              </w:rPr>
              <w:t xml:space="preserve">, and then </w:t>
            </w:r>
            <w:r w:rsidR="008A5664">
              <w:rPr>
                <w:bCs/>
              </w:rPr>
              <w:t xml:space="preserve">felt motivated to </w:t>
            </w:r>
            <w:r w:rsidR="0071404E">
              <w:rPr>
                <w:bCs/>
              </w:rPr>
              <w:t>join</w:t>
            </w:r>
            <w:r w:rsidR="00BF6EE8">
              <w:rPr>
                <w:bCs/>
              </w:rPr>
              <w:t xml:space="preserve"> him/her</w:t>
            </w:r>
            <w:r w:rsidR="00F02DEB">
              <w:rPr>
                <w:bCs/>
              </w:rPr>
              <w:t>.</w:t>
            </w:r>
          </w:p>
        </w:tc>
      </w:tr>
    </w:tbl>
    <w:p w14:paraId="1A236A72" w14:textId="77777777" w:rsidR="0064268A" w:rsidRPr="00DE3174" w:rsidRDefault="0064268A" w:rsidP="00B70223">
      <w:pPr>
        <w:spacing w:after="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7555"/>
      </w:tblGrid>
      <w:tr w:rsidR="004B2EBB" w:rsidRPr="00A1664A" w14:paraId="646252B4" w14:textId="77777777" w:rsidTr="00D9066A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BB90785" w14:textId="6EE555AA" w:rsidR="004B2EBB" w:rsidRPr="00DE3174" w:rsidRDefault="0073045C" w:rsidP="00B7022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Altru</w:t>
            </w:r>
            <w:r w:rsidR="00FA7560">
              <w:rPr>
                <w:b/>
                <w:bCs/>
              </w:rPr>
              <w:t>is</w:t>
            </w:r>
            <w:r>
              <w:rPr>
                <w:b/>
                <w:bCs/>
              </w:rPr>
              <w:t>m</w:t>
            </w:r>
          </w:p>
        </w:tc>
      </w:tr>
      <w:tr w:rsidR="004B2EBB" w:rsidRPr="00A1664A" w14:paraId="45592C8D" w14:textId="77777777" w:rsidTr="00E77D14">
        <w:trPr>
          <w:trHeight w:val="1781"/>
        </w:trPr>
        <w:tc>
          <w:tcPr>
            <w:tcW w:w="1499" w:type="pct"/>
            <w:vAlign w:val="center"/>
          </w:tcPr>
          <w:p w14:paraId="7B9DE3EF" w14:textId="6FEF3B04" w:rsidR="00FA7560" w:rsidRPr="00E77D14" w:rsidRDefault="004E2920" w:rsidP="00E77D14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F8305E6" wp14:editId="3D6864A5">
                  <wp:extent cx="1384300" cy="1384300"/>
                  <wp:effectExtent l="0" t="0" r="6350" b="6350"/>
                  <wp:docPr id="6" name="Picture 6" descr="A close up of an umbrell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n umbrella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1" w:type="pct"/>
          </w:tcPr>
          <w:p w14:paraId="0B562C4B" w14:textId="08F551AE" w:rsidR="00370710" w:rsidRDefault="00370710" w:rsidP="009C1AF0">
            <w:pPr>
              <w:tabs>
                <w:tab w:val="left" w:pos="1284"/>
              </w:tabs>
              <w:spacing w:line="276" w:lineRule="auto"/>
            </w:pPr>
            <w:r w:rsidRPr="00370710">
              <w:rPr>
                <w:b/>
              </w:rPr>
              <w:t>A</w:t>
            </w:r>
            <w:r w:rsidR="00FA7560">
              <w:rPr>
                <w:b/>
              </w:rPr>
              <w:t xml:space="preserve">ltruism </w:t>
            </w:r>
            <w:r w:rsidR="00FA7560" w:rsidRPr="00E369A2">
              <w:rPr>
                <w:bCs/>
              </w:rPr>
              <w:t>is kind, selfless action that is taken to help othe</w:t>
            </w:r>
            <w:r w:rsidR="009C1AF0">
              <w:rPr>
                <w:bCs/>
              </w:rPr>
              <w:t>r without hope or expectation of receiving something in return</w:t>
            </w:r>
            <w:r w:rsidR="00FA7560">
              <w:rPr>
                <w:bCs/>
              </w:rPr>
              <w:t>.</w:t>
            </w:r>
            <w:r w:rsidR="009C1AF0">
              <w:rPr>
                <w:bCs/>
              </w:rPr>
              <w:t>]</w:t>
            </w:r>
          </w:p>
          <w:p w14:paraId="23B96A6B" w14:textId="77777777" w:rsidR="00814ADE" w:rsidRDefault="00814ADE" w:rsidP="00E77D14"/>
          <w:p w14:paraId="1C2B5499" w14:textId="56DA31A1" w:rsidR="00E220C4" w:rsidRPr="00DE3174" w:rsidRDefault="00814ADE" w:rsidP="00E77D14">
            <w:r>
              <w:t xml:space="preserve">An example of </w:t>
            </w:r>
            <w:r w:rsidRPr="00813233">
              <w:rPr>
                <w:b/>
                <w:bCs/>
              </w:rPr>
              <w:t>altruism</w:t>
            </w:r>
            <w:r>
              <w:t xml:space="preserve"> would be </w:t>
            </w:r>
            <w:r w:rsidR="0071404E">
              <w:t>someone carr</w:t>
            </w:r>
            <w:r w:rsidR="00E30A6F">
              <w:t>ying</w:t>
            </w:r>
            <w:r w:rsidR="0071404E">
              <w:t xml:space="preserve"> a heavy load of books home for a friend whose arm was broken</w:t>
            </w:r>
            <w:r>
              <w:t xml:space="preserve">. </w:t>
            </w:r>
          </w:p>
        </w:tc>
      </w:tr>
    </w:tbl>
    <w:p w14:paraId="74AB9918" w14:textId="77777777" w:rsidR="00AE683A" w:rsidRDefault="00AE683A" w:rsidP="00AB12DE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12C1532C" w14:textId="77777777" w:rsidR="004E2920" w:rsidRDefault="004E2920" w:rsidP="00AB12DE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2F960791" w14:textId="77777777" w:rsidR="004E2920" w:rsidRDefault="004E2920" w:rsidP="00AB12DE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5C3BAB35" w14:textId="1DA07430" w:rsidR="00020EF1" w:rsidRDefault="00020EF1" w:rsidP="00AB12DE">
      <w:pPr>
        <w:shd w:val="clear" w:color="auto" w:fill="FFFFFF"/>
        <w:spacing w:after="240" w:line="276" w:lineRule="auto"/>
        <w:jc w:val="center"/>
        <w:rPr>
          <w:rFonts w:eastAsia="Times New Roman"/>
          <w:b/>
          <w:iCs/>
          <w:color w:val="000000" w:themeColor="text1"/>
          <w:sz w:val="28"/>
        </w:rPr>
      </w:pPr>
      <w:r w:rsidRPr="00DE3174">
        <w:rPr>
          <w:rFonts w:eastAsia="Times New Roman"/>
          <w:b/>
          <w:i/>
          <w:iCs/>
          <w:color w:val="000000" w:themeColor="text1"/>
          <w:sz w:val="28"/>
        </w:rPr>
        <w:lastRenderedPageBreak/>
        <w:t xml:space="preserve">Defining </w:t>
      </w:r>
      <w:r w:rsidR="00F02DEB">
        <w:rPr>
          <w:rFonts w:eastAsia="Times New Roman"/>
          <w:b/>
          <w:i/>
          <w:iCs/>
          <w:color w:val="000000" w:themeColor="text1"/>
          <w:sz w:val="28"/>
        </w:rPr>
        <w:t>Compassion</w:t>
      </w:r>
      <w:r w:rsidRPr="00DE3174">
        <w:rPr>
          <w:rFonts w:eastAsia="Times New Roman"/>
          <w:b/>
          <w:iCs/>
          <w:color w:val="000000" w:themeColor="text1"/>
          <w:sz w:val="28"/>
        </w:rPr>
        <w:t xml:space="preserve"> (Continued)</w:t>
      </w:r>
    </w:p>
    <w:p w14:paraId="1835E993" w14:textId="022573F8" w:rsidR="00F60B5A" w:rsidRPr="00DE3174" w:rsidRDefault="00F60B5A" w:rsidP="00B70223">
      <w:pPr>
        <w:shd w:val="clear" w:color="auto" w:fill="FFFFFF"/>
        <w:spacing w:after="240" w:line="276" w:lineRule="auto"/>
        <w:rPr>
          <w:rFonts w:eastAsia="Times New Roman"/>
          <w:iCs/>
          <w:color w:val="000000" w:themeColor="text1"/>
        </w:rPr>
      </w:pPr>
      <w:r>
        <w:rPr>
          <w:rFonts w:eastAsia="Times New Roman"/>
          <w:b/>
          <w:iCs/>
          <w:color w:val="000000" w:themeColor="text1"/>
        </w:rPr>
        <w:t xml:space="preserve">Directions: </w:t>
      </w:r>
      <w:r>
        <w:rPr>
          <w:rFonts w:eastAsia="Times New Roman"/>
          <w:iCs/>
          <w:color w:val="000000" w:themeColor="text1"/>
        </w:rPr>
        <w:t>Review the defin</w:t>
      </w:r>
      <w:r w:rsidR="00502AA6">
        <w:rPr>
          <w:rFonts w:eastAsia="Times New Roman"/>
          <w:iCs/>
          <w:color w:val="000000" w:themeColor="text1"/>
        </w:rPr>
        <w:t>i</w:t>
      </w:r>
      <w:r>
        <w:rPr>
          <w:rFonts w:eastAsia="Times New Roman"/>
          <w:iCs/>
          <w:color w:val="000000" w:themeColor="text1"/>
        </w:rPr>
        <w:t xml:space="preserve">tions above </w:t>
      </w:r>
      <w:r w:rsidR="0081540A">
        <w:rPr>
          <w:rFonts w:eastAsia="Times New Roman"/>
          <w:iCs/>
          <w:color w:val="000000" w:themeColor="text1"/>
        </w:rPr>
        <w:t>and</w:t>
      </w:r>
      <w:r>
        <w:rPr>
          <w:rFonts w:eastAsia="Times New Roman"/>
          <w:iCs/>
          <w:color w:val="000000" w:themeColor="text1"/>
        </w:rPr>
        <w:t xml:space="preserve"> </w:t>
      </w:r>
      <w:r w:rsidR="00502AA6">
        <w:rPr>
          <w:rFonts w:eastAsia="Times New Roman"/>
          <w:iCs/>
          <w:color w:val="000000" w:themeColor="text1"/>
        </w:rPr>
        <w:t>answer the questions below.  Be sure to include the bolded word in your response.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A939ED" w:rsidRPr="00A1664A" w14:paraId="584BBFB1" w14:textId="77777777" w:rsidTr="00054C6F">
        <w:trPr>
          <w:trHeight w:hRule="exact" w:val="288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8560D5F" w14:textId="5B4BBD0E" w:rsidR="00A939ED" w:rsidRPr="00DE3174" w:rsidRDefault="00A939ED" w:rsidP="00B70223">
            <w:pPr>
              <w:spacing w:after="200" w:line="276" w:lineRule="auto"/>
              <w:jc w:val="center"/>
              <w:rPr>
                <w:b/>
              </w:rPr>
            </w:pPr>
            <w:r w:rsidRPr="00DE3174">
              <w:rPr>
                <w:b/>
              </w:rPr>
              <w:t>Application of Terms</w:t>
            </w:r>
          </w:p>
        </w:tc>
      </w:tr>
      <w:tr w:rsidR="00A939ED" w:rsidRPr="00A1664A" w14:paraId="10195964" w14:textId="77777777" w:rsidTr="00054C6F">
        <w:trPr>
          <w:jc w:val="center"/>
        </w:trPr>
        <w:tc>
          <w:tcPr>
            <w:tcW w:w="715" w:type="dxa"/>
          </w:tcPr>
          <w:p w14:paraId="2EBBCC26" w14:textId="77777777" w:rsidR="00F8067A" w:rsidRPr="00DE3174" w:rsidRDefault="00F8067A" w:rsidP="00B70223">
            <w:pPr>
              <w:spacing w:line="276" w:lineRule="auto"/>
            </w:pPr>
          </w:p>
          <w:p w14:paraId="5BDDE1E0" w14:textId="63C74F35" w:rsidR="00FA7560" w:rsidRDefault="00AB5229" w:rsidP="00054C6F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 xml:space="preserve">Describe a time when you felt </w:t>
            </w:r>
            <w:r w:rsidR="00B52046">
              <w:rPr>
                <w:b/>
                <w:bCs/>
              </w:rPr>
              <w:t>empathy</w:t>
            </w:r>
            <w:r>
              <w:t xml:space="preserve"> </w:t>
            </w:r>
            <w:r w:rsidR="003559BC">
              <w:t>for</w:t>
            </w:r>
            <w:r>
              <w:t xml:space="preserve"> someone</w:t>
            </w:r>
            <w:r w:rsidR="00161388">
              <w:t xml:space="preserve"> else</w:t>
            </w:r>
            <w:r>
              <w:t>.</w:t>
            </w:r>
          </w:p>
          <w:p w14:paraId="70367D91" w14:textId="77777777" w:rsidR="00054C6F" w:rsidRPr="00DE3174" w:rsidRDefault="00054C6F" w:rsidP="00054C6F">
            <w:pPr>
              <w:pStyle w:val="ListParagraph"/>
              <w:spacing w:after="200" w:line="276" w:lineRule="auto"/>
              <w:ind w:left="360"/>
            </w:pPr>
          </w:p>
          <w:p w14:paraId="6B037F1E" w14:textId="53A3CDB9" w:rsidR="009F476C" w:rsidRPr="00DE3174" w:rsidRDefault="00B25437" w:rsidP="00054C6F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__________________________________________________________________________________________________________________________________________________________________________</w:t>
            </w:r>
          </w:p>
          <w:p w14:paraId="32B43340" w14:textId="01BCEF1B" w:rsidR="00FA7560" w:rsidRDefault="00A939ED" w:rsidP="00054C6F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 w:rsidRPr="00DE3174">
              <w:t>Describe a</w:t>
            </w:r>
            <w:r w:rsidR="00114CC3">
              <w:t xml:space="preserve"> </w:t>
            </w:r>
            <w:r w:rsidRPr="00DE3174">
              <w:t xml:space="preserve">time </w:t>
            </w:r>
            <w:r w:rsidR="00114CC3">
              <w:t xml:space="preserve">when </w:t>
            </w:r>
            <w:r w:rsidRPr="00DE3174">
              <w:t xml:space="preserve">you </w:t>
            </w:r>
            <w:r w:rsidR="00B52046">
              <w:t>showed</w:t>
            </w:r>
            <w:r w:rsidR="00AB5229">
              <w:t xml:space="preserve"> </w:t>
            </w:r>
            <w:r w:rsidR="00AB5229">
              <w:rPr>
                <w:b/>
              </w:rPr>
              <w:t>compassion</w:t>
            </w:r>
            <w:r w:rsidRPr="00DE3174">
              <w:t xml:space="preserve"> </w:t>
            </w:r>
            <w:r w:rsidR="00161388">
              <w:t>for</w:t>
            </w:r>
            <w:r w:rsidR="00AB5229">
              <w:t xml:space="preserve"> someone else.</w:t>
            </w:r>
            <w:r w:rsidR="00683189">
              <w:t xml:space="preserve"> How did </w:t>
            </w:r>
            <w:r w:rsidR="00810071">
              <w:t>you feel afterward</w:t>
            </w:r>
            <w:r w:rsidR="00683189">
              <w:t>?</w:t>
            </w:r>
          </w:p>
          <w:p w14:paraId="482D95CE" w14:textId="77777777" w:rsidR="00054C6F" w:rsidRPr="00DE3174" w:rsidRDefault="00054C6F" w:rsidP="00054C6F">
            <w:pPr>
              <w:pStyle w:val="ListParagraph"/>
              <w:spacing w:line="276" w:lineRule="auto"/>
              <w:ind w:left="360"/>
            </w:pPr>
          </w:p>
          <w:p w14:paraId="1F7E8690" w14:textId="115AD119" w:rsidR="00054C6F" w:rsidRDefault="00B25437" w:rsidP="00054C6F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__________________________________________________________________________________________________________________________________________________________________________</w:t>
            </w:r>
          </w:p>
          <w:p w14:paraId="7AF390CE" w14:textId="115AD119" w:rsidR="00161388" w:rsidRDefault="00677557" w:rsidP="00B70223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 xml:space="preserve">Describe a time when </w:t>
            </w:r>
            <w:r w:rsidR="00F47A75">
              <w:t>you or someone you know did something that was</w:t>
            </w:r>
            <w:r w:rsidR="001874EE">
              <w:t xml:space="preserve"> </w:t>
            </w:r>
            <w:r w:rsidR="00F47A75" w:rsidRPr="00F47A75">
              <w:rPr>
                <w:b/>
                <w:bCs/>
              </w:rPr>
              <w:t>altruistic</w:t>
            </w:r>
            <w:r w:rsidR="00F47A75">
              <w:rPr>
                <w:b/>
                <w:bCs/>
              </w:rPr>
              <w:t>.</w:t>
            </w:r>
            <w:r w:rsidR="00F47A75" w:rsidRPr="00F47A75">
              <w:t xml:space="preserve"> What motivated you or your friend to take action</w:t>
            </w:r>
            <w:r w:rsidR="00FA7560">
              <w:t>?</w:t>
            </w:r>
          </w:p>
          <w:p w14:paraId="206E4C7F" w14:textId="77777777" w:rsidR="00FA7560" w:rsidRDefault="00FA7560" w:rsidP="00FA7560">
            <w:pPr>
              <w:spacing w:line="276" w:lineRule="auto"/>
            </w:pPr>
          </w:p>
          <w:p w14:paraId="5AEF1402" w14:textId="7A93C5B9" w:rsidR="0058438D" w:rsidRDefault="00161388" w:rsidP="00054C6F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</w:t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58438D">
              <w:t>_</w:t>
            </w:r>
          </w:p>
          <w:p w14:paraId="588C4D69" w14:textId="0B9AF75C" w:rsidR="0058438D" w:rsidRDefault="00054C6F" w:rsidP="00054C6F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</w:t>
            </w:r>
          </w:p>
          <w:p w14:paraId="30ABCF41" w14:textId="43DBF894" w:rsidR="0058438D" w:rsidRDefault="00F157C9" w:rsidP="00054C6F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 xml:space="preserve">Can you have </w:t>
            </w:r>
            <w:r w:rsidRPr="00F157C9">
              <w:rPr>
                <w:b/>
                <w:bCs/>
              </w:rPr>
              <w:t>compassion</w:t>
            </w:r>
            <w:r>
              <w:t xml:space="preserve"> for someone without feeling </w:t>
            </w:r>
            <w:r w:rsidRPr="00F157C9">
              <w:rPr>
                <w:b/>
                <w:bCs/>
              </w:rPr>
              <w:t>empathy</w:t>
            </w:r>
            <w:r>
              <w:t xml:space="preserve"> for them? Why?</w:t>
            </w:r>
          </w:p>
          <w:p w14:paraId="68DC3050" w14:textId="77777777" w:rsidR="00054C6F" w:rsidRPr="00DE3174" w:rsidRDefault="00054C6F" w:rsidP="00054C6F">
            <w:pPr>
              <w:pStyle w:val="ListParagraph"/>
              <w:spacing w:line="276" w:lineRule="auto"/>
              <w:ind w:left="360"/>
            </w:pPr>
          </w:p>
          <w:p w14:paraId="40C6EF47" w14:textId="077F36FA" w:rsidR="0058438D" w:rsidRDefault="0058438D" w:rsidP="00054C6F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__________________________________________________________________________________________________________________________________________________________________________</w:t>
            </w:r>
          </w:p>
          <w:p w14:paraId="4F44DC02" w14:textId="35F0E718" w:rsidR="00054C6F" w:rsidRDefault="00F157C9" w:rsidP="00054C6F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 xml:space="preserve">You just won a lifetime achievement award, and your best friend </w:t>
            </w:r>
            <w:r w:rsidR="009C1AF0">
              <w:t>is</w:t>
            </w:r>
            <w:r>
              <w:t xml:space="preserve"> </w:t>
            </w:r>
            <w:r w:rsidR="009C1AF0">
              <w:t>asked to</w:t>
            </w:r>
            <w:r>
              <w:t xml:space="preserve"> say a few words about you. </w:t>
            </w:r>
            <w:r w:rsidR="009C1AF0">
              <w:t>How</w:t>
            </w:r>
            <w:r w:rsidR="0043540A">
              <w:t xml:space="preserve"> would you rather be describe</w:t>
            </w:r>
            <w:r w:rsidR="009C1AF0">
              <w:t>d</w:t>
            </w:r>
            <w:r>
              <w:t xml:space="preserve">: </w:t>
            </w:r>
            <w:r w:rsidRPr="00F157C9">
              <w:rPr>
                <w:b/>
                <w:bCs/>
              </w:rPr>
              <w:t>empathetic</w:t>
            </w:r>
            <w:r w:rsidR="009C1AF0">
              <w:rPr>
                <w:b/>
                <w:bCs/>
              </w:rPr>
              <w:t>, compassionate,</w:t>
            </w:r>
            <w:r>
              <w:t xml:space="preserve"> or </w:t>
            </w:r>
            <w:r w:rsidRPr="00F157C9">
              <w:rPr>
                <w:b/>
                <w:bCs/>
              </w:rPr>
              <w:t>altruistic</w:t>
            </w:r>
            <w:r>
              <w:t>? Why?</w:t>
            </w:r>
          </w:p>
          <w:p w14:paraId="75DE5517" w14:textId="77777777" w:rsidR="00054C6F" w:rsidRDefault="00054C6F" w:rsidP="00054C6F">
            <w:pPr>
              <w:pStyle w:val="ListParagraph"/>
              <w:spacing w:line="276" w:lineRule="auto"/>
              <w:ind w:left="360"/>
            </w:pPr>
          </w:p>
          <w:p w14:paraId="28229583" w14:textId="0977AD6D" w:rsidR="00540074" w:rsidRDefault="00540074" w:rsidP="00054C6F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__________________________________________________________________________________________________________________________________________________________________________</w:t>
            </w:r>
          </w:p>
          <w:p w14:paraId="6D05BC65" w14:textId="78704E78" w:rsidR="00F157C9" w:rsidRPr="0058438D" w:rsidRDefault="00054C6F" w:rsidP="00054C6F">
            <w:pPr>
              <w:spacing w:line="480" w:lineRule="auto"/>
              <w:ind w:left="360"/>
            </w:pPr>
            <w:r w:rsidRPr="00DE3174">
              <w:t>_____________________________________________________________________________________</w:t>
            </w:r>
          </w:p>
        </w:tc>
      </w:tr>
    </w:tbl>
    <w:p w14:paraId="6EC3B0CD" w14:textId="77777777" w:rsidR="00813233" w:rsidRDefault="00813233" w:rsidP="008C4F8B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47E90B99" w14:textId="4861E60F" w:rsidR="00656AB6" w:rsidRPr="00DE3174" w:rsidRDefault="00BC247D" w:rsidP="008C4F8B">
      <w:pPr>
        <w:shd w:val="clear" w:color="auto" w:fill="FFFFFF"/>
        <w:spacing w:after="240" w:line="276" w:lineRule="auto"/>
        <w:jc w:val="center"/>
        <w:rPr>
          <w:rFonts w:eastAsia="Times New Roman"/>
          <w:b/>
          <w:color w:val="000000" w:themeColor="text1"/>
          <w:sz w:val="28"/>
        </w:rPr>
      </w:pPr>
      <w:r w:rsidRPr="00DE3174">
        <w:rPr>
          <w:rFonts w:eastAsia="Times New Roman"/>
          <w:b/>
          <w:i/>
          <w:iCs/>
          <w:color w:val="000000" w:themeColor="text1"/>
          <w:sz w:val="28"/>
        </w:rPr>
        <w:lastRenderedPageBreak/>
        <w:t xml:space="preserve">Defining </w:t>
      </w:r>
      <w:r w:rsidR="006032C2">
        <w:rPr>
          <w:rFonts w:eastAsia="Times New Roman"/>
          <w:b/>
          <w:i/>
          <w:iCs/>
          <w:color w:val="000000" w:themeColor="text1"/>
          <w:sz w:val="28"/>
        </w:rPr>
        <w:t>Compassion</w:t>
      </w:r>
      <w:r w:rsidR="00656AB6" w:rsidRPr="00DE3174">
        <w:rPr>
          <w:rFonts w:eastAsia="Times New Roman"/>
          <w:b/>
          <w:color w:val="000000" w:themeColor="text1"/>
          <w:sz w:val="28"/>
        </w:rPr>
        <w:t xml:space="preserve"> </w:t>
      </w:r>
      <w:r w:rsidR="00B52046">
        <w:rPr>
          <w:rFonts w:eastAsia="Times New Roman"/>
          <w:b/>
          <w:color w:val="000000" w:themeColor="text1"/>
          <w:sz w:val="28"/>
        </w:rPr>
        <w:t xml:space="preserve">Reflection </w:t>
      </w:r>
      <w:r w:rsidR="00656AB6" w:rsidRPr="00DE3174">
        <w:rPr>
          <w:rFonts w:eastAsia="Times New Roman"/>
          <w:b/>
          <w:color w:val="000000" w:themeColor="text1"/>
          <w:sz w:val="28"/>
        </w:rPr>
        <w:t>Questions</w:t>
      </w:r>
    </w:p>
    <w:p w14:paraId="526ED6C1" w14:textId="4EC184E6" w:rsidR="00656AB6" w:rsidRPr="00DE3174" w:rsidRDefault="00656AB6" w:rsidP="00B70223">
      <w:pPr>
        <w:spacing w:after="0" w:line="276" w:lineRule="auto"/>
        <w:rPr>
          <w:rFonts w:eastAsia="Times New Roman"/>
          <w:b/>
          <w:color w:val="000000" w:themeColor="text1"/>
        </w:rPr>
      </w:pPr>
      <w:r w:rsidRPr="00DE3174">
        <w:rPr>
          <w:rFonts w:eastAsia="Times New Roman"/>
          <w:b/>
          <w:color w:val="000000" w:themeColor="text1"/>
        </w:rPr>
        <w:t xml:space="preserve">Directions: </w:t>
      </w:r>
      <w:r w:rsidRPr="00DE3174">
        <w:rPr>
          <w:rFonts w:eastAsia="Times New Roman"/>
          <w:color w:val="000000" w:themeColor="text1"/>
        </w:rPr>
        <w:t>In your neatest handwriting and in complete sentences, answer the following questions</w:t>
      </w:r>
      <w:r w:rsidR="00590313">
        <w:rPr>
          <w:rFonts w:eastAsia="Times New Roman"/>
          <w:color w:val="000000" w:themeColor="text1"/>
        </w:rPr>
        <w:t>.</w:t>
      </w:r>
    </w:p>
    <w:p w14:paraId="61833E89" w14:textId="77777777" w:rsidR="006032C2" w:rsidRPr="006032C2" w:rsidRDefault="006032C2" w:rsidP="00B70223">
      <w:pPr>
        <w:spacing w:after="0" w:line="276" w:lineRule="auto"/>
        <w:rPr>
          <w:color w:val="000000" w:themeColor="text1"/>
        </w:rPr>
      </w:pPr>
    </w:p>
    <w:p w14:paraId="0B39F083" w14:textId="2021A321" w:rsidR="00B52046" w:rsidRPr="00DE3174" w:rsidRDefault="00AD72F9" w:rsidP="00B70223">
      <w:pPr>
        <w:pStyle w:val="ListParagraph"/>
        <w:numPr>
          <w:ilvl w:val="0"/>
          <w:numId w:val="13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Describe</w:t>
      </w:r>
      <w:r w:rsidRPr="00DE3174">
        <w:rPr>
          <w:color w:val="000000" w:themeColor="text1"/>
        </w:rPr>
        <w:t xml:space="preserve"> at least one way </w:t>
      </w:r>
      <w:r>
        <w:rPr>
          <w:color w:val="000000" w:themeColor="text1"/>
        </w:rPr>
        <w:t>you could show</w:t>
      </w:r>
      <w:r w:rsidRPr="00DE317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compassion for others </w:t>
      </w:r>
      <w:r w:rsidRPr="00DE3174">
        <w:rPr>
          <w:color w:val="000000" w:themeColor="text1"/>
        </w:rPr>
        <w:t>at school</w:t>
      </w:r>
      <w:r w:rsidR="00EF4BD7">
        <w:rPr>
          <w:color w:val="000000" w:themeColor="text1"/>
        </w:rPr>
        <w:t xml:space="preserve"> or at home</w:t>
      </w:r>
      <w:r w:rsidRPr="00DE3174">
        <w:rPr>
          <w:color w:val="000000" w:themeColor="text1"/>
        </w:rPr>
        <w:t>.</w:t>
      </w:r>
    </w:p>
    <w:p w14:paraId="6DDE7BA2" w14:textId="356AC46B" w:rsidR="00B52046" w:rsidRPr="001874EE" w:rsidRDefault="00B52046" w:rsidP="00FA7560">
      <w:pPr>
        <w:pStyle w:val="NormalWeb"/>
        <w:spacing w:before="240" w:beforeAutospacing="0" w:line="480" w:lineRule="auto"/>
        <w:ind w:left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548CB6" w14:textId="723E08F8" w:rsidR="00683189" w:rsidRPr="00683189" w:rsidRDefault="00AD72F9" w:rsidP="00B70223">
      <w:pPr>
        <w:pStyle w:val="ListParagraph"/>
        <w:numPr>
          <w:ilvl w:val="0"/>
          <w:numId w:val="13"/>
        </w:numPr>
        <w:spacing w:after="200" w:line="276" w:lineRule="auto"/>
      </w:pPr>
      <w:r w:rsidRPr="004A6FA8">
        <w:rPr>
          <w:noProof/>
          <w:color w:val="000000" w:themeColor="text1"/>
        </w:rPr>
        <w:t>Imagine that you</w:t>
      </w:r>
      <w:r w:rsidR="00EF4BD7">
        <w:rPr>
          <w:noProof/>
          <w:color w:val="000000" w:themeColor="text1"/>
        </w:rPr>
        <w:t xml:space="preserve"> </w:t>
      </w:r>
      <w:r w:rsidR="00810071">
        <w:rPr>
          <w:noProof/>
          <w:color w:val="000000" w:themeColor="text1"/>
        </w:rPr>
        <w:t>spotted</w:t>
      </w:r>
      <w:r w:rsidR="00EF4BD7">
        <w:rPr>
          <w:noProof/>
          <w:color w:val="000000" w:themeColor="text1"/>
        </w:rPr>
        <w:t xml:space="preserve"> a group of your friends teasing a classmate because he </w:t>
      </w:r>
      <w:r w:rsidR="00810071">
        <w:rPr>
          <w:noProof/>
          <w:color w:val="000000" w:themeColor="text1"/>
        </w:rPr>
        <w:t>came to school w</w:t>
      </w:r>
      <w:r w:rsidR="009C1AF0">
        <w:rPr>
          <w:noProof/>
          <w:color w:val="000000" w:themeColor="text1"/>
        </w:rPr>
        <w:t>earing what they think are</w:t>
      </w:r>
      <w:r w:rsidR="00810071">
        <w:rPr>
          <w:noProof/>
          <w:color w:val="000000" w:themeColor="text1"/>
        </w:rPr>
        <w:t xml:space="preserve"> a </w:t>
      </w:r>
      <w:r w:rsidR="009C1AF0">
        <w:rPr>
          <w:noProof/>
          <w:color w:val="000000" w:themeColor="text1"/>
        </w:rPr>
        <w:t>funny-looking pair of shoes</w:t>
      </w:r>
      <w:r w:rsidR="00810071">
        <w:rPr>
          <w:noProof/>
          <w:color w:val="000000" w:themeColor="text1"/>
        </w:rPr>
        <w:t xml:space="preserve">. What could you say to </w:t>
      </w:r>
      <w:r w:rsidR="001D3E8C">
        <w:rPr>
          <w:noProof/>
          <w:color w:val="000000" w:themeColor="text1"/>
        </w:rPr>
        <w:t>encourage</w:t>
      </w:r>
      <w:r w:rsidR="00810071">
        <w:rPr>
          <w:noProof/>
          <w:color w:val="000000" w:themeColor="text1"/>
        </w:rPr>
        <w:t xml:space="preserve"> them to show </w:t>
      </w:r>
      <w:r w:rsidR="001D3E8C">
        <w:rPr>
          <w:noProof/>
          <w:color w:val="000000" w:themeColor="text1"/>
        </w:rPr>
        <w:t>more</w:t>
      </w:r>
      <w:r w:rsidR="00810071">
        <w:rPr>
          <w:noProof/>
          <w:color w:val="000000" w:themeColor="text1"/>
        </w:rPr>
        <w:t xml:space="preserve"> compassion?</w:t>
      </w:r>
    </w:p>
    <w:p w14:paraId="6B925DE5" w14:textId="77777777" w:rsidR="00FA7560" w:rsidRPr="001874EE" w:rsidRDefault="00FA7560" w:rsidP="00054C6F">
      <w:pPr>
        <w:pStyle w:val="NormalWeb"/>
        <w:spacing w:before="240" w:beforeAutospacing="0" w:line="480" w:lineRule="auto"/>
        <w:ind w:left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917E4" w14:textId="7EF9C0FB" w:rsidR="00BA1030" w:rsidRDefault="00BA1030" w:rsidP="00B70223">
      <w:pPr>
        <w:spacing w:after="200" w:line="276" w:lineRule="auto"/>
      </w:pPr>
    </w:p>
    <w:p w14:paraId="4E6D5CB6" w14:textId="548A91F3" w:rsidR="00810071" w:rsidRDefault="00810071" w:rsidP="00B70223">
      <w:pPr>
        <w:spacing w:after="200" w:line="276" w:lineRule="auto"/>
      </w:pPr>
    </w:p>
    <w:p w14:paraId="630DFD54" w14:textId="2ABC687E" w:rsidR="00810071" w:rsidRDefault="00810071" w:rsidP="00B70223">
      <w:pPr>
        <w:spacing w:after="200" w:line="276" w:lineRule="auto"/>
      </w:pPr>
    </w:p>
    <w:p w14:paraId="19016F9C" w14:textId="68B8EA91" w:rsidR="00810071" w:rsidRDefault="00810071" w:rsidP="00B70223">
      <w:pPr>
        <w:spacing w:after="200" w:line="276" w:lineRule="auto"/>
      </w:pPr>
    </w:p>
    <w:p w14:paraId="190BB769" w14:textId="7187FED9" w:rsidR="0058438D" w:rsidRDefault="0058438D" w:rsidP="00B70223">
      <w:pPr>
        <w:spacing w:after="200" w:line="276" w:lineRule="auto"/>
      </w:pPr>
    </w:p>
    <w:p w14:paraId="0948C485" w14:textId="47A7D531" w:rsidR="0058438D" w:rsidRDefault="0058438D" w:rsidP="00B70223">
      <w:pPr>
        <w:spacing w:after="200" w:line="276" w:lineRule="auto"/>
      </w:pPr>
    </w:p>
    <w:p w14:paraId="7B697EF1" w14:textId="77777777" w:rsidR="0058438D" w:rsidRDefault="0058438D" w:rsidP="00B70223">
      <w:pPr>
        <w:spacing w:after="200" w:line="276" w:lineRule="auto"/>
      </w:pPr>
    </w:p>
    <w:p w14:paraId="55E25B56" w14:textId="67D6CF87" w:rsidR="00810071" w:rsidRDefault="00810071" w:rsidP="00B70223">
      <w:pPr>
        <w:spacing w:after="200" w:line="276" w:lineRule="auto"/>
      </w:pPr>
    </w:p>
    <w:p w14:paraId="78F1EA43" w14:textId="77777777" w:rsidR="00E63C92" w:rsidRDefault="00E63C92" w:rsidP="00B70223">
      <w:pPr>
        <w:spacing w:after="200" w:line="276" w:lineRule="auto"/>
      </w:pPr>
    </w:p>
    <w:p w14:paraId="127ACF59" w14:textId="742B2EBD" w:rsidR="00FA7560" w:rsidRPr="00CE2861" w:rsidRDefault="00FA7560" w:rsidP="00FA7560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  <w:r w:rsidRPr="00CE2861">
        <w:rPr>
          <w:rFonts w:cs="Times New Roman"/>
          <w:b/>
          <w:bCs/>
          <w:kern w:val="36"/>
          <w:sz w:val="28"/>
          <w:szCs w:val="28"/>
        </w:rPr>
        <w:lastRenderedPageBreak/>
        <w:t xml:space="preserve">Stamp Your Learning for </w:t>
      </w:r>
      <w:r>
        <w:rPr>
          <w:rFonts w:cs="Times New Roman"/>
          <w:b/>
          <w:bCs/>
          <w:i/>
          <w:iCs/>
          <w:kern w:val="36"/>
          <w:sz w:val="28"/>
          <w:szCs w:val="28"/>
        </w:rPr>
        <w:t>Defining Compassion</w:t>
      </w:r>
    </w:p>
    <w:p w14:paraId="22C11069" w14:textId="23889966" w:rsidR="00947E4B" w:rsidRPr="00FA7560" w:rsidRDefault="00656AB6" w:rsidP="00FA7560">
      <w:pPr>
        <w:spacing w:after="200" w:line="276" w:lineRule="auto"/>
        <w:rPr>
          <w:bCs/>
          <w:color w:val="000000" w:themeColor="text1"/>
          <w:kern w:val="36"/>
        </w:rPr>
      </w:pPr>
      <w:r w:rsidRPr="00DE3174">
        <w:rPr>
          <w:b/>
          <w:bCs/>
          <w:color w:val="000000" w:themeColor="text1"/>
          <w:kern w:val="36"/>
        </w:rPr>
        <w:t xml:space="preserve">Directions: </w:t>
      </w:r>
      <w:r w:rsidRPr="00DE3174">
        <w:rPr>
          <w:bCs/>
          <w:color w:val="000000" w:themeColor="text1"/>
          <w:kern w:val="36"/>
        </w:rPr>
        <w:t>Answer the following questions in complete sentences.</w:t>
      </w:r>
    </w:p>
    <w:p w14:paraId="1238710E" w14:textId="6746FDFD" w:rsidR="00947E4B" w:rsidRPr="009C1AF0" w:rsidRDefault="00947E4B" w:rsidP="009C1AF0">
      <w:pPr>
        <w:pStyle w:val="ListParagraph"/>
        <w:numPr>
          <w:ilvl w:val="0"/>
          <w:numId w:val="22"/>
        </w:numPr>
        <w:spacing w:after="0" w:line="276" w:lineRule="auto"/>
        <w:rPr>
          <w:noProof/>
          <w:color w:val="000000" w:themeColor="text1"/>
        </w:rPr>
      </w:pPr>
      <w:r w:rsidRPr="009C1AF0">
        <w:rPr>
          <w:noProof/>
          <w:color w:val="000000" w:themeColor="text1"/>
        </w:rPr>
        <w:t xml:space="preserve">Review the definitions for empathy and compassion.  </w:t>
      </w:r>
      <w:r w:rsidR="001874EE" w:rsidRPr="009C1AF0">
        <w:rPr>
          <w:noProof/>
          <w:color w:val="000000" w:themeColor="text1"/>
        </w:rPr>
        <w:t>What do they share in common?</w:t>
      </w:r>
    </w:p>
    <w:p w14:paraId="043EC5D2" w14:textId="6ED8DC91" w:rsidR="00FA7560" w:rsidRPr="001874EE" w:rsidRDefault="00FA7560" w:rsidP="004E2920">
      <w:pPr>
        <w:pStyle w:val="NormalWeb"/>
        <w:spacing w:before="240" w:beforeAutospacing="0" w:after="0" w:after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6B5213" w14:textId="77777777" w:rsidR="00947E4B" w:rsidRPr="00947E4B" w:rsidRDefault="00947E4B" w:rsidP="00B70223">
      <w:pPr>
        <w:spacing w:after="0" w:line="276" w:lineRule="auto"/>
        <w:rPr>
          <w:noProof/>
          <w:color w:val="000000" w:themeColor="text1"/>
        </w:rPr>
      </w:pPr>
    </w:p>
    <w:p w14:paraId="51CEABD2" w14:textId="1E9F5228" w:rsidR="00656AB6" w:rsidRPr="009C1AF0" w:rsidRDefault="00947E4B" w:rsidP="009C1AF0">
      <w:pPr>
        <w:pStyle w:val="ListParagraph"/>
        <w:numPr>
          <w:ilvl w:val="0"/>
          <w:numId w:val="22"/>
        </w:numPr>
        <w:spacing w:after="0" w:line="276" w:lineRule="auto"/>
        <w:rPr>
          <w:noProof/>
          <w:color w:val="000000" w:themeColor="text1"/>
        </w:rPr>
      </w:pPr>
      <w:r w:rsidRPr="009C1AF0">
        <w:rPr>
          <w:noProof/>
          <w:color w:val="000000" w:themeColor="text1"/>
        </w:rPr>
        <w:t>How</w:t>
      </w:r>
      <w:r w:rsidR="00B25437" w:rsidRPr="009C1AF0">
        <w:rPr>
          <w:noProof/>
          <w:color w:val="000000" w:themeColor="text1"/>
        </w:rPr>
        <w:t xml:space="preserve"> are </w:t>
      </w:r>
      <w:r w:rsidR="001874EE" w:rsidRPr="009C1AF0">
        <w:rPr>
          <w:noProof/>
          <w:color w:val="000000" w:themeColor="text1"/>
        </w:rPr>
        <w:t>empathy and compassion</w:t>
      </w:r>
      <w:r w:rsidR="00B25437" w:rsidRPr="009C1AF0">
        <w:rPr>
          <w:noProof/>
          <w:color w:val="000000" w:themeColor="text1"/>
        </w:rPr>
        <w:t xml:space="preserve"> different?  Why is that important?</w:t>
      </w:r>
    </w:p>
    <w:p w14:paraId="35E09848" w14:textId="10929486" w:rsidR="00FA7560" w:rsidRDefault="00FA7560" w:rsidP="004E2920">
      <w:pPr>
        <w:pStyle w:val="NormalWeb"/>
        <w:spacing w:before="240" w:before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DF58A" w14:textId="01CF10F5" w:rsidR="001D3E8C" w:rsidRPr="009C1AF0" w:rsidRDefault="001D3E8C" w:rsidP="009C1AF0">
      <w:pPr>
        <w:pStyle w:val="ListParagraph"/>
        <w:numPr>
          <w:ilvl w:val="0"/>
          <w:numId w:val="22"/>
        </w:numPr>
        <w:spacing w:after="0" w:line="276" w:lineRule="auto"/>
        <w:rPr>
          <w:noProof/>
          <w:color w:val="000000" w:themeColor="text1"/>
        </w:rPr>
      </w:pPr>
      <w:r w:rsidRPr="009C1AF0">
        <w:rPr>
          <w:noProof/>
          <w:color w:val="000000" w:themeColor="text1"/>
        </w:rPr>
        <w:t>In one artful sentence, explain how empathy can lead to altruism.</w:t>
      </w:r>
    </w:p>
    <w:p w14:paraId="1677B1D9" w14:textId="7BAF190F" w:rsidR="00BA1030" w:rsidRPr="001D3E8C" w:rsidRDefault="001D3E8C" w:rsidP="004E2920">
      <w:pPr>
        <w:pStyle w:val="NormalWeb"/>
        <w:spacing w:before="240" w:before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</w:t>
      </w:r>
    </w:p>
    <w:p w14:paraId="4DE499A0" w14:textId="547EEC7D" w:rsidR="00AD72F9" w:rsidRPr="009C1AF0" w:rsidRDefault="001D3E8C" w:rsidP="009C1AF0">
      <w:pPr>
        <w:pStyle w:val="ListParagraph"/>
        <w:numPr>
          <w:ilvl w:val="0"/>
          <w:numId w:val="22"/>
        </w:numPr>
        <w:spacing w:after="0" w:line="276" w:lineRule="auto"/>
        <w:rPr>
          <w:noProof/>
          <w:color w:val="000000" w:themeColor="text1"/>
        </w:rPr>
      </w:pPr>
      <w:r w:rsidRPr="009C1AF0">
        <w:rPr>
          <w:noProof/>
          <w:color w:val="000000" w:themeColor="text1"/>
        </w:rPr>
        <w:t>Name two ways that</w:t>
      </w:r>
      <w:r w:rsidR="00947E4B" w:rsidRPr="009C1AF0">
        <w:rPr>
          <w:noProof/>
          <w:color w:val="000000" w:themeColor="text1"/>
        </w:rPr>
        <w:t xml:space="preserve"> </w:t>
      </w:r>
      <w:r w:rsidRPr="009C1AF0">
        <w:rPr>
          <w:noProof/>
          <w:color w:val="000000" w:themeColor="text1"/>
        </w:rPr>
        <w:t>you will</w:t>
      </w:r>
      <w:r w:rsidR="00947E4B" w:rsidRPr="009C1AF0">
        <w:rPr>
          <w:noProof/>
          <w:color w:val="000000" w:themeColor="text1"/>
        </w:rPr>
        <w:t xml:space="preserve"> apply what you learned about compassion </w:t>
      </w:r>
      <w:r w:rsidR="00AB7660" w:rsidRPr="009C1AF0">
        <w:rPr>
          <w:noProof/>
          <w:color w:val="000000" w:themeColor="text1"/>
        </w:rPr>
        <w:t>to</w:t>
      </w:r>
      <w:r w:rsidR="00947E4B" w:rsidRPr="009C1AF0">
        <w:rPr>
          <w:noProof/>
          <w:color w:val="000000" w:themeColor="text1"/>
        </w:rPr>
        <w:t xml:space="preserve"> your everyday life</w:t>
      </w:r>
      <w:r w:rsidRPr="009C1AF0">
        <w:rPr>
          <w:noProof/>
          <w:color w:val="000000" w:themeColor="text1"/>
        </w:rPr>
        <w:t>.</w:t>
      </w:r>
      <w:r w:rsidR="00947E4B" w:rsidRPr="009C1AF0">
        <w:rPr>
          <w:noProof/>
          <w:color w:val="000000" w:themeColor="text1"/>
        </w:rPr>
        <w:t xml:space="preserve"> </w:t>
      </w:r>
    </w:p>
    <w:p w14:paraId="4E6C34A2" w14:textId="0761581A" w:rsidR="00E66B64" w:rsidRPr="001D3E8C" w:rsidRDefault="00FA7560" w:rsidP="004E2920">
      <w:pPr>
        <w:pStyle w:val="NormalWeb"/>
        <w:spacing w:before="240" w:before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66B64" w:rsidRPr="001D3E8C" w:rsidSect="00B7022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BF36" w14:textId="77777777" w:rsidR="00652C2E" w:rsidRDefault="00652C2E" w:rsidP="00730E65">
      <w:pPr>
        <w:spacing w:after="0" w:line="240" w:lineRule="auto"/>
      </w:pPr>
      <w:r>
        <w:separator/>
      </w:r>
    </w:p>
  </w:endnote>
  <w:endnote w:type="continuationSeparator" w:id="0">
    <w:p w14:paraId="656683F0" w14:textId="77777777" w:rsidR="00652C2E" w:rsidRDefault="00652C2E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F4AA" w14:textId="413A4916" w:rsidR="00AB12DE" w:rsidRDefault="009F09B0" w:rsidP="00AB12DE">
    <w:pPr>
      <w:pStyle w:val="Footer"/>
      <w:ind w:right="360"/>
      <w:rPr>
        <w:sz w:val="18"/>
        <w:szCs w:val="18"/>
      </w:rPr>
    </w:pPr>
    <w:sdt>
      <w:sdtPr>
        <w:id w:val="-4730600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AB12DE" w:rsidRPr="00F108F7">
      <w:rPr>
        <w:sz w:val="18"/>
        <w:szCs w:val="18"/>
      </w:rPr>
      <w:t xml:space="preserve">© Teach Like a Champion </w:t>
    </w:r>
    <w:r w:rsidR="00B7489D">
      <w:rPr>
        <w:sz w:val="18"/>
        <w:szCs w:val="18"/>
      </w:rPr>
      <w:t>School Culture</w:t>
    </w:r>
    <w:r w:rsidR="00AB12DE" w:rsidRPr="00F108F7">
      <w:rPr>
        <w:sz w:val="18"/>
        <w:szCs w:val="18"/>
      </w:rPr>
      <w:t xml:space="preserve"> Curriculum</w:t>
    </w:r>
  </w:p>
  <w:p w14:paraId="6149DB59" w14:textId="10EE24DF" w:rsidR="00AB12DE" w:rsidRPr="00F108F7" w:rsidRDefault="00AB12DE" w:rsidP="00AB12DE">
    <w:pPr>
      <w:tabs>
        <w:tab w:val="left" w:pos="1205"/>
        <w:tab w:val="center" w:pos="4680"/>
        <w:tab w:val="right" w:pos="9360"/>
        <w:tab w:val="right" w:pos="10800"/>
      </w:tabs>
      <w:spacing w:after="0" w:line="240" w:lineRule="auto"/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F2CA7">
      <w:rPr>
        <w:rFonts w:asciiTheme="minorHAnsi" w:hAnsiTheme="minorHAnsi" w:cstheme="minorBid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</w:t>
    </w:r>
    <w:sdt>
      <w:sdtPr>
        <w:rPr>
          <w:rFonts w:asciiTheme="minorHAnsi" w:hAnsiTheme="minorHAnsi" w:cstheme="minorBidi"/>
          <w:sz w:val="22"/>
          <w:szCs w:val="22"/>
        </w:rPr>
        <w:id w:val="-495267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2CA7">
          <w:rPr>
            <w:rFonts w:asciiTheme="minorHAnsi" w:hAnsiTheme="minorHAnsi" w:cstheme="minorBidi"/>
            <w:sz w:val="22"/>
            <w:szCs w:val="22"/>
          </w:rPr>
          <w:fldChar w:fldCharType="begin"/>
        </w:r>
        <w:r w:rsidRPr="000F2CA7">
          <w:rPr>
            <w:rFonts w:asciiTheme="minorHAnsi" w:hAnsiTheme="minorHAnsi" w:cstheme="minorBidi"/>
            <w:sz w:val="22"/>
            <w:szCs w:val="22"/>
          </w:rPr>
          <w:instrText xml:space="preserve"> PAGE   \* MERGEFORMAT </w:instrText>
        </w:r>
        <w:r w:rsidRPr="000F2CA7">
          <w:rPr>
            <w:rFonts w:ascii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hAnsiTheme="minorHAnsi" w:cstheme="minorBidi"/>
            <w:sz w:val="22"/>
            <w:szCs w:val="22"/>
          </w:rPr>
          <w:t>1</w:t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fldChar w:fldCharType="end"/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t xml:space="preserve">          </w:t>
        </w:r>
      </w:sdtContent>
    </w:sdt>
  </w:p>
  <w:p w14:paraId="0A25289F" w14:textId="25B63AA3" w:rsidR="00D9066A" w:rsidRDefault="00D9066A" w:rsidP="00AB12DE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3174">
          <w:rPr>
            <w:noProof/>
            <w:sz w:val="18"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CA9C" w14:textId="77777777" w:rsidR="00652C2E" w:rsidRDefault="00652C2E" w:rsidP="00730E65">
      <w:pPr>
        <w:spacing w:after="0" w:line="240" w:lineRule="auto"/>
      </w:pPr>
      <w:r>
        <w:separator/>
      </w:r>
    </w:p>
  </w:footnote>
  <w:footnote w:type="continuationSeparator" w:id="0">
    <w:p w14:paraId="64455E5F" w14:textId="77777777" w:rsidR="00652C2E" w:rsidRDefault="00652C2E" w:rsidP="00730E65">
      <w:pPr>
        <w:spacing w:after="0" w:line="240" w:lineRule="auto"/>
      </w:pPr>
      <w:r>
        <w:continuationSeparator/>
      </w:r>
    </w:p>
  </w:footnote>
  <w:footnote w:id="1">
    <w:p w14:paraId="76F946B9" w14:textId="77777777" w:rsidR="00E77D14" w:rsidRPr="00212D61" w:rsidRDefault="00E77D14" w:rsidP="00E77D14">
      <w:pPr>
        <w:pStyle w:val="FootnoteText"/>
        <w:rPr>
          <w:sz w:val="18"/>
          <w:szCs w:val="18"/>
        </w:rPr>
      </w:pPr>
      <w:r w:rsidRPr="00212D61">
        <w:rPr>
          <w:sz w:val="18"/>
          <w:szCs w:val="18"/>
          <w:vertAlign w:val="superscript"/>
        </w:rPr>
        <w:t>7</w:t>
      </w:r>
      <w:r w:rsidRPr="00212D61">
        <w:rPr>
          <w:sz w:val="18"/>
          <w:szCs w:val="18"/>
        </w:rPr>
        <w:t xml:space="preserve"> Vox: The Case Against Empathy by S. Illing </w:t>
      </w:r>
      <w:hyperlink r:id="rId1" w:history="1">
        <w:r w:rsidRPr="00212D61">
          <w:rPr>
            <w:rStyle w:val="Hyperlink"/>
            <w:sz w:val="18"/>
            <w:szCs w:val="18"/>
          </w:rPr>
          <w:t>https://www.vox.com/conversations/2017/1/19/14266230/empathy-morality-ethics-psychology-compassion-paul-bloom</w:t>
        </w:r>
      </w:hyperlink>
      <w:r w:rsidRPr="00212D61">
        <w:rPr>
          <w:sz w:val="18"/>
          <w:szCs w:val="18"/>
        </w:rPr>
        <w:t xml:space="preserve"> Accessed and edited on 07/13/20 </w:t>
      </w:r>
    </w:p>
    <w:p w14:paraId="6F8AB256" w14:textId="788D39A8" w:rsidR="00E77D14" w:rsidRPr="00212D61" w:rsidRDefault="00E77D14" w:rsidP="00E77D14">
      <w:pPr>
        <w:pStyle w:val="FootnoteText"/>
        <w:rPr>
          <w:sz w:val="18"/>
          <w:szCs w:val="18"/>
        </w:rPr>
      </w:pPr>
    </w:p>
    <w:p w14:paraId="36E87DDC" w14:textId="77777777" w:rsidR="00E77D14" w:rsidRPr="00212D61" w:rsidRDefault="00E77D14" w:rsidP="00E77D14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D9066A" w14:paraId="77A5FA8F" w14:textId="77777777" w:rsidTr="00A83321">
      <w:trPr>
        <w:trHeight w:val="360"/>
      </w:trPr>
      <w:tc>
        <w:tcPr>
          <w:tcW w:w="5850" w:type="dxa"/>
        </w:tcPr>
        <w:p w14:paraId="12CDAB1F" w14:textId="4E6DA077" w:rsidR="00DF11F2" w:rsidRPr="0024644A" w:rsidRDefault="00DF11F2" w:rsidP="00DF11F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Compassion</w:t>
          </w:r>
        </w:p>
        <w:p w14:paraId="64B3291F" w14:textId="4E631B2B" w:rsidR="00D9066A" w:rsidRDefault="00DF11F2" w:rsidP="00DF11F2">
          <w:pPr>
            <w:tabs>
              <w:tab w:val="center" w:pos="4680"/>
              <w:tab w:val="right" w:pos="9360"/>
            </w:tabs>
            <w:rPr>
              <w:rFonts w:cs="Times New Roman"/>
              <w:sz w:val="20"/>
              <w:szCs w:val="20"/>
            </w:rPr>
          </w:pPr>
          <w:r w:rsidRPr="0024644A">
            <w:rPr>
              <w:sz w:val="20"/>
              <w:szCs w:val="20"/>
            </w:rPr>
            <w:t xml:space="preserve">Lesson Plan </w:t>
          </w:r>
          <w:r w:rsidR="001D3E8C">
            <w:rPr>
              <w:sz w:val="20"/>
              <w:szCs w:val="20"/>
            </w:rPr>
            <w:t>A</w:t>
          </w:r>
          <w:r w:rsidRPr="0024644A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Defining Compassion</w:t>
          </w:r>
        </w:p>
      </w:tc>
      <w:tc>
        <w:tcPr>
          <w:tcW w:w="4940" w:type="dxa"/>
        </w:tcPr>
        <w:p w14:paraId="483D6DB1" w14:textId="3DC53281" w:rsidR="00D9066A" w:rsidRDefault="00DF11F2" w:rsidP="00656AB6">
          <w:pPr>
            <w:tabs>
              <w:tab w:val="center" w:pos="4680"/>
              <w:tab w:val="right" w:pos="9360"/>
            </w:tabs>
            <w:jc w:val="right"/>
            <w:rPr>
              <w:rFonts w:cs="Times New Roman"/>
              <w:sz w:val="20"/>
              <w:szCs w:val="20"/>
            </w:rPr>
          </w:pPr>
          <w:r w:rsidRPr="00DF11F2">
            <w:rPr>
              <w:noProof/>
              <w:sz w:val="20"/>
              <w:szCs w:val="20"/>
            </w:rPr>
            <w:drawing>
              <wp:inline distT="0" distB="0" distL="0" distR="0" wp14:anchorId="512F46A5" wp14:editId="04F7E3B4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3185263B" w:rsidR="00D9066A" w:rsidRDefault="00D9066A" w:rsidP="00DF11F2">
    <w:pPr>
      <w:pStyle w:val="Header"/>
      <w:tabs>
        <w:tab w:val="clear" w:pos="4680"/>
        <w:tab w:val="clear" w:pos="9360"/>
        <w:tab w:val="left" w:pos="9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B74"/>
    <w:multiLevelType w:val="hybridMultilevel"/>
    <w:tmpl w:val="3B6C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85D"/>
    <w:multiLevelType w:val="hybridMultilevel"/>
    <w:tmpl w:val="C9A8C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67C38"/>
    <w:multiLevelType w:val="hybridMultilevel"/>
    <w:tmpl w:val="E7461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5AF5"/>
    <w:multiLevelType w:val="hybridMultilevel"/>
    <w:tmpl w:val="E820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B6E08"/>
    <w:multiLevelType w:val="hybridMultilevel"/>
    <w:tmpl w:val="F108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F0B"/>
    <w:multiLevelType w:val="multilevel"/>
    <w:tmpl w:val="460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A4C33"/>
    <w:multiLevelType w:val="hybridMultilevel"/>
    <w:tmpl w:val="AA82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6310"/>
    <w:multiLevelType w:val="hybridMultilevel"/>
    <w:tmpl w:val="C5ACC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55458"/>
    <w:multiLevelType w:val="hybridMultilevel"/>
    <w:tmpl w:val="7436D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447F"/>
    <w:multiLevelType w:val="hybridMultilevel"/>
    <w:tmpl w:val="3AF64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76CDD"/>
    <w:multiLevelType w:val="hybridMultilevel"/>
    <w:tmpl w:val="7ADE1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41496"/>
    <w:multiLevelType w:val="hybridMultilevel"/>
    <w:tmpl w:val="250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F0278"/>
    <w:multiLevelType w:val="hybridMultilevel"/>
    <w:tmpl w:val="39F264C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1F141B"/>
    <w:multiLevelType w:val="multilevel"/>
    <w:tmpl w:val="04D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04B17"/>
    <w:multiLevelType w:val="hybridMultilevel"/>
    <w:tmpl w:val="64D48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6351AF"/>
    <w:multiLevelType w:val="hybridMultilevel"/>
    <w:tmpl w:val="24788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DF2F4E"/>
    <w:multiLevelType w:val="multilevel"/>
    <w:tmpl w:val="F5A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F27E8"/>
    <w:multiLevelType w:val="hybridMultilevel"/>
    <w:tmpl w:val="974EF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047C38"/>
    <w:multiLevelType w:val="hybridMultilevel"/>
    <w:tmpl w:val="BCBE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B363D"/>
    <w:multiLevelType w:val="multilevel"/>
    <w:tmpl w:val="0D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90768">
    <w:abstractNumId w:val="3"/>
  </w:num>
  <w:num w:numId="2" w16cid:durableId="1756586151">
    <w:abstractNumId w:val="17"/>
  </w:num>
  <w:num w:numId="3" w16cid:durableId="1828355748">
    <w:abstractNumId w:val="23"/>
  </w:num>
  <w:num w:numId="4" w16cid:durableId="580064020">
    <w:abstractNumId w:val="5"/>
  </w:num>
  <w:num w:numId="5" w16cid:durableId="666402245">
    <w:abstractNumId w:val="7"/>
  </w:num>
  <w:num w:numId="6" w16cid:durableId="1933508808">
    <w:abstractNumId w:val="19"/>
  </w:num>
  <w:num w:numId="7" w16cid:durableId="1038890911">
    <w:abstractNumId w:val="15"/>
  </w:num>
  <w:num w:numId="8" w16cid:durableId="1493181890">
    <w:abstractNumId w:val="22"/>
  </w:num>
  <w:num w:numId="9" w16cid:durableId="896401426">
    <w:abstractNumId w:val="20"/>
  </w:num>
  <w:num w:numId="10" w16cid:durableId="831874013">
    <w:abstractNumId w:val="9"/>
  </w:num>
  <w:num w:numId="11" w16cid:durableId="1539975305">
    <w:abstractNumId w:val="14"/>
  </w:num>
  <w:num w:numId="12" w16cid:durableId="84547">
    <w:abstractNumId w:val="1"/>
  </w:num>
  <w:num w:numId="13" w16cid:durableId="693729522">
    <w:abstractNumId w:val="18"/>
  </w:num>
  <w:num w:numId="14" w16cid:durableId="206532148">
    <w:abstractNumId w:val="0"/>
  </w:num>
  <w:num w:numId="15" w16cid:durableId="198933297">
    <w:abstractNumId w:val="16"/>
  </w:num>
  <w:num w:numId="16" w16cid:durableId="2097554091">
    <w:abstractNumId w:val="10"/>
  </w:num>
  <w:num w:numId="17" w16cid:durableId="952519564">
    <w:abstractNumId w:val="13"/>
  </w:num>
  <w:num w:numId="18" w16cid:durableId="437408476">
    <w:abstractNumId w:val="4"/>
  </w:num>
  <w:num w:numId="19" w16cid:durableId="1905334247">
    <w:abstractNumId w:val="11"/>
  </w:num>
  <w:num w:numId="20" w16cid:durableId="1320697717">
    <w:abstractNumId w:val="12"/>
  </w:num>
  <w:num w:numId="21" w16cid:durableId="1762293631">
    <w:abstractNumId w:val="6"/>
  </w:num>
  <w:num w:numId="22" w16cid:durableId="1287389755">
    <w:abstractNumId w:val="8"/>
  </w:num>
  <w:num w:numId="23" w16cid:durableId="744453043">
    <w:abstractNumId w:val="2"/>
  </w:num>
  <w:num w:numId="24" w16cid:durableId="10221722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105FD"/>
    <w:rsid w:val="00010CA6"/>
    <w:rsid w:val="00020EF1"/>
    <w:rsid w:val="0002498D"/>
    <w:rsid w:val="0004322D"/>
    <w:rsid w:val="00044E73"/>
    <w:rsid w:val="00054C6F"/>
    <w:rsid w:val="00093E7E"/>
    <w:rsid w:val="000A252E"/>
    <w:rsid w:val="000A3AC5"/>
    <w:rsid w:val="000A62C1"/>
    <w:rsid w:val="000B7E2E"/>
    <w:rsid w:val="000F1747"/>
    <w:rsid w:val="000F4A6A"/>
    <w:rsid w:val="00111364"/>
    <w:rsid w:val="00114CC3"/>
    <w:rsid w:val="001447D5"/>
    <w:rsid w:val="0015391D"/>
    <w:rsid w:val="00161388"/>
    <w:rsid w:val="00171402"/>
    <w:rsid w:val="00172976"/>
    <w:rsid w:val="001874EE"/>
    <w:rsid w:val="001A5634"/>
    <w:rsid w:val="001A71AB"/>
    <w:rsid w:val="001B0835"/>
    <w:rsid w:val="001D347A"/>
    <w:rsid w:val="001D3E8C"/>
    <w:rsid w:val="001E7174"/>
    <w:rsid w:val="001F200D"/>
    <w:rsid w:val="00212D61"/>
    <w:rsid w:val="00213525"/>
    <w:rsid w:val="00223AB5"/>
    <w:rsid w:val="0023757E"/>
    <w:rsid w:val="0024644A"/>
    <w:rsid w:val="002538C6"/>
    <w:rsid w:val="0026340E"/>
    <w:rsid w:val="00285AC1"/>
    <w:rsid w:val="002905E5"/>
    <w:rsid w:val="00295893"/>
    <w:rsid w:val="00297A56"/>
    <w:rsid w:val="002D09B1"/>
    <w:rsid w:val="002D3C8A"/>
    <w:rsid w:val="002D6F1A"/>
    <w:rsid w:val="002E47DD"/>
    <w:rsid w:val="002F6264"/>
    <w:rsid w:val="00305082"/>
    <w:rsid w:val="00306C2E"/>
    <w:rsid w:val="00315408"/>
    <w:rsid w:val="003214AE"/>
    <w:rsid w:val="003559BC"/>
    <w:rsid w:val="00355CB2"/>
    <w:rsid w:val="00370710"/>
    <w:rsid w:val="00397E05"/>
    <w:rsid w:val="003C7EF7"/>
    <w:rsid w:val="003F7B39"/>
    <w:rsid w:val="004055C8"/>
    <w:rsid w:val="004226E6"/>
    <w:rsid w:val="0043540A"/>
    <w:rsid w:val="00464A42"/>
    <w:rsid w:val="004718AE"/>
    <w:rsid w:val="00477F02"/>
    <w:rsid w:val="004808D0"/>
    <w:rsid w:val="004862AD"/>
    <w:rsid w:val="004875A4"/>
    <w:rsid w:val="00490B10"/>
    <w:rsid w:val="004A0CE7"/>
    <w:rsid w:val="004A6FA8"/>
    <w:rsid w:val="004B2EBB"/>
    <w:rsid w:val="004C227B"/>
    <w:rsid w:val="004D7A31"/>
    <w:rsid w:val="004E2920"/>
    <w:rsid w:val="0050280A"/>
    <w:rsid w:val="00502AA6"/>
    <w:rsid w:val="005032C1"/>
    <w:rsid w:val="00505E3E"/>
    <w:rsid w:val="00516C33"/>
    <w:rsid w:val="00524899"/>
    <w:rsid w:val="00540074"/>
    <w:rsid w:val="0054094E"/>
    <w:rsid w:val="00580908"/>
    <w:rsid w:val="0058438D"/>
    <w:rsid w:val="00590313"/>
    <w:rsid w:val="005960D0"/>
    <w:rsid w:val="005B7E85"/>
    <w:rsid w:val="005D3DC3"/>
    <w:rsid w:val="006032C2"/>
    <w:rsid w:val="00614A24"/>
    <w:rsid w:val="00615607"/>
    <w:rsid w:val="0064268A"/>
    <w:rsid w:val="00652C2E"/>
    <w:rsid w:val="00656AB6"/>
    <w:rsid w:val="006716DE"/>
    <w:rsid w:val="00673681"/>
    <w:rsid w:val="00677557"/>
    <w:rsid w:val="00683189"/>
    <w:rsid w:val="006A6574"/>
    <w:rsid w:val="006B27BA"/>
    <w:rsid w:val="006B5576"/>
    <w:rsid w:val="006D32FB"/>
    <w:rsid w:val="006E344B"/>
    <w:rsid w:val="00707E1A"/>
    <w:rsid w:val="0071404E"/>
    <w:rsid w:val="0073045C"/>
    <w:rsid w:val="00730E65"/>
    <w:rsid w:val="007325BF"/>
    <w:rsid w:val="00737BF7"/>
    <w:rsid w:val="00742C51"/>
    <w:rsid w:val="00746EA9"/>
    <w:rsid w:val="00753495"/>
    <w:rsid w:val="007745CB"/>
    <w:rsid w:val="007805D3"/>
    <w:rsid w:val="00797224"/>
    <w:rsid w:val="00797766"/>
    <w:rsid w:val="007C4F7A"/>
    <w:rsid w:val="007D5107"/>
    <w:rsid w:val="007F3FB2"/>
    <w:rsid w:val="00805F9E"/>
    <w:rsid w:val="00810071"/>
    <w:rsid w:val="00811E2D"/>
    <w:rsid w:val="00813233"/>
    <w:rsid w:val="00814ADE"/>
    <w:rsid w:val="0081540A"/>
    <w:rsid w:val="00836EBB"/>
    <w:rsid w:val="00840525"/>
    <w:rsid w:val="00854843"/>
    <w:rsid w:val="00855385"/>
    <w:rsid w:val="008651F2"/>
    <w:rsid w:val="008654AB"/>
    <w:rsid w:val="00866C42"/>
    <w:rsid w:val="008A5664"/>
    <w:rsid w:val="008C4F8B"/>
    <w:rsid w:val="009212D0"/>
    <w:rsid w:val="0092416A"/>
    <w:rsid w:val="00947E4B"/>
    <w:rsid w:val="00961E37"/>
    <w:rsid w:val="00964679"/>
    <w:rsid w:val="00981227"/>
    <w:rsid w:val="00990F38"/>
    <w:rsid w:val="009A788C"/>
    <w:rsid w:val="009C1AF0"/>
    <w:rsid w:val="009D3796"/>
    <w:rsid w:val="009D40A8"/>
    <w:rsid w:val="009E3503"/>
    <w:rsid w:val="009E6D2A"/>
    <w:rsid w:val="009F09B0"/>
    <w:rsid w:val="009F476C"/>
    <w:rsid w:val="00A0492D"/>
    <w:rsid w:val="00A1664A"/>
    <w:rsid w:val="00A43D53"/>
    <w:rsid w:val="00A5350B"/>
    <w:rsid w:val="00A57701"/>
    <w:rsid w:val="00A61457"/>
    <w:rsid w:val="00A61B04"/>
    <w:rsid w:val="00A628C8"/>
    <w:rsid w:val="00A715EA"/>
    <w:rsid w:val="00A77A6E"/>
    <w:rsid w:val="00A83321"/>
    <w:rsid w:val="00A83EA2"/>
    <w:rsid w:val="00A87109"/>
    <w:rsid w:val="00A939ED"/>
    <w:rsid w:val="00AB12DE"/>
    <w:rsid w:val="00AB5229"/>
    <w:rsid w:val="00AB6C37"/>
    <w:rsid w:val="00AB7660"/>
    <w:rsid w:val="00AD72F9"/>
    <w:rsid w:val="00AE683A"/>
    <w:rsid w:val="00AF189E"/>
    <w:rsid w:val="00AF7CF0"/>
    <w:rsid w:val="00B12C92"/>
    <w:rsid w:val="00B25437"/>
    <w:rsid w:val="00B52046"/>
    <w:rsid w:val="00B70223"/>
    <w:rsid w:val="00B724AC"/>
    <w:rsid w:val="00B7489D"/>
    <w:rsid w:val="00B764A2"/>
    <w:rsid w:val="00B851AF"/>
    <w:rsid w:val="00BA1030"/>
    <w:rsid w:val="00BB2D9C"/>
    <w:rsid w:val="00BC247D"/>
    <w:rsid w:val="00BF6EE8"/>
    <w:rsid w:val="00C322D4"/>
    <w:rsid w:val="00CA2504"/>
    <w:rsid w:val="00CB0BDE"/>
    <w:rsid w:val="00CC0534"/>
    <w:rsid w:val="00CD6627"/>
    <w:rsid w:val="00CE0963"/>
    <w:rsid w:val="00CE46F8"/>
    <w:rsid w:val="00D46B36"/>
    <w:rsid w:val="00D54E21"/>
    <w:rsid w:val="00D61F95"/>
    <w:rsid w:val="00D66E83"/>
    <w:rsid w:val="00D806AB"/>
    <w:rsid w:val="00D9066A"/>
    <w:rsid w:val="00D9695C"/>
    <w:rsid w:val="00DA1FE7"/>
    <w:rsid w:val="00DB0050"/>
    <w:rsid w:val="00DE3174"/>
    <w:rsid w:val="00DF11F2"/>
    <w:rsid w:val="00DF15CD"/>
    <w:rsid w:val="00DF378A"/>
    <w:rsid w:val="00E140D7"/>
    <w:rsid w:val="00E15D0B"/>
    <w:rsid w:val="00E220C4"/>
    <w:rsid w:val="00E2221F"/>
    <w:rsid w:val="00E30A6F"/>
    <w:rsid w:val="00E369A2"/>
    <w:rsid w:val="00E518BE"/>
    <w:rsid w:val="00E56CB1"/>
    <w:rsid w:val="00E63C92"/>
    <w:rsid w:val="00E66B64"/>
    <w:rsid w:val="00E77D14"/>
    <w:rsid w:val="00E8694A"/>
    <w:rsid w:val="00EA4607"/>
    <w:rsid w:val="00EC721D"/>
    <w:rsid w:val="00EF4BD7"/>
    <w:rsid w:val="00F02DEB"/>
    <w:rsid w:val="00F157C9"/>
    <w:rsid w:val="00F40D50"/>
    <w:rsid w:val="00F47A75"/>
    <w:rsid w:val="00F60B5A"/>
    <w:rsid w:val="00F71C12"/>
    <w:rsid w:val="00F8067A"/>
    <w:rsid w:val="00F814DC"/>
    <w:rsid w:val="00FA7560"/>
    <w:rsid w:val="00FC38DF"/>
    <w:rsid w:val="00FE08DC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7"/>
  </w:style>
  <w:style w:type="paragraph" w:styleId="Heading1">
    <w:name w:val="heading 1"/>
    <w:basedOn w:val="Normal"/>
    <w:link w:val="Heading1Char"/>
    <w:uiPriority w:val="9"/>
    <w:qFormat/>
    <w:rsid w:val="00CA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A2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A2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250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-readspeaker">
    <w:name w:val="ac-readspeaker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textsize">
    <w:name w:val="ac-textsize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print">
    <w:name w:val="ac-print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ideoffscreen">
    <w:name w:val="hideoffscreen"/>
    <w:basedOn w:val="DefaultParagraphFont"/>
    <w:rsid w:val="00CA2504"/>
  </w:style>
  <w:style w:type="character" w:customStyle="1" w:styleId="pairedurlhead">
    <w:name w:val="pairedurlhead"/>
    <w:basedOn w:val="DefaultParagraphFont"/>
    <w:rsid w:val="00CA2504"/>
  </w:style>
  <w:style w:type="character" w:customStyle="1" w:styleId="pairedurlbody">
    <w:name w:val="pairedurlbody"/>
    <w:basedOn w:val="DefaultParagraphFont"/>
    <w:rsid w:val="00CA2504"/>
  </w:style>
  <w:style w:type="character" w:styleId="Strong">
    <w:name w:val="Strong"/>
    <w:basedOn w:val="DefaultParagraphFont"/>
    <w:uiPriority w:val="22"/>
    <w:qFormat/>
    <w:rsid w:val="00CA250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D3D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3D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0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ox.com/conversations/2017/1/19/14266230/empathy-morality-ethics-psychology-compassion-paul-blo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D49E-8CC4-7640-AB18-887D59F9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2023-09-06T01:14:00Z</dcterms:created>
  <dcterms:modified xsi:type="dcterms:W3CDTF">2023-09-06T01:14:00Z</dcterms:modified>
</cp:coreProperties>
</file>