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950"/>
      </w:tblGrid>
      <w:tr w:rsidR="0049408E" w:rsidRPr="001F35E5" w14:paraId="1A01F2BA" w14:textId="77777777" w:rsidTr="00FA34EB">
        <w:tc>
          <w:tcPr>
            <w:tcW w:w="12950" w:type="dxa"/>
            <w:shd w:val="clear" w:color="auto" w:fill="F2F2F2" w:themeFill="background1" w:themeFillShade="F2"/>
          </w:tcPr>
          <w:p w14:paraId="7B1215C1" w14:textId="0D44F54A" w:rsidR="00C03CF1" w:rsidRPr="001F35E5" w:rsidRDefault="00342335" w:rsidP="00C03CF1">
            <w:pPr>
              <w:pStyle w:val="NoSpacing"/>
              <w:spacing w:before="120"/>
              <w:jc w:val="center"/>
              <w:rPr>
                <w:rFonts w:ascii="Franklin Gothic Book" w:hAnsi="Franklin Gothic Book"/>
                <w:b/>
                <w:color w:val="000000" w:themeColor="text1"/>
                <w:sz w:val="24"/>
                <w:szCs w:val="24"/>
              </w:rPr>
            </w:pPr>
            <w:proofErr w:type="gramStart"/>
            <w:r w:rsidRPr="001F35E5">
              <w:rPr>
                <w:rFonts w:ascii="Franklin Gothic Book" w:hAnsi="Franklin Gothic Book"/>
                <w:b/>
                <w:color w:val="000000" w:themeColor="text1"/>
                <w:sz w:val="24"/>
                <w:szCs w:val="24"/>
              </w:rPr>
              <w:t>At a Glance</w:t>
            </w:r>
            <w:proofErr w:type="gramEnd"/>
            <w:r w:rsidR="009C0000" w:rsidRPr="001F35E5">
              <w:rPr>
                <w:rFonts w:ascii="Franklin Gothic Book" w:hAnsi="Franklin Gothic Book"/>
                <w:b/>
                <w:color w:val="000000" w:themeColor="text1"/>
                <w:sz w:val="24"/>
                <w:szCs w:val="24"/>
              </w:rPr>
              <w:t xml:space="preserve"> – </w:t>
            </w:r>
            <w:r w:rsidR="00770F98" w:rsidRPr="001F35E5">
              <w:rPr>
                <w:rFonts w:ascii="Franklin Gothic Book" w:hAnsi="Franklin Gothic Book"/>
                <w:b/>
                <w:color w:val="000000" w:themeColor="text1"/>
                <w:sz w:val="24"/>
                <w:szCs w:val="24"/>
              </w:rPr>
              <w:t>“</w:t>
            </w:r>
            <w:r w:rsidR="00E70B4C" w:rsidRPr="001F35E5">
              <w:rPr>
                <w:rFonts w:ascii="Franklin Gothic Book" w:hAnsi="Franklin Gothic Book"/>
                <w:b/>
                <w:color w:val="000000" w:themeColor="text1"/>
                <w:sz w:val="24"/>
                <w:szCs w:val="24"/>
              </w:rPr>
              <w:t>Dawn showed faintly in the east</w:t>
            </w:r>
            <w:r w:rsidR="00770F98" w:rsidRPr="001F35E5">
              <w:rPr>
                <w:rFonts w:ascii="Franklin Gothic Book" w:hAnsi="Franklin Gothic Book"/>
                <w:b/>
                <w:color w:val="000000" w:themeColor="text1"/>
                <w:sz w:val="24"/>
                <w:szCs w:val="24"/>
              </w:rPr>
              <w:t>”</w:t>
            </w:r>
          </w:p>
          <w:p w14:paraId="7F1825A9" w14:textId="2472F295" w:rsidR="00122653" w:rsidRPr="001F35E5" w:rsidRDefault="00F17696" w:rsidP="00C03CF1">
            <w:pPr>
              <w:pStyle w:val="NoSpacing"/>
              <w:numPr>
                <w:ilvl w:val="0"/>
                <w:numId w:val="1"/>
              </w:numPr>
              <w:spacing w:before="120"/>
              <w:rPr>
                <w:rFonts w:ascii="Franklin Gothic Book" w:hAnsi="Franklin Gothic Book"/>
                <w:b/>
                <w:color w:val="000000" w:themeColor="text1"/>
                <w:sz w:val="24"/>
                <w:szCs w:val="24"/>
              </w:rPr>
            </w:pPr>
            <w:r w:rsidRPr="001F35E5">
              <w:rPr>
                <w:rFonts w:ascii="Franklin Gothic Book" w:hAnsi="Franklin Gothic Book"/>
                <w:b/>
                <w:color w:val="000000" w:themeColor="text1"/>
                <w:sz w:val="24"/>
                <w:szCs w:val="24"/>
              </w:rPr>
              <w:t xml:space="preserve">Lesson </w:t>
            </w:r>
            <w:r w:rsidR="00342335" w:rsidRPr="001F35E5">
              <w:rPr>
                <w:rFonts w:ascii="Franklin Gothic Book" w:hAnsi="Franklin Gothic Book"/>
                <w:b/>
                <w:color w:val="000000" w:themeColor="text1"/>
                <w:sz w:val="24"/>
                <w:szCs w:val="24"/>
              </w:rPr>
              <w:t>Objective</w:t>
            </w:r>
            <w:r w:rsidR="00342335" w:rsidRPr="001F35E5">
              <w:rPr>
                <w:rFonts w:ascii="Franklin Gothic Book" w:hAnsi="Franklin Gothic Book"/>
                <w:color w:val="000000" w:themeColor="text1"/>
                <w:sz w:val="24"/>
                <w:szCs w:val="24"/>
              </w:rPr>
              <w:t>:</w:t>
            </w:r>
            <w:r w:rsidR="005E458C" w:rsidRPr="001F35E5">
              <w:rPr>
                <w:rFonts w:ascii="Franklin Gothic Book" w:hAnsi="Franklin Gothic Book"/>
                <w:color w:val="000000" w:themeColor="text1"/>
                <w:sz w:val="24"/>
                <w:szCs w:val="24"/>
              </w:rPr>
              <w:t xml:space="preserve"> </w:t>
            </w:r>
            <w:r w:rsidR="00E70B4C" w:rsidRPr="001F35E5">
              <w:rPr>
                <w:rFonts w:ascii="Franklin Gothic Book" w:hAnsi="Franklin Gothic Book"/>
                <w:bCs/>
                <w:sz w:val="24"/>
                <w:szCs w:val="24"/>
              </w:rPr>
              <w:t>Examine Bradbury’s use of figurative language in representing nature and technology.</w:t>
            </w:r>
          </w:p>
          <w:p w14:paraId="195D6C7F" w14:textId="77777777" w:rsidR="00E70B4C" w:rsidRPr="001F35E5" w:rsidRDefault="00E70B4C" w:rsidP="00E70B4C">
            <w:pPr>
              <w:pStyle w:val="NoSpacing"/>
              <w:numPr>
                <w:ilvl w:val="0"/>
                <w:numId w:val="1"/>
              </w:numPr>
              <w:rPr>
                <w:rFonts w:ascii="Franklin Gothic Book" w:hAnsi="Franklin Gothic Book"/>
                <w:sz w:val="24"/>
                <w:szCs w:val="24"/>
              </w:rPr>
            </w:pPr>
            <w:r w:rsidRPr="001F35E5">
              <w:rPr>
                <w:rFonts w:ascii="Franklin Gothic Book" w:hAnsi="Franklin Gothic Book"/>
                <w:b/>
                <w:sz w:val="24"/>
                <w:szCs w:val="24"/>
              </w:rPr>
              <w:t xml:space="preserve">In the Story: </w:t>
            </w:r>
            <w:r w:rsidRPr="001F35E5">
              <w:rPr>
                <w:rFonts w:ascii="Franklin Gothic Book" w:hAnsi="Franklin Gothic Book"/>
                <w:sz w:val="24"/>
                <w:szCs w:val="24"/>
              </w:rPr>
              <w:t xml:space="preserve">N/A; no new pages   </w:t>
            </w:r>
          </w:p>
          <w:p w14:paraId="3017F31E" w14:textId="0172A8CD" w:rsidR="00E70B4C" w:rsidRPr="001F35E5" w:rsidRDefault="00E70B4C" w:rsidP="00E70B4C">
            <w:pPr>
              <w:pStyle w:val="NoSpacing"/>
              <w:numPr>
                <w:ilvl w:val="0"/>
                <w:numId w:val="1"/>
              </w:numPr>
              <w:rPr>
                <w:rFonts w:ascii="Franklin Gothic Book" w:hAnsi="Franklin Gothic Book"/>
                <w:b/>
                <w:sz w:val="24"/>
                <w:szCs w:val="24"/>
              </w:rPr>
            </w:pPr>
            <w:r w:rsidRPr="001F35E5">
              <w:rPr>
                <w:rFonts w:ascii="Franklin Gothic Book" w:hAnsi="Franklin Gothic Book"/>
                <w:b/>
                <w:sz w:val="24"/>
                <w:szCs w:val="24"/>
              </w:rPr>
              <w:t xml:space="preserve">Key Questions: </w:t>
            </w:r>
            <w:r w:rsidRPr="001F35E5">
              <w:rPr>
                <w:rFonts w:ascii="Franklin Gothic Book" w:hAnsi="Franklin Gothic Book"/>
                <w:sz w:val="24"/>
                <w:szCs w:val="24"/>
              </w:rPr>
              <w:t xml:space="preserve">Questions </w:t>
            </w:r>
            <w:r w:rsidR="00AC4F82">
              <w:rPr>
                <w:rFonts w:ascii="Franklin Gothic Book" w:hAnsi="Franklin Gothic Book"/>
                <w:sz w:val="24"/>
                <w:szCs w:val="24"/>
              </w:rPr>
              <w:t>1, 2, 3, and 6</w:t>
            </w:r>
            <w:r w:rsidRPr="001F35E5">
              <w:rPr>
                <w:rFonts w:ascii="Franklin Gothic Book" w:hAnsi="Franklin Gothic Book"/>
                <w:sz w:val="24"/>
                <w:szCs w:val="24"/>
              </w:rPr>
              <w:t xml:space="preserve"> are the most important questions of the day and should not be skipped. </w:t>
            </w:r>
          </w:p>
          <w:p w14:paraId="21D69B78" w14:textId="77777777" w:rsidR="00E70B4C" w:rsidRPr="001F35E5" w:rsidRDefault="00E70B4C" w:rsidP="00E70B4C">
            <w:pPr>
              <w:pStyle w:val="ListParagraph"/>
              <w:numPr>
                <w:ilvl w:val="0"/>
                <w:numId w:val="3"/>
              </w:numPr>
              <w:rPr>
                <w:rFonts w:ascii="Franklin Gothic Book" w:hAnsi="Franklin Gothic Book"/>
                <w:sz w:val="24"/>
                <w:szCs w:val="24"/>
              </w:rPr>
            </w:pPr>
            <w:r w:rsidRPr="001F35E5">
              <w:rPr>
                <w:rFonts w:ascii="Franklin Gothic Book" w:hAnsi="Franklin Gothic Book"/>
                <w:b/>
                <w:sz w:val="24"/>
                <w:szCs w:val="24"/>
              </w:rPr>
              <w:t>Words to Watch For:</w:t>
            </w:r>
          </w:p>
          <w:p w14:paraId="41170EB4" w14:textId="77777777" w:rsidR="00E70B4C" w:rsidRPr="001F35E5" w:rsidRDefault="00E70B4C" w:rsidP="00E70B4C">
            <w:pPr>
              <w:pStyle w:val="ListParagraph"/>
              <w:numPr>
                <w:ilvl w:val="1"/>
                <w:numId w:val="3"/>
              </w:numPr>
              <w:rPr>
                <w:rFonts w:ascii="Franklin Gothic Book" w:hAnsi="Franklin Gothic Book"/>
                <w:sz w:val="24"/>
                <w:szCs w:val="24"/>
              </w:rPr>
            </w:pPr>
            <w:r w:rsidRPr="001F35E5">
              <w:rPr>
                <w:rFonts w:ascii="Franklin Gothic Book" w:hAnsi="Franklin Gothic Book"/>
                <w:sz w:val="24"/>
                <w:szCs w:val="24"/>
              </w:rPr>
              <w:t>N/A</w:t>
            </w:r>
          </w:p>
          <w:p w14:paraId="2C9BED81" w14:textId="77777777" w:rsidR="00E70B4C" w:rsidRPr="001F35E5" w:rsidRDefault="00E70B4C" w:rsidP="00E70B4C">
            <w:pPr>
              <w:pStyle w:val="ListParagraph"/>
              <w:numPr>
                <w:ilvl w:val="0"/>
                <w:numId w:val="3"/>
              </w:numPr>
              <w:rPr>
                <w:rFonts w:ascii="Franklin Gothic Book" w:hAnsi="Franklin Gothic Book"/>
                <w:sz w:val="24"/>
                <w:szCs w:val="24"/>
              </w:rPr>
            </w:pPr>
            <w:r w:rsidRPr="001F35E5">
              <w:rPr>
                <w:rFonts w:ascii="Franklin Gothic Book" w:hAnsi="Franklin Gothic Book"/>
                <w:b/>
                <w:sz w:val="24"/>
                <w:szCs w:val="24"/>
              </w:rPr>
              <w:t>Homework Options:</w:t>
            </w:r>
          </w:p>
          <w:p w14:paraId="4FEE2534" w14:textId="77777777" w:rsidR="00AC4F82" w:rsidRDefault="00AC4F82" w:rsidP="00E70B4C">
            <w:pPr>
              <w:pStyle w:val="NoSpacing"/>
              <w:numPr>
                <w:ilvl w:val="1"/>
                <w:numId w:val="1"/>
              </w:numPr>
              <w:rPr>
                <w:rFonts w:ascii="Franklin Gothic Book" w:hAnsi="Franklin Gothic Book"/>
                <w:sz w:val="24"/>
                <w:szCs w:val="24"/>
              </w:rPr>
            </w:pPr>
            <w:r>
              <w:rPr>
                <w:rFonts w:ascii="Franklin Gothic Book" w:hAnsi="Franklin Gothic Book"/>
                <w:sz w:val="24"/>
                <w:szCs w:val="24"/>
              </w:rPr>
              <w:t>Finish Summative Writing</w:t>
            </w:r>
          </w:p>
          <w:p w14:paraId="74F326BB" w14:textId="1ECA005C" w:rsidR="00E70B4C" w:rsidRPr="001F35E5" w:rsidRDefault="00AC4F82" w:rsidP="00E70B4C">
            <w:pPr>
              <w:pStyle w:val="NoSpacing"/>
              <w:numPr>
                <w:ilvl w:val="1"/>
                <w:numId w:val="1"/>
              </w:numPr>
              <w:rPr>
                <w:rFonts w:ascii="Franklin Gothic Book" w:hAnsi="Franklin Gothic Book"/>
                <w:sz w:val="24"/>
                <w:szCs w:val="24"/>
              </w:rPr>
            </w:pPr>
            <w:r>
              <w:rPr>
                <w:rFonts w:ascii="Franklin Gothic Book" w:hAnsi="Franklin Gothic Book"/>
                <w:sz w:val="24"/>
                <w:szCs w:val="24"/>
              </w:rPr>
              <w:t xml:space="preserve">Excerpt from </w:t>
            </w:r>
            <w:r w:rsidR="00E70B4C" w:rsidRPr="001F35E5">
              <w:rPr>
                <w:rFonts w:ascii="Franklin Gothic Book" w:hAnsi="Franklin Gothic Book"/>
                <w:sz w:val="24"/>
                <w:szCs w:val="24"/>
              </w:rPr>
              <w:t>“</w:t>
            </w:r>
            <w:r>
              <w:rPr>
                <w:rFonts w:ascii="Franklin Gothic Book" w:hAnsi="Franklin Gothic Book"/>
                <w:sz w:val="24"/>
                <w:szCs w:val="24"/>
              </w:rPr>
              <w:t>The Veldt</w:t>
            </w:r>
            <w:r w:rsidR="00E70B4C" w:rsidRPr="001F35E5">
              <w:rPr>
                <w:rFonts w:ascii="Franklin Gothic Book" w:hAnsi="Franklin Gothic Book"/>
                <w:sz w:val="24"/>
                <w:szCs w:val="24"/>
              </w:rPr>
              <w:t xml:space="preserve">” </w:t>
            </w:r>
            <w:r>
              <w:rPr>
                <w:rFonts w:ascii="Franklin Gothic Book" w:hAnsi="Franklin Gothic Book"/>
                <w:sz w:val="24"/>
                <w:szCs w:val="24"/>
              </w:rPr>
              <w:t xml:space="preserve">and </w:t>
            </w:r>
            <w:r w:rsidR="00E70B4C" w:rsidRPr="001F35E5">
              <w:rPr>
                <w:rFonts w:ascii="Franklin Gothic Book" w:hAnsi="Franklin Gothic Book"/>
                <w:sz w:val="24"/>
                <w:szCs w:val="24"/>
              </w:rPr>
              <w:t xml:space="preserve">questions (attached) </w:t>
            </w:r>
          </w:p>
          <w:p w14:paraId="5FD56EA1" w14:textId="3F0DBD76" w:rsidR="000B2B4A" w:rsidRPr="001F35E5" w:rsidRDefault="00E70B4C" w:rsidP="00E70B4C">
            <w:pPr>
              <w:pStyle w:val="NoSpacing"/>
              <w:numPr>
                <w:ilvl w:val="1"/>
                <w:numId w:val="1"/>
              </w:numPr>
              <w:rPr>
                <w:rFonts w:ascii="Franklin Gothic Book" w:hAnsi="Franklin Gothic Book"/>
                <w:color w:val="000000" w:themeColor="text1"/>
                <w:sz w:val="24"/>
                <w:szCs w:val="24"/>
              </w:rPr>
            </w:pPr>
            <w:r w:rsidRPr="001F35E5">
              <w:rPr>
                <w:rFonts w:ascii="Franklin Gothic Book" w:hAnsi="Franklin Gothic Book"/>
                <w:sz w:val="24"/>
                <w:szCs w:val="24"/>
              </w:rPr>
              <w:t>Questions from the lesson that were skipped for time</w:t>
            </w:r>
          </w:p>
        </w:tc>
      </w:tr>
      <w:tr w:rsidR="0049408E" w:rsidRPr="001F35E5" w14:paraId="2781DC71" w14:textId="77777777" w:rsidTr="00770F98">
        <w:tc>
          <w:tcPr>
            <w:tcW w:w="12950" w:type="dxa"/>
            <w:shd w:val="clear" w:color="auto" w:fill="FFFFFF" w:themeFill="background1"/>
          </w:tcPr>
          <w:p w14:paraId="2E90FD65" w14:textId="77777777" w:rsidR="00AC7390" w:rsidRPr="001F35E5" w:rsidRDefault="00AC7390" w:rsidP="008755BE">
            <w:pPr>
              <w:pStyle w:val="NoSpacing"/>
              <w:rPr>
                <w:rFonts w:ascii="Franklin Gothic Book" w:hAnsi="Franklin Gothic Book"/>
                <w:b/>
                <w:color w:val="000000" w:themeColor="text1"/>
                <w:sz w:val="24"/>
                <w:szCs w:val="24"/>
              </w:rPr>
            </w:pPr>
            <w:r w:rsidRPr="001F35E5">
              <w:rPr>
                <w:rFonts w:ascii="Franklin Gothic Book" w:hAnsi="Franklin Gothic Book"/>
                <w:b/>
                <w:color w:val="000000" w:themeColor="text1"/>
                <w:sz w:val="24"/>
                <w:szCs w:val="24"/>
              </w:rPr>
              <w:t xml:space="preserve">Agenda: </w:t>
            </w:r>
          </w:p>
          <w:p w14:paraId="0B55D6A0" w14:textId="77777777" w:rsidR="00AC7390" w:rsidRPr="001F35E5" w:rsidRDefault="00AC7390" w:rsidP="00A27F75">
            <w:pPr>
              <w:pStyle w:val="NoSpacing"/>
              <w:numPr>
                <w:ilvl w:val="0"/>
                <w:numId w:val="11"/>
              </w:numPr>
              <w:rPr>
                <w:rFonts w:ascii="Franklin Gothic Book" w:hAnsi="Franklin Gothic Book"/>
                <w:color w:val="000000" w:themeColor="text1"/>
                <w:sz w:val="24"/>
                <w:szCs w:val="24"/>
              </w:rPr>
            </w:pPr>
            <w:r w:rsidRPr="001F35E5">
              <w:rPr>
                <w:rFonts w:ascii="Franklin Gothic Book" w:hAnsi="Franklin Gothic Book"/>
                <w:color w:val="000000" w:themeColor="text1"/>
                <w:sz w:val="24"/>
                <w:szCs w:val="24"/>
              </w:rPr>
              <w:t xml:space="preserve">Do Now (10 minutes) </w:t>
            </w:r>
          </w:p>
          <w:p w14:paraId="77175DD0" w14:textId="21FBBF72" w:rsidR="00AC7390" w:rsidRPr="001F35E5" w:rsidRDefault="000B2B4A" w:rsidP="00A27F75">
            <w:pPr>
              <w:pStyle w:val="NoSpacing"/>
              <w:numPr>
                <w:ilvl w:val="0"/>
                <w:numId w:val="11"/>
              </w:numPr>
              <w:rPr>
                <w:rFonts w:ascii="Franklin Gothic Book" w:hAnsi="Franklin Gothic Book"/>
                <w:color w:val="000000" w:themeColor="text1"/>
                <w:sz w:val="24"/>
                <w:szCs w:val="24"/>
              </w:rPr>
            </w:pPr>
            <w:r w:rsidRPr="001F35E5">
              <w:rPr>
                <w:rFonts w:ascii="Franklin Gothic Book" w:hAnsi="Franklin Gothic Book"/>
                <w:color w:val="000000" w:themeColor="text1"/>
                <w:sz w:val="24"/>
                <w:szCs w:val="24"/>
              </w:rPr>
              <w:t>Retrieval</w:t>
            </w:r>
            <w:r w:rsidR="00AC7390" w:rsidRPr="001F35E5">
              <w:rPr>
                <w:rFonts w:ascii="Franklin Gothic Book" w:hAnsi="Franklin Gothic Book"/>
                <w:color w:val="000000" w:themeColor="text1"/>
                <w:sz w:val="24"/>
                <w:szCs w:val="24"/>
              </w:rPr>
              <w:t xml:space="preserve"> Practice (10 minutes) </w:t>
            </w:r>
          </w:p>
          <w:p w14:paraId="5676DC69" w14:textId="77255658" w:rsidR="00AC7390" w:rsidRPr="001F35E5" w:rsidRDefault="00AC7390" w:rsidP="00A27F75">
            <w:pPr>
              <w:pStyle w:val="NoSpacing"/>
              <w:numPr>
                <w:ilvl w:val="0"/>
                <w:numId w:val="11"/>
              </w:numPr>
              <w:rPr>
                <w:rFonts w:ascii="Franklin Gothic Book" w:hAnsi="Franklin Gothic Book"/>
                <w:color w:val="000000" w:themeColor="text1"/>
                <w:sz w:val="24"/>
                <w:szCs w:val="24"/>
              </w:rPr>
            </w:pPr>
            <w:r w:rsidRPr="001F35E5">
              <w:rPr>
                <w:rFonts w:ascii="Franklin Gothic Book" w:hAnsi="Franklin Gothic Book"/>
                <w:color w:val="000000" w:themeColor="text1"/>
                <w:sz w:val="24"/>
                <w:szCs w:val="24"/>
              </w:rPr>
              <w:t xml:space="preserve">Cycle 1 – </w:t>
            </w:r>
            <w:r w:rsidR="00E70B4C" w:rsidRPr="001F35E5">
              <w:rPr>
                <w:rFonts w:ascii="Franklin Gothic Book" w:hAnsi="Franklin Gothic Book"/>
                <w:color w:val="000000" w:themeColor="text1"/>
                <w:sz w:val="24"/>
                <w:szCs w:val="24"/>
              </w:rPr>
              <w:t>Cycle 1: Extended Metaphor</w:t>
            </w:r>
            <w:r w:rsidRPr="001F35E5">
              <w:rPr>
                <w:rFonts w:ascii="Franklin Gothic Book" w:hAnsi="Franklin Gothic Book"/>
                <w:color w:val="000000" w:themeColor="text1"/>
                <w:sz w:val="24"/>
                <w:szCs w:val="24"/>
              </w:rPr>
              <w:t xml:space="preserve"> (</w:t>
            </w:r>
            <w:r w:rsidR="00E70B4C" w:rsidRPr="001F35E5">
              <w:rPr>
                <w:rFonts w:ascii="Franklin Gothic Book" w:hAnsi="Franklin Gothic Book"/>
                <w:color w:val="000000" w:themeColor="text1"/>
                <w:sz w:val="24"/>
                <w:szCs w:val="24"/>
              </w:rPr>
              <w:t>15</w:t>
            </w:r>
            <w:r w:rsidR="00324C69" w:rsidRPr="001F35E5">
              <w:rPr>
                <w:rFonts w:ascii="Franklin Gothic Book" w:hAnsi="Franklin Gothic Book"/>
                <w:color w:val="000000" w:themeColor="text1"/>
                <w:sz w:val="24"/>
                <w:szCs w:val="24"/>
              </w:rPr>
              <w:t xml:space="preserve"> minutes</w:t>
            </w:r>
            <w:r w:rsidRPr="001F35E5">
              <w:rPr>
                <w:rFonts w:ascii="Franklin Gothic Book" w:hAnsi="Franklin Gothic Book"/>
                <w:color w:val="000000" w:themeColor="text1"/>
                <w:sz w:val="24"/>
                <w:szCs w:val="24"/>
              </w:rPr>
              <w:t xml:space="preserve">) </w:t>
            </w:r>
          </w:p>
          <w:p w14:paraId="1C3BE756" w14:textId="436F1834" w:rsidR="00445BEB" w:rsidRPr="001F35E5" w:rsidRDefault="00AC7390" w:rsidP="00A27F75">
            <w:pPr>
              <w:pStyle w:val="NoSpacing"/>
              <w:numPr>
                <w:ilvl w:val="0"/>
                <w:numId w:val="11"/>
              </w:numPr>
              <w:rPr>
                <w:rFonts w:ascii="Franklin Gothic Book" w:hAnsi="Franklin Gothic Book"/>
                <w:color w:val="000000" w:themeColor="text1"/>
                <w:sz w:val="24"/>
                <w:szCs w:val="24"/>
              </w:rPr>
            </w:pPr>
            <w:r w:rsidRPr="001F35E5">
              <w:rPr>
                <w:rFonts w:ascii="Franklin Gothic Book" w:hAnsi="Franklin Gothic Book"/>
                <w:color w:val="000000" w:themeColor="text1"/>
                <w:sz w:val="24"/>
                <w:szCs w:val="24"/>
              </w:rPr>
              <w:t xml:space="preserve">Cycle 2 – </w:t>
            </w:r>
            <w:r w:rsidR="00E70B4C" w:rsidRPr="001F35E5">
              <w:rPr>
                <w:rFonts w:ascii="Franklin Gothic Book" w:hAnsi="Franklin Gothic Book"/>
                <w:color w:val="000000" w:themeColor="text1"/>
                <w:sz w:val="24"/>
                <w:szCs w:val="24"/>
              </w:rPr>
              <w:t>Cycle 2: On Your Own</w:t>
            </w:r>
            <w:r w:rsidR="00CE5931" w:rsidRPr="001F35E5">
              <w:rPr>
                <w:rFonts w:ascii="Franklin Gothic Book" w:hAnsi="Franklin Gothic Book"/>
                <w:color w:val="000000" w:themeColor="text1"/>
                <w:sz w:val="24"/>
                <w:szCs w:val="24"/>
              </w:rPr>
              <w:t xml:space="preserve"> </w:t>
            </w:r>
            <w:r w:rsidRPr="001F35E5">
              <w:rPr>
                <w:rFonts w:ascii="Franklin Gothic Book" w:hAnsi="Franklin Gothic Book"/>
                <w:color w:val="000000" w:themeColor="text1"/>
                <w:sz w:val="24"/>
                <w:szCs w:val="24"/>
              </w:rPr>
              <w:t>(</w:t>
            </w:r>
            <w:r w:rsidR="000B2B4A" w:rsidRPr="001F35E5">
              <w:rPr>
                <w:rFonts w:ascii="Franklin Gothic Book" w:hAnsi="Franklin Gothic Book"/>
                <w:color w:val="000000" w:themeColor="text1"/>
                <w:sz w:val="24"/>
                <w:szCs w:val="24"/>
              </w:rPr>
              <w:t>20</w:t>
            </w:r>
            <w:r w:rsidRPr="001F35E5">
              <w:rPr>
                <w:rFonts w:ascii="Franklin Gothic Book" w:hAnsi="Franklin Gothic Book"/>
                <w:color w:val="000000" w:themeColor="text1"/>
                <w:sz w:val="24"/>
                <w:szCs w:val="24"/>
              </w:rPr>
              <w:t xml:space="preserve"> minutes)</w:t>
            </w:r>
          </w:p>
          <w:p w14:paraId="7A460CE0" w14:textId="054A8B67" w:rsidR="00192229" w:rsidRPr="001F35E5" w:rsidRDefault="00445BEB" w:rsidP="00A27F75">
            <w:pPr>
              <w:pStyle w:val="NoSpacing"/>
              <w:numPr>
                <w:ilvl w:val="0"/>
                <w:numId w:val="11"/>
              </w:numPr>
              <w:rPr>
                <w:rFonts w:ascii="Franklin Gothic Book" w:hAnsi="Franklin Gothic Book"/>
                <w:color w:val="000000" w:themeColor="text1"/>
                <w:sz w:val="24"/>
                <w:szCs w:val="24"/>
              </w:rPr>
            </w:pPr>
            <w:r w:rsidRPr="001F35E5">
              <w:rPr>
                <w:rFonts w:ascii="Franklin Gothic Book" w:hAnsi="Franklin Gothic Book"/>
                <w:color w:val="000000" w:themeColor="text1"/>
                <w:sz w:val="24"/>
                <w:szCs w:val="24"/>
              </w:rPr>
              <w:t xml:space="preserve">Cycle 3 – </w:t>
            </w:r>
            <w:r w:rsidR="00E70B4C" w:rsidRPr="001F35E5">
              <w:rPr>
                <w:rFonts w:ascii="Franklin Gothic Book" w:hAnsi="Franklin Gothic Book"/>
                <w:color w:val="000000" w:themeColor="text1"/>
                <w:sz w:val="24"/>
                <w:szCs w:val="24"/>
              </w:rPr>
              <w:t>Cycle 3</w:t>
            </w:r>
            <w:r w:rsidRPr="001F35E5">
              <w:rPr>
                <w:rFonts w:ascii="Franklin Gothic Book" w:hAnsi="Franklin Gothic Book"/>
                <w:color w:val="000000" w:themeColor="text1"/>
                <w:sz w:val="24"/>
                <w:szCs w:val="24"/>
              </w:rPr>
              <w:t xml:space="preserve">: </w:t>
            </w:r>
            <w:r w:rsidR="00E70B4C" w:rsidRPr="001F35E5">
              <w:rPr>
                <w:rFonts w:ascii="Franklin Gothic Book" w:hAnsi="Franklin Gothic Book"/>
                <w:color w:val="000000" w:themeColor="text1"/>
                <w:sz w:val="24"/>
                <w:szCs w:val="24"/>
              </w:rPr>
              <w:t>Personification and Symbolism</w:t>
            </w:r>
            <w:r w:rsidRPr="001F35E5">
              <w:rPr>
                <w:rFonts w:ascii="Franklin Gothic Book" w:hAnsi="Franklin Gothic Book"/>
                <w:color w:val="000000" w:themeColor="text1"/>
                <w:sz w:val="24"/>
                <w:szCs w:val="24"/>
              </w:rPr>
              <w:t xml:space="preserve"> (</w:t>
            </w:r>
            <w:r w:rsidR="000B2B4A" w:rsidRPr="001F35E5">
              <w:rPr>
                <w:rFonts w:ascii="Franklin Gothic Book" w:hAnsi="Franklin Gothic Book"/>
                <w:color w:val="000000" w:themeColor="text1"/>
                <w:sz w:val="24"/>
                <w:szCs w:val="24"/>
              </w:rPr>
              <w:t>15</w:t>
            </w:r>
            <w:r w:rsidRPr="001F35E5">
              <w:rPr>
                <w:rFonts w:ascii="Franklin Gothic Book" w:hAnsi="Franklin Gothic Book"/>
                <w:color w:val="000000" w:themeColor="text1"/>
                <w:sz w:val="24"/>
                <w:szCs w:val="24"/>
              </w:rPr>
              <w:t xml:space="preserve"> minutes)</w:t>
            </w:r>
          </w:p>
          <w:p w14:paraId="377BE80C" w14:textId="56ABD1F0" w:rsidR="00192229" w:rsidRPr="001F35E5" w:rsidRDefault="000B2B4A" w:rsidP="00A27F75">
            <w:pPr>
              <w:pStyle w:val="NoSpacing"/>
              <w:numPr>
                <w:ilvl w:val="0"/>
                <w:numId w:val="11"/>
              </w:numPr>
              <w:rPr>
                <w:rFonts w:ascii="Franklin Gothic Book" w:hAnsi="Franklin Gothic Book"/>
                <w:color w:val="000000" w:themeColor="text1"/>
                <w:sz w:val="24"/>
                <w:szCs w:val="24"/>
              </w:rPr>
            </w:pPr>
            <w:r w:rsidRPr="001F35E5">
              <w:rPr>
                <w:rFonts w:ascii="Franklin Gothic Book" w:hAnsi="Franklin Gothic Book"/>
                <w:color w:val="000000" w:themeColor="text1"/>
                <w:sz w:val="24"/>
                <w:szCs w:val="24"/>
              </w:rPr>
              <w:t>Summative Writing</w:t>
            </w:r>
            <w:r w:rsidR="00192229" w:rsidRPr="001F35E5">
              <w:rPr>
                <w:rFonts w:ascii="Franklin Gothic Book" w:hAnsi="Franklin Gothic Book"/>
                <w:color w:val="000000" w:themeColor="text1"/>
                <w:sz w:val="24"/>
                <w:szCs w:val="24"/>
              </w:rPr>
              <w:t xml:space="preserve"> (</w:t>
            </w:r>
            <w:r w:rsidR="00E70B4C" w:rsidRPr="001F35E5">
              <w:rPr>
                <w:rFonts w:ascii="Franklin Gothic Book" w:hAnsi="Franklin Gothic Book"/>
                <w:color w:val="000000" w:themeColor="text1"/>
                <w:sz w:val="24"/>
                <w:szCs w:val="24"/>
              </w:rPr>
              <w:t>20</w:t>
            </w:r>
            <w:r w:rsidR="00192229" w:rsidRPr="001F35E5">
              <w:rPr>
                <w:rFonts w:ascii="Franklin Gothic Book" w:hAnsi="Franklin Gothic Book"/>
                <w:color w:val="000000" w:themeColor="text1"/>
                <w:sz w:val="24"/>
                <w:szCs w:val="24"/>
              </w:rPr>
              <w:t xml:space="preserve"> minutes)</w:t>
            </w:r>
          </w:p>
        </w:tc>
      </w:tr>
      <w:tr w:rsidR="0049408E" w:rsidRPr="001F35E5" w14:paraId="1B279243" w14:textId="77777777" w:rsidTr="00E70B4C">
        <w:trPr>
          <w:trHeight w:val="620"/>
        </w:trPr>
        <w:tc>
          <w:tcPr>
            <w:tcW w:w="12950" w:type="dxa"/>
            <w:shd w:val="clear" w:color="auto" w:fill="FFFFFF" w:themeFill="background1"/>
          </w:tcPr>
          <w:p w14:paraId="4ABE93BB" w14:textId="03E2D963" w:rsidR="000D5DB9" w:rsidRPr="001F35E5" w:rsidRDefault="000D5DB9" w:rsidP="008755BE">
            <w:pPr>
              <w:jc w:val="center"/>
              <w:rPr>
                <w:rFonts w:ascii="Franklin Gothic Book" w:hAnsi="Franklin Gothic Book"/>
                <w:b/>
                <w:color w:val="000000" w:themeColor="text1"/>
                <w:sz w:val="24"/>
                <w:szCs w:val="24"/>
              </w:rPr>
            </w:pPr>
          </w:p>
          <w:p w14:paraId="17857FC7" w14:textId="0974DE95" w:rsidR="002C4B05" w:rsidRPr="001F35E5" w:rsidRDefault="000D5DB9" w:rsidP="00E70B4C">
            <w:pPr>
              <w:jc w:val="center"/>
              <w:rPr>
                <w:rFonts w:ascii="Franklin Gothic Book" w:hAnsi="Franklin Gothic Book"/>
                <w:b/>
                <w:color w:val="000000" w:themeColor="text1"/>
                <w:sz w:val="24"/>
                <w:szCs w:val="24"/>
              </w:rPr>
            </w:pPr>
            <w:r w:rsidRPr="001F35E5">
              <w:rPr>
                <w:rFonts w:ascii="Franklin Gothic Book" w:hAnsi="Franklin Gothic Book"/>
                <w:b/>
                <w:color w:val="000000" w:themeColor="text1"/>
                <w:sz w:val="24"/>
                <w:szCs w:val="24"/>
              </w:rPr>
              <w:t>Lesson Plan</w:t>
            </w:r>
          </w:p>
          <w:p w14:paraId="7783C563" w14:textId="1EE16289" w:rsidR="000D5DB9" w:rsidRPr="001F35E5" w:rsidRDefault="000D5DB9" w:rsidP="008755BE">
            <w:pPr>
              <w:rPr>
                <w:rFonts w:ascii="Franklin Gothic Book" w:hAnsi="Franklin Gothic Book"/>
                <w:color w:val="000000" w:themeColor="text1"/>
                <w:sz w:val="24"/>
                <w:szCs w:val="24"/>
              </w:rPr>
            </w:pPr>
            <w:r w:rsidRPr="001F35E5">
              <w:rPr>
                <w:rFonts w:ascii="Franklin Gothic Book" w:hAnsi="Franklin Gothic Book"/>
                <w:b/>
                <w:color w:val="000000" w:themeColor="text1"/>
                <w:sz w:val="24"/>
                <w:szCs w:val="24"/>
              </w:rPr>
              <w:t>Do Now</w:t>
            </w:r>
            <w:r w:rsidR="00627052" w:rsidRPr="001F35E5">
              <w:rPr>
                <w:rFonts w:ascii="Franklin Gothic Book" w:hAnsi="Franklin Gothic Book"/>
                <w:b/>
                <w:color w:val="000000" w:themeColor="text1"/>
                <w:sz w:val="24"/>
                <w:szCs w:val="24"/>
              </w:rPr>
              <w:t xml:space="preserve"> (</w:t>
            </w:r>
            <w:r w:rsidR="00081B00" w:rsidRPr="001F35E5">
              <w:rPr>
                <w:rFonts w:ascii="Franklin Gothic Book" w:hAnsi="Franklin Gothic Book"/>
                <w:b/>
                <w:color w:val="000000" w:themeColor="text1"/>
                <w:sz w:val="24"/>
                <w:szCs w:val="24"/>
              </w:rPr>
              <w:t>10</w:t>
            </w:r>
            <w:r w:rsidRPr="001F35E5">
              <w:rPr>
                <w:rFonts w:ascii="Franklin Gothic Book" w:hAnsi="Franklin Gothic Book"/>
                <w:b/>
                <w:color w:val="000000" w:themeColor="text1"/>
                <w:sz w:val="24"/>
                <w:szCs w:val="24"/>
              </w:rPr>
              <w:t xml:space="preserve"> minutes)</w:t>
            </w:r>
          </w:p>
          <w:p w14:paraId="7CFEC86F" w14:textId="4CE1A70D" w:rsidR="00A003CF" w:rsidRPr="001F35E5" w:rsidRDefault="00A003CF" w:rsidP="00A27F75">
            <w:pPr>
              <w:pStyle w:val="ListParagraph"/>
              <w:numPr>
                <w:ilvl w:val="0"/>
                <w:numId w:val="2"/>
              </w:numPr>
              <w:spacing w:after="200"/>
              <w:ind w:left="360"/>
              <w:rPr>
                <w:rFonts w:ascii="Franklin Gothic Book" w:hAnsi="Franklin Gothic Book"/>
                <w:color w:val="000000" w:themeColor="text1"/>
                <w:sz w:val="24"/>
                <w:szCs w:val="24"/>
              </w:rPr>
            </w:pPr>
            <w:r w:rsidRPr="001F35E5">
              <w:rPr>
                <w:rFonts w:ascii="Franklin Gothic Book" w:hAnsi="Franklin Gothic Book"/>
                <w:color w:val="000000" w:themeColor="text1"/>
                <w:sz w:val="24"/>
                <w:szCs w:val="24"/>
              </w:rPr>
              <w:t xml:space="preserve">Give students </w:t>
            </w:r>
            <w:r w:rsidR="00354231" w:rsidRPr="001F35E5">
              <w:rPr>
                <w:rFonts w:ascii="Franklin Gothic Book" w:hAnsi="Franklin Gothic Book"/>
                <w:color w:val="000000" w:themeColor="text1"/>
                <w:sz w:val="24"/>
                <w:szCs w:val="24"/>
              </w:rPr>
              <w:t>5-6 minutes</w:t>
            </w:r>
            <w:r w:rsidRPr="001F35E5">
              <w:rPr>
                <w:rFonts w:ascii="Franklin Gothic Book" w:hAnsi="Franklin Gothic Book"/>
                <w:color w:val="000000" w:themeColor="text1"/>
                <w:sz w:val="24"/>
                <w:szCs w:val="24"/>
              </w:rPr>
              <w:t xml:space="preserve"> to </w:t>
            </w:r>
            <w:r w:rsidR="00E70B4C" w:rsidRPr="001F35E5">
              <w:rPr>
                <w:rFonts w:ascii="Franklin Gothic Book" w:hAnsi="Franklin Gothic Book"/>
                <w:color w:val="000000" w:themeColor="text1"/>
                <w:sz w:val="24"/>
                <w:szCs w:val="24"/>
              </w:rPr>
              <w:t>respond to the Do Now questions</w:t>
            </w:r>
            <w:r w:rsidR="00E65DA4" w:rsidRPr="001F35E5">
              <w:rPr>
                <w:rFonts w:ascii="Franklin Gothic Book" w:hAnsi="Franklin Gothic Book"/>
                <w:color w:val="000000" w:themeColor="text1"/>
                <w:sz w:val="24"/>
                <w:szCs w:val="24"/>
              </w:rPr>
              <w:t xml:space="preserve">, </w:t>
            </w:r>
            <w:r w:rsidR="00081B00" w:rsidRPr="001F35E5">
              <w:rPr>
                <w:rFonts w:ascii="Franklin Gothic Book" w:hAnsi="Franklin Gothic Book"/>
                <w:color w:val="000000" w:themeColor="text1"/>
                <w:sz w:val="24"/>
                <w:szCs w:val="24"/>
              </w:rPr>
              <w:t>then review</w:t>
            </w:r>
            <w:r w:rsidR="00860E61" w:rsidRPr="001F35E5">
              <w:rPr>
                <w:rFonts w:ascii="Franklin Gothic Book" w:hAnsi="Franklin Gothic Book"/>
                <w:color w:val="000000" w:themeColor="text1"/>
                <w:sz w:val="24"/>
                <w:szCs w:val="24"/>
              </w:rPr>
              <w:t xml:space="preserve"> using </w:t>
            </w:r>
            <w:r w:rsidR="00860E61" w:rsidRPr="001F35E5">
              <w:rPr>
                <w:rFonts w:ascii="Franklin Gothic Book" w:hAnsi="Franklin Gothic Book"/>
                <w:b/>
                <w:color w:val="000000" w:themeColor="text1"/>
                <w:sz w:val="24"/>
                <w:szCs w:val="24"/>
              </w:rPr>
              <w:t xml:space="preserve">Cold Call, </w:t>
            </w:r>
            <w:r w:rsidR="00E70B4C" w:rsidRPr="001F35E5">
              <w:rPr>
                <w:rFonts w:ascii="Franklin Gothic Book" w:hAnsi="Franklin Gothic Book"/>
                <w:b/>
                <w:color w:val="000000" w:themeColor="text1"/>
                <w:sz w:val="24"/>
                <w:szCs w:val="24"/>
              </w:rPr>
              <w:t xml:space="preserve">Show Call, </w:t>
            </w:r>
            <w:r w:rsidR="00860E61" w:rsidRPr="001F35E5">
              <w:rPr>
                <w:rFonts w:ascii="Franklin Gothic Book" w:hAnsi="Franklin Gothic Book"/>
                <w:b/>
                <w:color w:val="000000" w:themeColor="text1"/>
                <w:sz w:val="24"/>
                <w:szCs w:val="24"/>
              </w:rPr>
              <w:t xml:space="preserve">share out, </w:t>
            </w:r>
            <w:r w:rsidR="00860E61" w:rsidRPr="001F35E5">
              <w:rPr>
                <w:rFonts w:ascii="Franklin Gothic Book" w:hAnsi="Franklin Gothic Book"/>
                <w:color w:val="000000" w:themeColor="text1"/>
                <w:sz w:val="24"/>
                <w:szCs w:val="24"/>
              </w:rPr>
              <w:t>or a</w:t>
            </w:r>
            <w:r w:rsidR="00860E61" w:rsidRPr="001F35E5">
              <w:rPr>
                <w:rFonts w:ascii="Franklin Gothic Book" w:hAnsi="Franklin Gothic Book"/>
                <w:b/>
                <w:color w:val="000000" w:themeColor="text1"/>
                <w:sz w:val="24"/>
                <w:szCs w:val="24"/>
              </w:rPr>
              <w:t xml:space="preserve"> brief discussion</w:t>
            </w:r>
            <w:r w:rsidR="00081B00" w:rsidRPr="001F35E5">
              <w:rPr>
                <w:rFonts w:ascii="Franklin Gothic Book" w:hAnsi="Franklin Gothic Book"/>
                <w:color w:val="000000" w:themeColor="text1"/>
                <w:sz w:val="24"/>
                <w:szCs w:val="24"/>
              </w:rPr>
              <w:t>.</w:t>
            </w:r>
          </w:p>
          <w:p w14:paraId="73336716" w14:textId="3AF08528" w:rsidR="00445BEB" w:rsidRPr="001F35E5" w:rsidRDefault="00906DF5" w:rsidP="00F325A1">
            <w:pPr>
              <w:pStyle w:val="ListParagraph"/>
              <w:numPr>
                <w:ilvl w:val="0"/>
                <w:numId w:val="2"/>
              </w:numPr>
              <w:rPr>
                <w:rFonts w:ascii="Franklin Gothic Book" w:hAnsi="Franklin Gothic Book"/>
                <w:b/>
                <w:color w:val="000000" w:themeColor="text1"/>
                <w:sz w:val="24"/>
                <w:szCs w:val="24"/>
              </w:rPr>
            </w:pPr>
            <w:r w:rsidRPr="001F35E5">
              <w:rPr>
                <w:rFonts w:ascii="Franklin Gothic Book" w:hAnsi="Franklin Gothic Book"/>
                <w:b/>
                <w:color w:val="000000" w:themeColor="text1"/>
                <w:sz w:val="24"/>
                <w:szCs w:val="24"/>
              </w:rPr>
              <w:t>Q1:</w:t>
            </w:r>
            <w:r w:rsidRPr="001F35E5">
              <w:rPr>
                <w:rFonts w:ascii="Franklin Gothic Book" w:hAnsi="Franklin Gothic Book"/>
                <w:color w:val="000000" w:themeColor="text1"/>
                <w:sz w:val="24"/>
                <w:szCs w:val="24"/>
              </w:rPr>
              <w:t xml:space="preserve"> </w:t>
            </w:r>
            <w:r w:rsidR="00E70B4C" w:rsidRPr="001F35E5">
              <w:rPr>
                <w:rFonts w:ascii="Franklin Gothic Book" w:hAnsi="Franklin Gothic Book"/>
                <w:b/>
                <w:color w:val="000000" w:themeColor="text1"/>
                <w:sz w:val="24"/>
                <w:szCs w:val="24"/>
              </w:rPr>
              <w:t>Expand the kernel sentence below using the following guidelines</w:t>
            </w:r>
            <w:r w:rsidR="00F325A1" w:rsidRPr="001F35E5">
              <w:rPr>
                <w:rFonts w:ascii="Franklin Gothic Book" w:hAnsi="Franklin Gothic Book"/>
                <w:b/>
                <w:color w:val="000000" w:themeColor="text1"/>
                <w:sz w:val="24"/>
                <w:szCs w:val="24"/>
              </w:rPr>
              <w:t xml:space="preserve">. </w:t>
            </w:r>
          </w:p>
          <w:p w14:paraId="3E5074E3" w14:textId="404BBA45" w:rsidR="00E70B4C" w:rsidRPr="001F35E5" w:rsidRDefault="00E70B4C" w:rsidP="00E70B4C">
            <w:pPr>
              <w:pStyle w:val="ListParagraph"/>
              <w:numPr>
                <w:ilvl w:val="1"/>
                <w:numId w:val="2"/>
              </w:numPr>
              <w:rPr>
                <w:rFonts w:ascii="Franklin Gothic Book" w:hAnsi="Franklin Gothic Book"/>
                <w:b/>
                <w:color w:val="000000" w:themeColor="text1"/>
                <w:sz w:val="24"/>
                <w:szCs w:val="24"/>
              </w:rPr>
            </w:pPr>
            <w:r w:rsidRPr="001F35E5">
              <w:rPr>
                <w:rFonts w:ascii="Franklin Gothic Book" w:hAnsi="Franklin Gothic Book"/>
                <w:color w:val="000000" w:themeColor="text1"/>
                <w:sz w:val="24"/>
                <w:szCs w:val="24"/>
              </w:rPr>
              <w:t xml:space="preserve">The morning house lay empty </w:t>
            </w:r>
            <w:r w:rsidRPr="001F35E5">
              <w:rPr>
                <w:rFonts w:ascii="Franklin Gothic Book" w:hAnsi="Franklin Gothic Book"/>
                <w:b/>
                <w:bCs/>
                <w:color w:val="000000" w:themeColor="text1"/>
                <w:sz w:val="24"/>
                <w:szCs w:val="24"/>
              </w:rPr>
              <w:t>because</w:t>
            </w:r>
            <w:r w:rsidRPr="001F35E5">
              <w:rPr>
                <w:rFonts w:ascii="Franklin Gothic Book" w:hAnsi="Franklin Gothic Book"/>
                <w:color w:val="000000" w:themeColor="text1"/>
                <w:sz w:val="24"/>
                <w:szCs w:val="24"/>
              </w:rPr>
              <w:t xml:space="preserve"> the family who lived there had been killed in a nuclear explosion.</w:t>
            </w:r>
          </w:p>
          <w:p w14:paraId="2E6F7DBA" w14:textId="78BBAED4" w:rsidR="00E70B4C" w:rsidRPr="001F35E5" w:rsidRDefault="00E70B4C" w:rsidP="00E70B4C">
            <w:pPr>
              <w:pStyle w:val="ListParagraph"/>
              <w:numPr>
                <w:ilvl w:val="1"/>
                <w:numId w:val="2"/>
              </w:numPr>
              <w:rPr>
                <w:rFonts w:ascii="Franklin Gothic Book" w:hAnsi="Franklin Gothic Book"/>
                <w:b/>
                <w:color w:val="000000" w:themeColor="text1"/>
                <w:sz w:val="24"/>
                <w:szCs w:val="24"/>
              </w:rPr>
            </w:pPr>
            <w:r w:rsidRPr="001F35E5">
              <w:rPr>
                <w:rFonts w:ascii="Franklin Gothic Book" w:hAnsi="Franklin Gothic Book"/>
                <w:b/>
                <w:bCs/>
                <w:color w:val="000000" w:themeColor="text1"/>
                <w:sz w:val="24"/>
                <w:szCs w:val="24"/>
              </w:rPr>
              <w:t>While</w:t>
            </w:r>
            <w:r w:rsidRPr="001F35E5">
              <w:rPr>
                <w:rFonts w:ascii="Franklin Gothic Book" w:hAnsi="Franklin Gothic Book"/>
                <w:color w:val="000000" w:themeColor="text1"/>
                <w:sz w:val="24"/>
                <w:szCs w:val="24"/>
              </w:rPr>
              <w:t xml:space="preserve"> the morning house lay empty, the house’s appliances continued to </w:t>
            </w:r>
            <w:r w:rsidRPr="001F35E5">
              <w:rPr>
                <w:rFonts w:ascii="Franklin Gothic Book" w:hAnsi="Franklin Gothic Book"/>
                <w:b/>
                <w:bCs/>
                <w:color w:val="000000" w:themeColor="text1"/>
                <w:sz w:val="24"/>
                <w:szCs w:val="24"/>
              </w:rPr>
              <w:t>manifest</w:t>
            </w:r>
            <w:r w:rsidRPr="001F35E5">
              <w:rPr>
                <w:rFonts w:ascii="Franklin Gothic Book" w:hAnsi="Franklin Gothic Book"/>
                <w:color w:val="000000" w:themeColor="text1"/>
                <w:sz w:val="24"/>
                <w:szCs w:val="24"/>
              </w:rPr>
              <w:t xml:space="preserve"> food, drink, and other needs for the absent family.  </w:t>
            </w:r>
          </w:p>
          <w:p w14:paraId="532EE50A" w14:textId="36789CE5" w:rsidR="00E70B4C" w:rsidRPr="001F35E5" w:rsidRDefault="00E70B4C" w:rsidP="00E70B4C">
            <w:pPr>
              <w:pStyle w:val="ListParagraph"/>
              <w:numPr>
                <w:ilvl w:val="1"/>
                <w:numId w:val="2"/>
              </w:numPr>
              <w:rPr>
                <w:rFonts w:ascii="Franklin Gothic Book" w:hAnsi="Franklin Gothic Book"/>
                <w:bCs/>
                <w:color w:val="000000" w:themeColor="text1"/>
                <w:sz w:val="24"/>
                <w:szCs w:val="24"/>
              </w:rPr>
            </w:pPr>
            <w:r w:rsidRPr="001F35E5">
              <w:rPr>
                <w:rFonts w:ascii="Franklin Gothic Book" w:hAnsi="Franklin Gothic Book"/>
                <w:b/>
                <w:color w:val="000000" w:themeColor="text1"/>
                <w:sz w:val="24"/>
                <w:szCs w:val="24"/>
              </w:rPr>
              <w:t xml:space="preserve">Since </w:t>
            </w:r>
            <w:r w:rsidRPr="001F35E5">
              <w:rPr>
                <w:rFonts w:ascii="Franklin Gothic Book" w:hAnsi="Franklin Gothic Book"/>
                <w:bCs/>
                <w:color w:val="000000" w:themeColor="text1"/>
                <w:sz w:val="24"/>
                <w:szCs w:val="24"/>
              </w:rPr>
              <w:t xml:space="preserve">the morning house lay empty, </w:t>
            </w:r>
            <w:r w:rsidRPr="001F35E5">
              <w:rPr>
                <w:rFonts w:ascii="Franklin Gothic Book" w:hAnsi="Franklin Gothic Book"/>
                <w:b/>
                <w:color w:val="000000" w:themeColor="text1"/>
                <w:sz w:val="24"/>
                <w:szCs w:val="24"/>
              </w:rPr>
              <w:t>prosaic</w:t>
            </w:r>
            <w:r w:rsidRPr="001F35E5">
              <w:rPr>
                <w:rFonts w:ascii="Franklin Gothic Book" w:hAnsi="Franklin Gothic Book"/>
                <w:bCs/>
                <w:color w:val="000000" w:themeColor="text1"/>
                <w:sz w:val="24"/>
                <w:szCs w:val="24"/>
              </w:rPr>
              <w:t xml:space="preserve"> objects like rain boots and pieces of toast become tragic</w:t>
            </w:r>
            <w:r w:rsidR="00061E1C">
              <w:rPr>
                <w:rFonts w:ascii="Franklin Gothic Book" w:hAnsi="Franklin Gothic Book"/>
                <w:bCs/>
                <w:color w:val="000000" w:themeColor="text1"/>
                <w:sz w:val="24"/>
                <w:szCs w:val="24"/>
              </w:rPr>
              <w:t>, knowing that the people who might have used them are now dead</w:t>
            </w:r>
            <w:r w:rsidRPr="001F35E5">
              <w:rPr>
                <w:rFonts w:ascii="Franklin Gothic Book" w:hAnsi="Franklin Gothic Book"/>
                <w:bCs/>
                <w:color w:val="000000" w:themeColor="text1"/>
                <w:sz w:val="24"/>
                <w:szCs w:val="24"/>
              </w:rPr>
              <w:t>.</w:t>
            </w:r>
          </w:p>
          <w:p w14:paraId="4A7221B8" w14:textId="44517A38" w:rsidR="003A527C" w:rsidRPr="001F35E5" w:rsidRDefault="000A5608" w:rsidP="00E70B4C">
            <w:pPr>
              <w:pStyle w:val="ListParagraph"/>
              <w:numPr>
                <w:ilvl w:val="0"/>
                <w:numId w:val="2"/>
              </w:numPr>
              <w:rPr>
                <w:rFonts w:ascii="Franklin Gothic Book" w:hAnsi="Franklin Gothic Book"/>
                <w:b/>
                <w:color w:val="000000" w:themeColor="text1"/>
                <w:sz w:val="24"/>
                <w:szCs w:val="24"/>
              </w:rPr>
            </w:pPr>
            <w:r w:rsidRPr="001F35E5">
              <w:rPr>
                <w:rFonts w:ascii="Franklin Gothic Book" w:hAnsi="Franklin Gothic Book"/>
                <w:b/>
                <w:color w:val="000000" w:themeColor="text1"/>
                <w:sz w:val="24"/>
                <w:szCs w:val="24"/>
              </w:rPr>
              <w:t xml:space="preserve">Q2: </w:t>
            </w:r>
            <w:r w:rsidR="00E70B4C" w:rsidRPr="001F35E5">
              <w:rPr>
                <w:rFonts w:ascii="Franklin Gothic Book" w:hAnsi="Franklin Gothic Book"/>
                <w:b/>
                <w:color w:val="000000" w:themeColor="text1"/>
                <w:sz w:val="24"/>
                <w:szCs w:val="24"/>
              </w:rPr>
              <w:t>In one artful sentence, explain one instance of irony in the story’s opening pages.</w:t>
            </w:r>
          </w:p>
          <w:p w14:paraId="3C0807FF" w14:textId="6D516B59" w:rsidR="00AF2805" w:rsidRPr="001F35E5" w:rsidRDefault="00E70B4C" w:rsidP="00E70B4C">
            <w:pPr>
              <w:pStyle w:val="ListParagraph"/>
              <w:numPr>
                <w:ilvl w:val="1"/>
                <w:numId w:val="2"/>
              </w:numPr>
              <w:rPr>
                <w:rFonts w:ascii="Franklin Gothic Book" w:hAnsi="Franklin Gothic Book"/>
                <w:bCs/>
                <w:color w:val="000000" w:themeColor="text1"/>
                <w:sz w:val="24"/>
                <w:szCs w:val="24"/>
              </w:rPr>
            </w:pPr>
            <w:r w:rsidRPr="001F35E5">
              <w:rPr>
                <w:rFonts w:ascii="Franklin Gothic Book" w:hAnsi="Franklin Gothic Book"/>
                <w:bCs/>
                <w:color w:val="000000" w:themeColor="text1"/>
                <w:sz w:val="24"/>
                <w:szCs w:val="24"/>
              </w:rPr>
              <w:t xml:space="preserve">Responses will vary; students should note the irony in taking care of people who aren’t there (and are beyond care). </w:t>
            </w:r>
          </w:p>
        </w:tc>
      </w:tr>
      <w:tr w:rsidR="0049408E" w:rsidRPr="001F35E5" w14:paraId="7C29ABBB" w14:textId="77777777" w:rsidTr="00F01103">
        <w:trPr>
          <w:trHeight w:val="1511"/>
        </w:trPr>
        <w:tc>
          <w:tcPr>
            <w:tcW w:w="12950" w:type="dxa"/>
            <w:shd w:val="clear" w:color="auto" w:fill="FFFFFF" w:themeFill="background1"/>
          </w:tcPr>
          <w:p w14:paraId="6CA41367" w14:textId="44C3AF20" w:rsidR="009B6E7D" w:rsidRPr="001F35E5" w:rsidRDefault="00DC1A0D" w:rsidP="008755BE">
            <w:pPr>
              <w:rPr>
                <w:rFonts w:ascii="Franklin Gothic Book" w:hAnsi="Franklin Gothic Book"/>
                <w:b/>
                <w:color w:val="000000" w:themeColor="text1"/>
                <w:sz w:val="24"/>
                <w:szCs w:val="24"/>
              </w:rPr>
            </w:pPr>
            <w:r w:rsidRPr="001F35E5">
              <w:rPr>
                <w:rFonts w:ascii="Franklin Gothic Book" w:hAnsi="Franklin Gothic Book"/>
                <w:b/>
                <w:color w:val="000000" w:themeColor="text1"/>
                <w:sz w:val="24"/>
                <w:szCs w:val="24"/>
              </w:rPr>
              <w:lastRenderedPageBreak/>
              <w:t>Retrieval Practice</w:t>
            </w:r>
            <w:r w:rsidR="009B6E7D" w:rsidRPr="001F35E5">
              <w:rPr>
                <w:rFonts w:ascii="Franklin Gothic Book" w:hAnsi="Franklin Gothic Book"/>
                <w:b/>
                <w:color w:val="000000" w:themeColor="text1"/>
                <w:sz w:val="24"/>
                <w:szCs w:val="24"/>
              </w:rPr>
              <w:t xml:space="preserve"> (10 minutes) </w:t>
            </w:r>
          </w:p>
          <w:p w14:paraId="40BEEBCB" w14:textId="77777777" w:rsidR="00F325A1" w:rsidRPr="001F35E5" w:rsidRDefault="00F325A1" w:rsidP="00F325A1">
            <w:pPr>
              <w:pStyle w:val="ListParagraph"/>
              <w:numPr>
                <w:ilvl w:val="0"/>
                <w:numId w:val="10"/>
              </w:numPr>
              <w:rPr>
                <w:rFonts w:ascii="Franklin Gothic Book" w:hAnsi="Franklin Gothic Book"/>
                <w:color w:val="000000" w:themeColor="text1"/>
                <w:sz w:val="24"/>
                <w:szCs w:val="24"/>
              </w:rPr>
            </w:pPr>
            <w:r w:rsidRPr="001F35E5">
              <w:rPr>
                <w:rFonts w:ascii="Franklin Gothic Book" w:hAnsi="Franklin Gothic Book"/>
                <w:color w:val="000000" w:themeColor="text1"/>
                <w:sz w:val="24"/>
                <w:szCs w:val="24"/>
              </w:rPr>
              <w:t>In advance, answer these questions yourself, using previous lessons and the Knowledge Organizer.</w:t>
            </w:r>
          </w:p>
          <w:p w14:paraId="7768B36B" w14:textId="77777777" w:rsidR="00F325A1" w:rsidRPr="001F35E5" w:rsidRDefault="00F325A1" w:rsidP="00F325A1">
            <w:pPr>
              <w:pStyle w:val="ListParagraph"/>
              <w:numPr>
                <w:ilvl w:val="0"/>
                <w:numId w:val="10"/>
              </w:numPr>
              <w:rPr>
                <w:rFonts w:ascii="Franklin Gothic Book" w:hAnsi="Franklin Gothic Book"/>
                <w:color w:val="000000" w:themeColor="text1"/>
                <w:sz w:val="24"/>
                <w:szCs w:val="24"/>
              </w:rPr>
            </w:pPr>
            <w:r w:rsidRPr="001F35E5">
              <w:rPr>
                <w:rFonts w:ascii="Franklin Gothic Book" w:hAnsi="Franklin Gothic Book"/>
                <w:color w:val="000000" w:themeColor="text1"/>
                <w:sz w:val="24"/>
                <w:szCs w:val="24"/>
              </w:rPr>
              <w:t xml:space="preserve">Review these questions (see student packet) with your class using </w:t>
            </w:r>
            <w:r w:rsidRPr="001F35E5">
              <w:rPr>
                <w:rFonts w:ascii="Franklin Gothic Book" w:hAnsi="Franklin Gothic Book"/>
                <w:b/>
                <w:bCs/>
                <w:color w:val="000000" w:themeColor="text1"/>
                <w:sz w:val="24"/>
                <w:szCs w:val="24"/>
              </w:rPr>
              <w:t>Cold Call</w:t>
            </w:r>
            <w:r w:rsidRPr="001F35E5">
              <w:rPr>
                <w:rFonts w:ascii="Franklin Gothic Book" w:hAnsi="Franklin Gothic Book"/>
                <w:color w:val="000000" w:themeColor="text1"/>
                <w:sz w:val="24"/>
                <w:szCs w:val="24"/>
              </w:rPr>
              <w:t xml:space="preserve">. </w:t>
            </w:r>
          </w:p>
          <w:p w14:paraId="44B8AF4B" w14:textId="1016AFC1" w:rsidR="009B6E7D" w:rsidRPr="001F35E5" w:rsidRDefault="00F325A1" w:rsidP="00DC1A0D">
            <w:pPr>
              <w:pStyle w:val="ListParagraph"/>
              <w:numPr>
                <w:ilvl w:val="0"/>
                <w:numId w:val="10"/>
              </w:numPr>
              <w:rPr>
                <w:rFonts w:ascii="Franklin Gothic Book" w:hAnsi="Franklin Gothic Book"/>
                <w:i/>
                <w:iCs/>
                <w:color w:val="000000" w:themeColor="text1"/>
                <w:sz w:val="24"/>
                <w:szCs w:val="24"/>
              </w:rPr>
            </w:pPr>
            <w:r w:rsidRPr="001F35E5">
              <w:rPr>
                <w:rFonts w:ascii="Franklin Gothic Book" w:hAnsi="Franklin Gothic Book"/>
                <w:b/>
                <w:bCs/>
                <w:i/>
                <w:iCs/>
                <w:color w:val="000000" w:themeColor="text1"/>
                <w:sz w:val="24"/>
                <w:szCs w:val="24"/>
              </w:rPr>
              <w:t>Note</w:t>
            </w:r>
            <w:r w:rsidRPr="001F35E5">
              <w:rPr>
                <w:rFonts w:ascii="Franklin Gothic Book" w:hAnsi="Franklin Gothic Book"/>
                <w:i/>
                <w:iCs/>
                <w:color w:val="000000" w:themeColor="text1"/>
                <w:sz w:val="24"/>
                <w:szCs w:val="24"/>
              </w:rPr>
              <w:t>: You may opt to not ask all the questions we’ve listed. Prioritize as you see fit</w:t>
            </w:r>
            <w:r w:rsidR="00DC1A0D" w:rsidRPr="001F35E5">
              <w:rPr>
                <w:rFonts w:ascii="Franklin Gothic Book" w:hAnsi="Franklin Gothic Book"/>
                <w:i/>
                <w:iCs/>
                <w:color w:val="000000" w:themeColor="text1"/>
                <w:sz w:val="24"/>
                <w:szCs w:val="24"/>
              </w:rPr>
              <w:t>.</w:t>
            </w:r>
          </w:p>
        </w:tc>
      </w:tr>
      <w:tr w:rsidR="0049408E" w:rsidRPr="001F35E5" w14:paraId="0BEFD2C3" w14:textId="77777777" w:rsidTr="00F01103">
        <w:trPr>
          <w:trHeight w:val="440"/>
        </w:trPr>
        <w:tc>
          <w:tcPr>
            <w:tcW w:w="12950" w:type="dxa"/>
            <w:shd w:val="clear" w:color="auto" w:fill="FFFFFF" w:themeFill="background1"/>
          </w:tcPr>
          <w:p w14:paraId="556BB68F" w14:textId="0B212C26" w:rsidR="008504F0" w:rsidRPr="001F35E5" w:rsidRDefault="00324C69" w:rsidP="008755BE">
            <w:pPr>
              <w:rPr>
                <w:rFonts w:ascii="Franklin Gothic Book" w:hAnsi="Franklin Gothic Book"/>
                <w:b/>
                <w:color w:val="000000" w:themeColor="text1"/>
                <w:sz w:val="24"/>
                <w:szCs w:val="24"/>
              </w:rPr>
            </w:pPr>
            <w:r w:rsidRPr="001F35E5">
              <w:rPr>
                <w:rFonts w:ascii="Franklin Gothic Book" w:hAnsi="Franklin Gothic Book"/>
                <w:b/>
                <w:color w:val="000000" w:themeColor="text1"/>
                <w:sz w:val="24"/>
                <w:szCs w:val="24"/>
              </w:rPr>
              <w:t>Cycle 1</w:t>
            </w:r>
            <w:r w:rsidR="00064A75" w:rsidRPr="001F35E5">
              <w:rPr>
                <w:rFonts w:ascii="Franklin Gothic Book" w:hAnsi="Franklin Gothic Book"/>
                <w:b/>
                <w:color w:val="000000" w:themeColor="text1"/>
                <w:sz w:val="24"/>
                <w:szCs w:val="24"/>
              </w:rPr>
              <w:t xml:space="preserve"> (</w:t>
            </w:r>
            <w:r w:rsidR="00EE24C7" w:rsidRPr="001F35E5">
              <w:rPr>
                <w:rFonts w:ascii="Franklin Gothic Book" w:hAnsi="Franklin Gothic Book"/>
                <w:b/>
                <w:color w:val="000000" w:themeColor="text1"/>
                <w:sz w:val="24"/>
                <w:szCs w:val="24"/>
              </w:rPr>
              <w:t>15</w:t>
            </w:r>
            <w:r w:rsidR="00DC1A0D" w:rsidRPr="001F35E5">
              <w:rPr>
                <w:rFonts w:ascii="Franklin Gothic Book" w:hAnsi="Franklin Gothic Book"/>
                <w:b/>
                <w:color w:val="000000" w:themeColor="text1"/>
                <w:sz w:val="24"/>
                <w:szCs w:val="24"/>
              </w:rPr>
              <w:t xml:space="preserve"> </w:t>
            </w:r>
            <w:r w:rsidR="00214305" w:rsidRPr="001F35E5">
              <w:rPr>
                <w:rFonts w:ascii="Franklin Gothic Book" w:hAnsi="Franklin Gothic Book"/>
                <w:b/>
                <w:color w:val="000000" w:themeColor="text1"/>
                <w:sz w:val="24"/>
                <w:szCs w:val="24"/>
              </w:rPr>
              <w:t>minutes</w:t>
            </w:r>
            <w:r w:rsidR="00B2522E" w:rsidRPr="001F35E5">
              <w:rPr>
                <w:rFonts w:ascii="Franklin Gothic Book" w:hAnsi="Franklin Gothic Book"/>
                <w:b/>
                <w:color w:val="000000" w:themeColor="text1"/>
                <w:sz w:val="24"/>
                <w:szCs w:val="24"/>
              </w:rPr>
              <w:t>)</w:t>
            </w:r>
          </w:p>
          <w:p w14:paraId="18658B4F" w14:textId="43E5B856" w:rsidR="00A60349" w:rsidRPr="001F35E5" w:rsidRDefault="00CE4ACA" w:rsidP="00FD6119">
            <w:pPr>
              <w:pStyle w:val="ListParagraph"/>
              <w:numPr>
                <w:ilvl w:val="0"/>
                <w:numId w:val="3"/>
              </w:numPr>
              <w:rPr>
                <w:rFonts w:ascii="Franklin Gothic Book" w:hAnsi="Franklin Gothic Book"/>
                <w:bCs/>
                <w:color w:val="000000" w:themeColor="text1"/>
                <w:sz w:val="24"/>
                <w:szCs w:val="24"/>
              </w:rPr>
            </w:pPr>
            <w:r w:rsidRPr="001F35E5">
              <w:rPr>
                <w:rFonts w:ascii="Franklin Gothic Book" w:hAnsi="Franklin Gothic Book"/>
                <w:b/>
                <w:color w:val="000000" w:themeColor="text1"/>
                <w:sz w:val="24"/>
                <w:szCs w:val="24"/>
              </w:rPr>
              <w:t>Read:</w:t>
            </w:r>
            <w:r w:rsidRPr="001F35E5">
              <w:rPr>
                <w:rFonts w:ascii="Franklin Gothic Book" w:hAnsi="Franklin Gothic Book"/>
                <w:color w:val="000000" w:themeColor="text1"/>
                <w:sz w:val="24"/>
                <w:szCs w:val="24"/>
              </w:rPr>
              <w:t xml:space="preserve"> </w:t>
            </w:r>
            <w:r w:rsidR="00E70B4C" w:rsidRPr="001F35E5">
              <w:rPr>
                <w:rFonts w:ascii="Franklin Gothic Book" w:hAnsi="Franklin Gothic Book"/>
                <w:b/>
                <w:color w:val="000000" w:themeColor="text1"/>
                <w:sz w:val="24"/>
                <w:szCs w:val="24"/>
              </w:rPr>
              <w:t>Read Aloud</w:t>
            </w:r>
            <w:r w:rsidR="00E70B4C" w:rsidRPr="001F35E5">
              <w:rPr>
                <w:rFonts w:ascii="Franklin Gothic Book" w:hAnsi="Franklin Gothic Book"/>
                <w:bCs/>
                <w:color w:val="000000" w:themeColor="text1"/>
                <w:sz w:val="24"/>
                <w:szCs w:val="24"/>
              </w:rPr>
              <w:t xml:space="preserve"> the definition of extended metaphor, then reread the excerpt from p. 98</w:t>
            </w:r>
            <w:r w:rsidR="00DC1A0D" w:rsidRPr="001F35E5">
              <w:rPr>
                <w:rFonts w:ascii="Franklin Gothic Book" w:hAnsi="Franklin Gothic Book"/>
                <w:bCs/>
                <w:color w:val="000000" w:themeColor="text1"/>
                <w:sz w:val="24"/>
                <w:szCs w:val="24"/>
              </w:rPr>
              <w:t xml:space="preserve">. </w:t>
            </w:r>
            <w:r w:rsidR="00FD6119" w:rsidRPr="001F35E5">
              <w:rPr>
                <w:rFonts w:ascii="Franklin Gothic Book" w:hAnsi="Franklin Gothic Book"/>
                <w:bCs/>
                <w:color w:val="000000" w:themeColor="text1"/>
                <w:sz w:val="24"/>
                <w:szCs w:val="24"/>
              </w:rPr>
              <w:t xml:space="preserve"> </w:t>
            </w:r>
          </w:p>
          <w:p w14:paraId="6A5DB464" w14:textId="7CD20805" w:rsidR="00C35587" w:rsidRPr="001F35E5" w:rsidRDefault="00E25F16" w:rsidP="00C13BBE">
            <w:pPr>
              <w:pStyle w:val="ListParagraph"/>
              <w:numPr>
                <w:ilvl w:val="0"/>
                <w:numId w:val="3"/>
              </w:numPr>
              <w:rPr>
                <w:rFonts w:ascii="Franklin Gothic Book" w:hAnsi="Franklin Gothic Book"/>
                <w:color w:val="000000" w:themeColor="text1"/>
                <w:sz w:val="24"/>
                <w:szCs w:val="24"/>
              </w:rPr>
            </w:pPr>
            <w:r w:rsidRPr="001F35E5">
              <w:rPr>
                <w:rFonts w:ascii="Franklin Gothic Book" w:hAnsi="Franklin Gothic Book"/>
                <w:b/>
                <w:color w:val="000000" w:themeColor="text1"/>
                <w:sz w:val="24"/>
                <w:szCs w:val="24"/>
              </w:rPr>
              <w:t xml:space="preserve">Write: </w:t>
            </w:r>
            <w:r w:rsidR="00526AEA" w:rsidRPr="001F35E5">
              <w:rPr>
                <w:rFonts w:ascii="Franklin Gothic Book" w:hAnsi="Franklin Gothic Book"/>
                <w:color w:val="000000" w:themeColor="text1"/>
                <w:sz w:val="24"/>
                <w:szCs w:val="24"/>
              </w:rPr>
              <w:t>A</w:t>
            </w:r>
            <w:r w:rsidR="00064A75" w:rsidRPr="001F35E5">
              <w:rPr>
                <w:rFonts w:ascii="Franklin Gothic Book" w:hAnsi="Franklin Gothic Book"/>
                <w:color w:val="000000" w:themeColor="text1"/>
                <w:sz w:val="24"/>
                <w:szCs w:val="24"/>
              </w:rPr>
              <w:t xml:space="preserve">sk students to </w:t>
            </w:r>
            <w:r w:rsidR="00E70B4C" w:rsidRPr="001F35E5">
              <w:rPr>
                <w:rFonts w:ascii="Franklin Gothic Book" w:hAnsi="Franklin Gothic Book"/>
                <w:b/>
                <w:bCs/>
                <w:color w:val="000000" w:themeColor="text1"/>
                <w:sz w:val="24"/>
                <w:szCs w:val="24"/>
              </w:rPr>
              <w:t>Turn and Talk</w:t>
            </w:r>
            <w:r w:rsidR="00E70B4C" w:rsidRPr="001F35E5">
              <w:rPr>
                <w:rFonts w:ascii="Franklin Gothic Book" w:hAnsi="Franklin Gothic Book"/>
                <w:color w:val="000000" w:themeColor="text1"/>
                <w:sz w:val="24"/>
                <w:szCs w:val="24"/>
              </w:rPr>
              <w:t xml:space="preserve"> to </w:t>
            </w:r>
            <w:r w:rsidR="00C13BBE" w:rsidRPr="001F35E5">
              <w:rPr>
                <w:rFonts w:ascii="Franklin Gothic Book" w:hAnsi="Franklin Gothic Book"/>
                <w:color w:val="000000" w:themeColor="text1"/>
                <w:sz w:val="24"/>
                <w:szCs w:val="24"/>
              </w:rPr>
              <w:t xml:space="preserve">respond to </w:t>
            </w:r>
            <w:r w:rsidR="00C13BBE" w:rsidRPr="001F35E5">
              <w:rPr>
                <w:rFonts w:ascii="Franklin Gothic Book" w:hAnsi="Franklin Gothic Book"/>
                <w:b/>
                <w:color w:val="000000" w:themeColor="text1"/>
                <w:sz w:val="24"/>
                <w:szCs w:val="24"/>
              </w:rPr>
              <w:t>Q1</w:t>
            </w:r>
            <w:r w:rsidR="00DC1A0D" w:rsidRPr="001F35E5">
              <w:rPr>
                <w:rFonts w:ascii="Franklin Gothic Book" w:hAnsi="Franklin Gothic Book"/>
                <w:b/>
                <w:color w:val="000000" w:themeColor="text1"/>
                <w:sz w:val="24"/>
                <w:szCs w:val="24"/>
              </w:rPr>
              <w:t>a</w:t>
            </w:r>
            <w:r w:rsidR="00DC1A0D" w:rsidRPr="001F35E5">
              <w:rPr>
                <w:rFonts w:ascii="Franklin Gothic Book" w:hAnsi="Franklin Gothic Book"/>
                <w:bCs/>
                <w:color w:val="000000" w:themeColor="text1"/>
                <w:sz w:val="24"/>
                <w:szCs w:val="24"/>
              </w:rPr>
              <w:t>, and the</w:t>
            </w:r>
            <w:r w:rsidR="00B2522E" w:rsidRPr="001F35E5">
              <w:rPr>
                <w:rFonts w:ascii="Franklin Gothic Book" w:hAnsi="Franklin Gothic Book"/>
                <w:bCs/>
                <w:color w:val="000000" w:themeColor="text1"/>
                <w:sz w:val="24"/>
                <w:szCs w:val="24"/>
              </w:rPr>
              <w:t xml:space="preserve">n write responses </w:t>
            </w:r>
            <w:r w:rsidR="00DC1A0D" w:rsidRPr="001F35E5">
              <w:rPr>
                <w:rFonts w:ascii="Franklin Gothic Book" w:hAnsi="Franklin Gothic Book"/>
                <w:bCs/>
                <w:color w:val="000000" w:themeColor="text1"/>
                <w:sz w:val="24"/>
                <w:szCs w:val="24"/>
              </w:rPr>
              <w:t>to</w:t>
            </w:r>
            <w:r w:rsidR="00DC1A0D" w:rsidRPr="001F35E5">
              <w:rPr>
                <w:rFonts w:ascii="Franklin Gothic Book" w:hAnsi="Franklin Gothic Book"/>
                <w:b/>
                <w:color w:val="000000" w:themeColor="text1"/>
                <w:sz w:val="24"/>
                <w:szCs w:val="24"/>
              </w:rPr>
              <w:t xml:space="preserve"> Q1</w:t>
            </w:r>
            <w:r w:rsidR="00B2522E" w:rsidRPr="001F35E5">
              <w:rPr>
                <w:rFonts w:ascii="Franklin Gothic Book" w:hAnsi="Franklin Gothic Book"/>
                <w:b/>
                <w:color w:val="000000" w:themeColor="text1"/>
                <w:sz w:val="24"/>
                <w:szCs w:val="24"/>
              </w:rPr>
              <w:t>b-Q1c</w:t>
            </w:r>
            <w:r w:rsidR="00DC1A0D" w:rsidRPr="001F35E5">
              <w:rPr>
                <w:rFonts w:ascii="Franklin Gothic Book" w:hAnsi="Franklin Gothic Book"/>
                <w:b/>
                <w:color w:val="000000" w:themeColor="text1"/>
                <w:sz w:val="24"/>
                <w:szCs w:val="24"/>
              </w:rPr>
              <w:t>.</w:t>
            </w:r>
            <w:r w:rsidR="00A60349" w:rsidRPr="001F35E5">
              <w:rPr>
                <w:rFonts w:ascii="Franklin Gothic Book" w:hAnsi="Franklin Gothic Book"/>
                <w:b/>
                <w:color w:val="000000" w:themeColor="text1"/>
                <w:sz w:val="24"/>
                <w:szCs w:val="24"/>
              </w:rPr>
              <w:t xml:space="preserve"> </w:t>
            </w:r>
          </w:p>
          <w:p w14:paraId="2487DD61" w14:textId="10F1841B" w:rsidR="00C13BBE" w:rsidRPr="001F35E5" w:rsidRDefault="00C35587" w:rsidP="00C13BBE">
            <w:pPr>
              <w:pStyle w:val="ListParagraph"/>
              <w:numPr>
                <w:ilvl w:val="0"/>
                <w:numId w:val="3"/>
              </w:numPr>
              <w:rPr>
                <w:rFonts w:ascii="Franklin Gothic Book" w:hAnsi="Franklin Gothic Book"/>
                <w:color w:val="000000" w:themeColor="text1"/>
                <w:sz w:val="24"/>
                <w:szCs w:val="24"/>
              </w:rPr>
            </w:pPr>
            <w:r w:rsidRPr="001F35E5">
              <w:rPr>
                <w:rFonts w:ascii="Franklin Gothic Book" w:hAnsi="Franklin Gothic Book"/>
                <w:b/>
                <w:color w:val="000000" w:themeColor="text1"/>
                <w:sz w:val="24"/>
                <w:szCs w:val="24"/>
              </w:rPr>
              <w:t>Discuss:</w:t>
            </w:r>
            <w:r w:rsidRPr="001F35E5">
              <w:rPr>
                <w:rFonts w:ascii="Franklin Gothic Book" w:hAnsi="Franklin Gothic Book"/>
                <w:color w:val="000000" w:themeColor="text1"/>
                <w:sz w:val="24"/>
                <w:szCs w:val="24"/>
              </w:rPr>
              <w:t xml:space="preserve"> </w:t>
            </w:r>
            <w:r w:rsidR="00B2522E" w:rsidRPr="001F35E5">
              <w:rPr>
                <w:rFonts w:ascii="Franklin Gothic Book" w:hAnsi="Franklin Gothic Book"/>
                <w:color w:val="000000" w:themeColor="text1"/>
                <w:sz w:val="24"/>
                <w:szCs w:val="24"/>
              </w:rPr>
              <w:t>Lead a</w:t>
            </w:r>
            <w:r w:rsidR="00B2522E" w:rsidRPr="001F35E5">
              <w:rPr>
                <w:rFonts w:ascii="Franklin Gothic Book" w:hAnsi="Franklin Gothic Book"/>
                <w:b/>
                <w:bCs/>
                <w:color w:val="000000" w:themeColor="text1"/>
                <w:sz w:val="24"/>
                <w:szCs w:val="24"/>
              </w:rPr>
              <w:t xml:space="preserve"> brief discussion </w:t>
            </w:r>
            <w:r w:rsidR="00B2522E" w:rsidRPr="001F35E5">
              <w:rPr>
                <w:rFonts w:ascii="Franklin Gothic Book" w:hAnsi="Franklin Gothic Book"/>
                <w:color w:val="000000" w:themeColor="text1"/>
                <w:sz w:val="24"/>
                <w:szCs w:val="24"/>
              </w:rPr>
              <w:t xml:space="preserve">of </w:t>
            </w:r>
            <w:r w:rsidR="00B2522E" w:rsidRPr="001F35E5">
              <w:rPr>
                <w:rFonts w:ascii="Franklin Gothic Book" w:hAnsi="Franklin Gothic Book"/>
                <w:b/>
                <w:bCs/>
                <w:color w:val="000000" w:themeColor="text1"/>
                <w:sz w:val="24"/>
                <w:szCs w:val="24"/>
              </w:rPr>
              <w:t>Q1a-Q1c</w:t>
            </w:r>
            <w:r w:rsidR="00B2522E" w:rsidRPr="001F35E5">
              <w:rPr>
                <w:rFonts w:ascii="Franklin Gothic Book" w:hAnsi="Franklin Gothic Book"/>
                <w:color w:val="000000" w:themeColor="text1"/>
                <w:sz w:val="24"/>
                <w:szCs w:val="24"/>
              </w:rPr>
              <w:t xml:space="preserve">. </w:t>
            </w:r>
            <w:r w:rsidR="00EB11C5" w:rsidRPr="001F35E5">
              <w:rPr>
                <w:rFonts w:ascii="Franklin Gothic Book" w:hAnsi="Franklin Gothic Book"/>
                <w:color w:val="000000" w:themeColor="text1"/>
                <w:sz w:val="24"/>
                <w:szCs w:val="24"/>
              </w:rPr>
              <w:t xml:space="preserve">You might </w:t>
            </w:r>
            <w:r w:rsidR="00EB11C5" w:rsidRPr="001F35E5">
              <w:rPr>
                <w:rFonts w:ascii="Franklin Gothic Book" w:hAnsi="Franklin Gothic Book"/>
                <w:b/>
                <w:color w:val="000000" w:themeColor="text1"/>
                <w:sz w:val="24"/>
                <w:szCs w:val="24"/>
              </w:rPr>
              <w:t xml:space="preserve">Cold Call </w:t>
            </w:r>
            <w:r w:rsidR="00DC1A0D" w:rsidRPr="001F35E5">
              <w:rPr>
                <w:rFonts w:ascii="Franklin Gothic Book" w:hAnsi="Franklin Gothic Book"/>
                <w:bCs/>
                <w:color w:val="000000" w:themeColor="text1"/>
                <w:sz w:val="24"/>
                <w:szCs w:val="24"/>
              </w:rPr>
              <w:t>or</w:t>
            </w:r>
            <w:r w:rsidR="00DC1A0D" w:rsidRPr="001F35E5">
              <w:rPr>
                <w:rFonts w:ascii="Franklin Gothic Book" w:hAnsi="Franklin Gothic Book"/>
                <w:b/>
                <w:color w:val="000000" w:themeColor="text1"/>
                <w:sz w:val="24"/>
                <w:szCs w:val="24"/>
              </w:rPr>
              <w:t xml:space="preserve"> Show Call </w:t>
            </w:r>
            <w:r w:rsidR="00EB11C5" w:rsidRPr="001F35E5">
              <w:rPr>
                <w:rFonts w:ascii="Franklin Gothic Book" w:hAnsi="Franklin Gothic Book"/>
                <w:color w:val="000000" w:themeColor="text1"/>
                <w:sz w:val="24"/>
                <w:szCs w:val="24"/>
              </w:rPr>
              <w:t>strong responses to support pacing.</w:t>
            </w:r>
            <w:r w:rsidR="00FD6119" w:rsidRPr="001F35E5">
              <w:rPr>
                <w:rFonts w:ascii="Franklin Gothic Book" w:hAnsi="Franklin Gothic Book"/>
                <w:color w:val="000000" w:themeColor="text1"/>
                <w:sz w:val="24"/>
                <w:szCs w:val="24"/>
              </w:rPr>
              <w:t xml:space="preserve"> </w:t>
            </w:r>
          </w:p>
          <w:p w14:paraId="4DFAD447" w14:textId="3D5B38D1" w:rsidR="00152520" w:rsidRPr="001F35E5" w:rsidRDefault="00C13BBE" w:rsidP="00DC1A0D">
            <w:pPr>
              <w:pStyle w:val="ListParagraph"/>
              <w:numPr>
                <w:ilvl w:val="1"/>
                <w:numId w:val="3"/>
              </w:numPr>
              <w:rPr>
                <w:rFonts w:ascii="Franklin Gothic Book" w:hAnsi="Franklin Gothic Book"/>
                <w:b/>
                <w:color w:val="000000" w:themeColor="text1"/>
                <w:sz w:val="24"/>
                <w:szCs w:val="24"/>
              </w:rPr>
            </w:pPr>
            <w:r w:rsidRPr="001F35E5">
              <w:rPr>
                <w:rFonts w:ascii="Franklin Gothic Book" w:hAnsi="Franklin Gothic Book"/>
                <w:b/>
                <w:color w:val="000000" w:themeColor="text1"/>
                <w:sz w:val="24"/>
                <w:szCs w:val="24"/>
              </w:rPr>
              <w:t>Q1</w:t>
            </w:r>
            <w:r w:rsidR="00DC1A0D" w:rsidRPr="001F35E5">
              <w:rPr>
                <w:rFonts w:ascii="Franklin Gothic Book" w:hAnsi="Franklin Gothic Book"/>
                <w:b/>
                <w:color w:val="000000" w:themeColor="text1"/>
                <w:sz w:val="24"/>
                <w:szCs w:val="24"/>
              </w:rPr>
              <w:t>a</w:t>
            </w:r>
            <w:r w:rsidRPr="001F35E5">
              <w:rPr>
                <w:rFonts w:ascii="Franklin Gothic Book" w:hAnsi="Franklin Gothic Book"/>
                <w:b/>
                <w:color w:val="000000" w:themeColor="text1"/>
                <w:sz w:val="24"/>
                <w:szCs w:val="24"/>
              </w:rPr>
              <w:t xml:space="preserve">: </w:t>
            </w:r>
            <w:r w:rsidR="00B2522E" w:rsidRPr="001F35E5">
              <w:rPr>
                <w:rFonts w:ascii="Franklin Gothic Book" w:hAnsi="Franklin Gothic Book"/>
                <w:b/>
                <w:color w:val="000000" w:themeColor="text1"/>
                <w:sz w:val="24"/>
                <w:szCs w:val="24"/>
              </w:rPr>
              <w:t>In this extended metaphor, who are the “ten thousand attendants”? Give an example of them “servicing, attending, in choirs.”</w:t>
            </w:r>
            <w:r w:rsidR="00DC1A0D" w:rsidRPr="001F35E5">
              <w:rPr>
                <w:rFonts w:ascii="Franklin Gothic Book" w:hAnsi="Franklin Gothic Book"/>
                <w:b/>
                <w:color w:val="000000" w:themeColor="text1"/>
                <w:sz w:val="24"/>
                <w:szCs w:val="24"/>
              </w:rPr>
              <w:t xml:space="preserve"> </w:t>
            </w:r>
          </w:p>
          <w:p w14:paraId="13429E16" w14:textId="2409C866" w:rsidR="00152520" w:rsidRPr="001F35E5" w:rsidRDefault="00B2522E" w:rsidP="00152520">
            <w:pPr>
              <w:pStyle w:val="ListParagraph"/>
              <w:numPr>
                <w:ilvl w:val="2"/>
                <w:numId w:val="3"/>
              </w:numPr>
              <w:rPr>
                <w:rFonts w:ascii="Franklin Gothic Book" w:hAnsi="Franklin Gothic Book"/>
                <w:b/>
                <w:color w:val="000000" w:themeColor="text1"/>
                <w:sz w:val="24"/>
                <w:szCs w:val="24"/>
              </w:rPr>
            </w:pPr>
            <w:r w:rsidRPr="001F35E5">
              <w:rPr>
                <w:rFonts w:ascii="Franklin Gothic Book" w:hAnsi="Franklin Gothic Book"/>
                <w:color w:val="000000" w:themeColor="text1"/>
                <w:sz w:val="24"/>
                <w:szCs w:val="24"/>
              </w:rPr>
              <w:t>The “ten thousand attendants” are the mechanical</w:t>
            </w:r>
            <w:r w:rsidR="00061E1C">
              <w:rPr>
                <w:rFonts w:ascii="Franklin Gothic Book" w:hAnsi="Franklin Gothic Book"/>
                <w:color w:val="000000" w:themeColor="text1"/>
                <w:sz w:val="24"/>
                <w:szCs w:val="24"/>
              </w:rPr>
              <w:t xml:space="preserve"> or </w:t>
            </w:r>
            <w:r w:rsidRPr="001F35E5">
              <w:rPr>
                <w:rFonts w:ascii="Franklin Gothic Book" w:hAnsi="Franklin Gothic Book"/>
                <w:color w:val="000000" w:themeColor="text1"/>
                <w:sz w:val="24"/>
                <w:szCs w:val="24"/>
              </w:rPr>
              <w:t>robotic elements of the house: making breakfast, giving reminders, preparing for the day, washing dishes, cleaning the home, etc. They “serve” the family, providing for all of their needs and performing the jobs (“big and small”) that humans would typically perform for themselves</w:t>
            </w:r>
            <w:r w:rsidR="00061E1C">
              <w:rPr>
                <w:rFonts w:ascii="Franklin Gothic Book" w:hAnsi="Franklin Gothic Book"/>
                <w:color w:val="000000" w:themeColor="text1"/>
                <w:sz w:val="24"/>
                <w:szCs w:val="24"/>
              </w:rPr>
              <w:t xml:space="preserve"> or for </w:t>
            </w:r>
            <w:r w:rsidRPr="001F35E5">
              <w:rPr>
                <w:rFonts w:ascii="Franklin Gothic Book" w:hAnsi="Franklin Gothic Book"/>
                <w:color w:val="000000" w:themeColor="text1"/>
                <w:sz w:val="24"/>
                <w:szCs w:val="24"/>
              </w:rPr>
              <w:t xml:space="preserve">one another. </w:t>
            </w:r>
          </w:p>
          <w:p w14:paraId="1C31B18E" w14:textId="4F621273" w:rsidR="00FD6119" w:rsidRPr="001F35E5" w:rsidRDefault="00FD6119" w:rsidP="00B2522E">
            <w:pPr>
              <w:pStyle w:val="ListParagraph"/>
              <w:numPr>
                <w:ilvl w:val="1"/>
                <w:numId w:val="3"/>
              </w:numPr>
              <w:rPr>
                <w:rFonts w:ascii="Franklin Gothic Book" w:hAnsi="Franklin Gothic Book"/>
                <w:b/>
                <w:color w:val="000000" w:themeColor="text1"/>
                <w:sz w:val="24"/>
                <w:szCs w:val="24"/>
              </w:rPr>
            </w:pPr>
            <w:r w:rsidRPr="001F35E5">
              <w:rPr>
                <w:rFonts w:ascii="Franklin Gothic Book" w:hAnsi="Franklin Gothic Book"/>
                <w:b/>
                <w:color w:val="000000" w:themeColor="text1"/>
                <w:sz w:val="24"/>
                <w:szCs w:val="24"/>
              </w:rPr>
              <w:t>Q</w:t>
            </w:r>
            <w:r w:rsidR="00DC1A0D" w:rsidRPr="001F35E5">
              <w:rPr>
                <w:rFonts w:ascii="Franklin Gothic Book" w:hAnsi="Franklin Gothic Book"/>
                <w:b/>
                <w:color w:val="000000" w:themeColor="text1"/>
                <w:sz w:val="24"/>
                <w:szCs w:val="24"/>
              </w:rPr>
              <w:t>1b</w:t>
            </w:r>
            <w:r w:rsidRPr="001F35E5">
              <w:rPr>
                <w:rFonts w:ascii="Franklin Gothic Book" w:hAnsi="Franklin Gothic Book"/>
                <w:b/>
                <w:color w:val="000000" w:themeColor="text1"/>
                <w:sz w:val="24"/>
                <w:szCs w:val="24"/>
              </w:rPr>
              <w:t xml:space="preserve">: </w:t>
            </w:r>
            <w:r w:rsidR="00B2522E" w:rsidRPr="001F35E5">
              <w:rPr>
                <w:rFonts w:ascii="Franklin Gothic Book" w:hAnsi="Franklin Gothic Book"/>
                <w:b/>
                <w:color w:val="000000" w:themeColor="text1"/>
                <w:sz w:val="24"/>
                <w:szCs w:val="24"/>
              </w:rPr>
              <w:t xml:space="preserve">Who are “the gods” of the house? Why have they “gone away”? What strikes you about that word choice? </w:t>
            </w:r>
          </w:p>
          <w:p w14:paraId="77661215" w14:textId="10AF036A" w:rsidR="00061E1C" w:rsidRPr="00061E1C" w:rsidRDefault="00B2522E" w:rsidP="00061E1C">
            <w:pPr>
              <w:pStyle w:val="ListParagraph"/>
              <w:numPr>
                <w:ilvl w:val="2"/>
                <w:numId w:val="3"/>
              </w:numPr>
              <w:rPr>
                <w:rFonts w:ascii="Franklin Gothic Book" w:hAnsi="Franklin Gothic Book"/>
                <w:bCs/>
                <w:color w:val="000000" w:themeColor="text1"/>
                <w:sz w:val="24"/>
                <w:szCs w:val="24"/>
              </w:rPr>
            </w:pPr>
            <w:r w:rsidRPr="001F35E5">
              <w:rPr>
                <w:rFonts w:ascii="Franklin Gothic Book" w:hAnsi="Franklin Gothic Book"/>
                <w:bCs/>
                <w:color w:val="000000" w:themeColor="text1"/>
                <w:sz w:val="24"/>
                <w:szCs w:val="24"/>
              </w:rPr>
              <w:t>The “gods” of the house are probably the family – the people the house’s mechanical attendants are “servicing, attending.” They have “gone away” because they’ve been killed by some sort of nuclear disaster. The word choice of “gone away” is interesting because it implies a peaceful exit or even a choice to move on (an ironic contrast to their actual violent end).</w:t>
            </w:r>
            <w:r w:rsidR="00061E1C">
              <w:rPr>
                <w:rFonts w:ascii="Franklin Gothic Book" w:hAnsi="Franklin Gothic Book"/>
                <w:bCs/>
                <w:color w:val="000000" w:themeColor="text1"/>
                <w:sz w:val="24"/>
                <w:szCs w:val="24"/>
              </w:rPr>
              <w:t xml:space="preserve"> This may subtly reflect the house’s naïve or ignorant perspective; as far as the house understands, the people have indeed “gone away.”</w:t>
            </w:r>
          </w:p>
          <w:p w14:paraId="05456191" w14:textId="6EFA13B7" w:rsidR="00B2522E" w:rsidRPr="001F35E5" w:rsidRDefault="00B2522E" w:rsidP="00B2522E">
            <w:pPr>
              <w:pStyle w:val="ListParagraph"/>
              <w:numPr>
                <w:ilvl w:val="1"/>
                <w:numId w:val="3"/>
              </w:numPr>
              <w:rPr>
                <w:rFonts w:ascii="Franklin Gothic Book" w:hAnsi="Franklin Gothic Book"/>
                <w:b/>
                <w:color w:val="000000" w:themeColor="text1"/>
                <w:sz w:val="24"/>
                <w:szCs w:val="24"/>
              </w:rPr>
            </w:pPr>
            <w:r w:rsidRPr="001F35E5">
              <w:rPr>
                <w:rFonts w:ascii="Franklin Gothic Book" w:hAnsi="Franklin Gothic Book"/>
                <w:b/>
                <w:color w:val="000000" w:themeColor="text1"/>
                <w:sz w:val="24"/>
                <w:szCs w:val="24"/>
              </w:rPr>
              <w:t>Q1c: Literally, why are these actions “senseless” and “useless”? Why might Bradbury have described the house’s actions as a “ritual”?</w:t>
            </w:r>
          </w:p>
          <w:p w14:paraId="397B5A19" w14:textId="77777777" w:rsidR="00B2522E" w:rsidRPr="001F35E5" w:rsidRDefault="00B2522E" w:rsidP="00B2522E">
            <w:pPr>
              <w:pStyle w:val="ListParagraph"/>
              <w:numPr>
                <w:ilvl w:val="2"/>
                <w:numId w:val="3"/>
              </w:numPr>
              <w:rPr>
                <w:rFonts w:ascii="Franklin Gothic Book" w:hAnsi="Franklin Gothic Book"/>
                <w:bCs/>
                <w:color w:val="000000" w:themeColor="text1"/>
                <w:sz w:val="24"/>
                <w:szCs w:val="24"/>
              </w:rPr>
            </w:pPr>
            <w:r w:rsidRPr="001F35E5">
              <w:rPr>
                <w:rFonts w:ascii="Franklin Gothic Book" w:hAnsi="Franklin Gothic Book"/>
                <w:bCs/>
                <w:color w:val="000000" w:themeColor="text1"/>
                <w:sz w:val="24"/>
                <w:szCs w:val="24"/>
              </w:rPr>
              <w:t xml:space="preserve">Literally, these actions are “senseless” because the house is unable to sense that the “gods” or the people have gone away and it’s foolish or meaningless to continue. It’s “useless” because it’s all for nothing: food is made and disposed of. Reminders are sung without anyone to hear them. </w:t>
            </w:r>
          </w:p>
          <w:p w14:paraId="0AD35689" w14:textId="1358CA1D" w:rsidR="00B2522E" w:rsidRPr="001F35E5" w:rsidRDefault="00B2522E" w:rsidP="00B2522E">
            <w:pPr>
              <w:pStyle w:val="ListParagraph"/>
              <w:numPr>
                <w:ilvl w:val="2"/>
                <w:numId w:val="3"/>
              </w:numPr>
              <w:rPr>
                <w:rFonts w:ascii="Franklin Gothic Book" w:hAnsi="Franklin Gothic Book"/>
                <w:bCs/>
                <w:color w:val="000000" w:themeColor="text1"/>
                <w:sz w:val="24"/>
                <w:szCs w:val="24"/>
              </w:rPr>
            </w:pPr>
            <w:r w:rsidRPr="001F35E5">
              <w:rPr>
                <w:rFonts w:ascii="Franklin Gothic Book" w:hAnsi="Franklin Gothic Book"/>
                <w:bCs/>
                <w:color w:val="000000" w:themeColor="text1"/>
                <w:sz w:val="24"/>
                <w:szCs w:val="24"/>
              </w:rPr>
              <w:t>Bradbury may describe the house’s actions as a “ritual” because they are a seri</w:t>
            </w:r>
            <w:r w:rsidR="00852221">
              <w:rPr>
                <w:rFonts w:ascii="Franklin Gothic Book" w:hAnsi="Franklin Gothic Book"/>
                <w:bCs/>
                <w:color w:val="000000" w:themeColor="text1"/>
                <w:sz w:val="24"/>
                <w:szCs w:val="24"/>
              </w:rPr>
              <w:t>es</w:t>
            </w:r>
            <w:r w:rsidRPr="001F35E5">
              <w:rPr>
                <w:rFonts w:ascii="Franklin Gothic Book" w:hAnsi="Franklin Gothic Book"/>
                <w:bCs/>
                <w:color w:val="000000" w:themeColor="text1"/>
                <w:sz w:val="24"/>
                <w:szCs w:val="24"/>
              </w:rPr>
              <w:t xml:space="preserve"> of acts always performed the same way, at the same time of day. The word “ritual” also intensifies the relationship between the house and the people. Participating in a ritual is a human act, typically </w:t>
            </w:r>
            <w:r w:rsidR="00852221">
              <w:rPr>
                <w:rFonts w:ascii="Franklin Gothic Book" w:hAnsi="Franklin Gothic Book"/>
                <w:bCs/>
                <w:color w:val="000000" w:themeColor="text1"/>
                <w:sz w:val="24"/>
                <w:szCs w:val="24"/>
              </w:rPr>
              <w:t xml:space="preserve">including </w:t>
            </w:r>
            <w:r w:rsidRPr="001F35E5">
              <w:rPr>
                <w:rFonts w:ascii="Franklin Gothic Book" w:hAnsi="Franklin Gothic Book"/>
                <w:bCs/>
                <w:color w:val="000000" w:themeColor="text1"/>
                <w:sz w:val="24"/>
                <w:szCs w:val="24"/>
              </w:rPr>
              <w:t xml:space="preserve">solemn or serious actions. Here, the “ritual” is ironic as the house goes through the motions of caring for the family in an empty house without realizing its futility.  </w:t>
            </w:r>
          </w:p>
          <w:p w14:paraId="6C3E4718" w14:textId="77777777" w:rsidR="00B2522E" w:rsidRPr="001F35E5" w:rsidRDefault="00B2522E" w:rsidP="00B2522E">
            <w:pPr>
              <w:pStyle w:val="ListParagraph"/>
              <w:numPr>
                <w:ilvl w:val="0"/>
                <w:numId w:val="3"/>
              </w:numPr>
              <w:rPr>
                <w:rFonts w:ascii="Franklin Gothic Book" w:hAnsi="Franklin Gothic Book"/>
                <w:bCs/>
                <w:color w:val="000000" w:themeColor="text1"/>
                <w:sz w:val="24"/>
                <w:szCs w:val="24"/>
              </w:rPr>
            </w:pPr>
            <w:r w:rsidRPr="001F35E5">
              <w:rPr>
                <w:rFonts w:ascii="Franklin Gothic Book" w:hAnsi="Franklin Gothic Book"/>
                <w:b/>
                <w:color w:val="000000" w:themeColor="text1"/>
                <w:sz w:val="24"/>
                <w:szCs w:val="24"/>
              </w:rPr>
              <w:t>Write</w:t>
            </w:r>
            <w:r w:rsidRPr="001F35E5">
              <w:rPr>
                <w:rFonts w:ascii="Franklin Gothic Book" w:hAnsi="Franklin Gothic Book"/>
                <w:bCs/>
                <w:color w:val="000000" w:themeColor="text1"/>
                <w:sz w:val="24"/>
                <w:szCs w:val="24"/>
              </w:rPr>
              <w:t xml:space="preserve">: After discussion, ask students to complete </w:t>
            </w:r>
            <w:r w:rsidRPr="001F35E5">
              <w:rPr>
                <w:rFonts w:ascii="Franklin Gothic Book" w:hAnsi="Franklin Gothic Book"/>
                <w:b/>
                <w:color w:val="000000" w:themeColor="text1"/>
                <w:sz w:val="24"/>
                <w:szCs w:val="24"/>
              </w:rPr>
              <w:t>Q1d</w:t>
            </w:r>
            <w:r w:rsidRPr="001F35E5">
              <w:rPr>
                <w:rFonts w:ascii="Franklin Gothic Book" w:hAnsi="Franklin Gothic Book"/>
                <w:bCs/>
                <w:color w:val="000000" w:themeColor="text1"/>
                <w:sz w:val="24"/>
                <w:szCs w:val="24"/>
              </w:rPr>
              <w:t xml:space="preserve"> as a stamp. </w:t>
            </w:r>
          </w:p>
          <w:p w14:paraId="77E81F1D" w14:textId="77777777" w:rsidR="00B2522E" w:rsidRPr="001F35E5" w:rsidRDefault="00B2522E" w:rsidP="00B2522E">
            <w:pPr>
              <w:pStyle w:val="ListParagraph"/>
              <w:numPr>
                <w:ilvl w:val="0"/>
                <w:numId w:val="3"/>
              </w:numPr>
              <w:rPr>
                <w:rFonts w:ascii="Franklin Gothic Book" w:hAnsi="Franklin Gothic Book"/>
                <w:bCs/>
                <w:color w:val="000000" w:themeColor="text1"/>
                <w:sz w:val="24"/>
                <w:szCs w:val="24"/>
              </w:rPr>
            </w:pPr>
            <w:r w:rsidRPr="001F35E5">
              <w:rPr>
                <w:rFonts w:ascii="Franklin Gothic Book" w:hAnsi="Franklin Gothic Book"/>
                <w:b/>
                <w:color w:val="000000" w:themeColor="text1"/>
                <w:sz w:val="24"/>
                <w:szCs w:val="24"/>
              </w:rPr>
              <w:lastRenderedPageBreak/>
              <w:t>Discuss</w:t>
            </w:r>
            <w:r w:rsidRPr="001F35E5">
              <w:rPr>
                <w:rFonts w:ascii="Franklin Gothic Book" w:hAnsi="Franklin Gothic Book"/>
                <w:bCs/>
                <w:color w:val="000000" w:themeColor="text1"/>
                <w:sz w:val="24"/>
                <w:szCs w:val="24"/>
              </w:rPr>
              <w:t xml:space="preserve">: </w:t>
            </w:r>
            <w:r w:rsidRPr="001F35E5">
              <w:rPr>
                <w:rFonts w:ascii="Franklin Gothic Book" w:hAnsi="Franklin Gothic Book"/>
                <w:b/>
                <w:color w:val="000000" w:themeColor="text1"/>
                <w:sz w:val="24"/>
                <w:szCs w:val="24"/>
              </w:rPr>
              <w:t>Show Call</w:t>
            </w:r>
            <w:r w:rsidRPr="001F35E5">
              <w:rPr>
                <w:rFonts w:ascii="Franklin Gothic Book" w:hAnsi="Franklin Gothic Book"/>
                <w:bCs/>
                <w:color w:val="000000" w:themeColor="text1"/>
                <w:sz w:val="24"/>
                <w:szCs w:val="24"/>
              </w:rPr>
              <w:t xml:space="preserve"> or </w:t>
            </w:r>
            <w:r w:rsidRPr="001F35E5">
              <w:rPr>
                <w:rFonts w:ascii="Franklin Gothic Book" w:hAnsi="Franklin Gothic Book"/>
                <w:b/>
                <w:color w:val="000000" w:themeColor="text1"/>
                <w:sz w:val="24"/>
                <w:szCs w:val="24"/>
              </w:rPr>
              <w:t>share out</w:t>
            </w:r>
            <w:r w:rsidRPr="001F35E5">
              <w:rPr>
                <w:rFonts w:ascii="Franklin Gothic Book" w:hAnsi="Franklin Gothic Book"/>
                <w:bCs/>
                <w:color w:val="000000" w:themeColor="text1"/>
                <w:sz w:val="24"/>
                <w:szCs w:val="24"/>
              </w:rPr>
              <w:t xml:space="preserve"> strong responses to </w:t>
            </w:r>
            <w:r w:rsidRPr="001F35E5">
              <w:rPr>
                <w:rFonts w:ascii="Franklin Gothic Book" w:hAnsi="Franklin Gothic Book"/>
                <w:b/>
                <w:color w:val="000000" w:themeColor="text1"/>
                <w:sz w:val="24"/>
                <w:szCs w:val="24"/>
              </w:rPr>
              <w:t>Q1d</w:t>
            </w:r>
            <w:r w:rsidRPr="001F35E5">
              <w:rPr>
                <w:rFonts w:ascii="Franklin Gothic Book" w:hAnsi="Franklin Gothic Book"/>
                <w:bCs/>
                <w:color w:val="000000" w:themeColor="text1"/>
                <w:sz w:val="24"/>
                <w:szCs w:val="24"/>
              </w:rPr>
              <w:t xml:space="preserve">. </w:t>
            </w:r>
          </w:p>
          <w:p w14:paraId="585FECC5" w14:textId="35DEDF33" w:rsidR="00B2522E" w:rsidRPr="001F35E5" w:rsidRDefault="00B2522E" w:rsidP="00B2522E">
            <w:pPr>
              <w:pStyle w:val="ListParagraph"/>
              <w:numPr>
                <w:ilvl w:val="1"/>
                <w:numId w:val="3"/>
              </w:numPr>
              <w:rPr>
                <w:rFonts w:ascii="Franklin Gothic Book" w:hAnsi="Franklin Gothic Book"/>
                <w:b/>
                <w:color w:val="000000" w:themeColor="text1"/>
                <w:sz w:val="24"/>
                <w:szCs w:val="24"/>
              </w:rPr>
            </w:pPr>
            <w:r w:rsidRPr="001F35E5">
              <w:rPr>
                <w:rFonts w:ascii="Franklin Gothic Book" w:hAnsi="Franklin Gothic Book"/>
                <w:b/>
                <w:color w:val="000000" w:themeColor="text1"/>
                <w:sz w:val="24"/>
                <w:szCs w:val="24"/>
              </w:rPr>
              <w:t xml:space="preserve">Q1d: In one artful sentence, describe the overarching metaphor of these lines. Who worships whom and why? What is Bradbury expressing about the house’s technology? </w:t>
            </w:r>
          </w:p>
          <w:p w14:paraId="5EE61167" w14:textId="670C8A63" w:rsidR="00B2522E" w:rsidRPr="001F35E5" w:rsidRDefault="00B2522E" w:rsidP="00B2522E">
            <w:pPr>
              <w:pStyle w:val="ListParagraph"/>
              <w:numPr>
                <w:ilvl w:val="2"/>
                <w:numId w:val="3"/>
              </w:numPr>
              <w:rPr>
                <w:rFonts w:ascii="Franklin Gothic Book" w:hAnsi="Franklin Gothic Book"/>
                <w:bCs/>
                <w:color w:val="000000" w:themeColor="text1"/>
                <w:sz w:val="24"/>
                <w:szCs w:val="24"/>
              </w:rPr>
            </w:pPr>
            <w:r w:rsidRPr="001F35E5">
              <w:rPr>
                <w:rFonts w:ascii="Franklin Gothic Book" w:hAnsi="Franklin Gothic Book"/>
                <w:bCs/>
                <w:color w:val="000000" w:themeColor="text1"/>
                <w:sz w:val="24"/>
                <w:szCs w:val="24"/>
              </w:rPr>
              <w:t>Bradbury compares the house’s devotion to the family to religious faith or belief, emphasizing the sad meaninglessness of their continuing ritual after the family’s destruction.</w:t>
            </w:r>
          </w:p>
          <w:p w14:paraId="222BA1B3" w14:textId="5AFF2B1D" w:rsidR="00152520" w:rsidRPr="001F35E5" w:rsidRDefault="00152520" w:rsidP="00DC1A0D">
            <w:pPr>
              <w:pStyle w:val="ListParagraph"/>
              <w:numPr>
                <w:ilvl w:val="0"/>
                <w:numId w:val="3"/>
              </w:numPr>
              <w:rPr>
                <w:rFonts w:ascii="Franklin Gothic Book" w:hAnsi="Franklin Gothic Book"/>
                <w:i/>
                <w:iCs/>
                <w:color w:val="000000" w:themeColor="text1"/>
                <w:sz w:val="24"/>
                <w:szCs w:val="24"/>
              </w:rPr>
            </w:pPr>
            <w:r w:rsidRPr="001F35E5">
              <w:rPr>
                <w:rFonts w:ascii="Franklin Gothic Book" w:hAnsi="Franklin Gothic Book"/>
                <w:b/>
                <w:bCs/>
                <w:color w:val="000000" w:themeColor="text1"/>
                <w:sz w:val="24"/>
                <w:szCs w:val="24"/>
              </w:rPr>
              <w:t>Write</w:t>
            </w:r>
            <w:r w:rsidRPr="001F35E5">
              <w:rPr>
                <w:rFonts w:ascii="Franklin Gothic Book" w:hAnsi="Franklin Gothic Book"/>
                <w:color w:val="000000" w:themeColor="text1"/>
                <w:sz w:val="24"/>
                <w:szCs w:val="24"/>
              </w:rPr>
              <w:t xml:space="preserve">: Ask students to </w:t>
            </w:r>
            <w:r w:rsidR="00EE24C7" w:rsidRPr="001F35E5">
              <w:rPr>
                <w:rFonts w:ascii="Franklin Gothic Book" w:hAnsi="Franklin Gothic Book"/>
                <w:b/>
                <w:bCs/>
                <w:color w:val="000000" w:themeColor="text1"/>
                <w:sz w:val="24"/>
                <w:szCs w:val="24"/>
              </w:rPr>
              <w:t>Turn and Task</w:t>
            </w:r>
            <w:r w:rsidR="00EE24C7" w:rsidRPr="001F35E5">
              <w:rPr>
                <w:rFonts w:ascii="Franklin Gothic Book" w:hAnsi="Franklin Gothic Book"/>
                <w:color w:val="000000" w:themeColor="text1"/>
                <w:sz w:val="24"/>
                <w:szCs w:val="24"/>
              </w:rPr>
              <w:t xml:space="preserve"> to </w:t>
            </w:r>
            <w:r w:rsidR="00DC1A0D" w:rsidRPr="001F35E5">
              <w:rPr>
                <w:rFonts w:ascii="Franklin Gothic Book" w:hAnsi="Franklin Gothic Book"/>
                <w:color w:val="000000" w:themeColor="text1"/>
                <w:sz w:val="24"/>
                <w:szCs w:val="24"/>
              </w:rPr>
              <w:t>respond to</w:t>
            </w:r>
            <w:r w:rsidR="00DC1A0D" w:rsidRPr="001F35E5">
              <w:rPr>
                <w:rFonts w:ascii="Franklin Gothic Book" w:hAnsi="Franklin Gothic Book"/>
                <w:b/>
                <w:bCs/>
                <w:color w:val="000000" w:themeColor="text1"/>
                <w:sz w:val="24"/>
                <w:szCs w:val="24"/>
              </w:rPr>
              <w:t xml:space="preserve"> Q2</w:t>
            </w:r>
            <w:r w:rsidR="00EE24C7" w:rsidRPr="001F35E5">
              <w:rPr>
                <w:rFonts w:ascii="Franklin Gothic Book" w:hAnsi="Franklin Gothic Book"/>
                <w:b/>
                <w:bCs/>
                <w:color w:val="000000" w:themeColor="text1"/>
                <w:sz w:val="24"/>
                <w:szCs w:val="24"/>
              </w:rPr>
              <w:t>a</w:t>
            </w:r>
            <w:r w:rsidR="00DC1A0D" w:rsidRPr="001F35E5">
              <w:rPr>
                <w:rFonts w:ascii="Franklin Gothic Book" w:hAnsi="Franklin Gothic Book"/>
                <w:b/>
                <w:bCs/>
                <w:color w:val="000000" w:themeColor="text1"/>
                <w:sz w:val="24"/>
                <w:szCs w:val="24"/>
              </w:rPr>
              <w:t xml:space="preserve"> </w:t>
            </w:r>
            <w:r w:rsidR="00EE24C7" w:rsidRPr="001F35E5">
              <w:rPr>
                <w:rFonts w:ascii="Franklin Gothic Book" w:hAnsi="Franklin Gothic Book"/>
                <w:color w:val="000000" w:themeColor="text1"/>
                <w:sz w:val="24"/>
                <w:szCs w:val="24"/>
              </w:rPr>
              <w:t>then write responses to</w:t>
            </w:r>
            <w:r w:rsidR="00EE24C7" w:rsidRPr="001F35E5">
              <w:rPr>
                <w:rFonts w:ascii="Franklin Gothic Book" w:hAnsi="Franklin Gothic Book"/>
                <w:b/>
                <w:bCs/>
                <w:color w:val="000000" w:themeColor="text1"/>
                <w:sz w:val="24"/>
                <w:szCs w:val="24"/>
              </w:rPr>
              <w:t xml:space="preserve"> Q2b-Q2c.</w:t>
            </w:r>
          </w:p>
          <w:p w14:paraId="6F54C01E" w14:textId="38664056" w:rsidR="00C13BBE" w:rsidRPr="001F35E5" w:rsidRDefault="00C13BBE" w:rsidP="00C13BBE">
            <w:pPr>
              <w:pStyle w:val="ListParagraph"/>
              <w:numPr>
                <w:ilvl w:val="0"/>
                <w:numId w:val="3"/>
              </w:numPr>
              <w:rPr>
                <w:rFonts w:ascii="Franklin Gothic Book" w:hAnsi="Franklin Gothic Book"/>
                <w:i/>
                <w:iCs/>
                <w:color w:val="000000" w:themeColor="text1"/>
                <w:sz w:val="24"/>
                <w:szCs w:val="24"/>
              </w:rPr>
            </w:pPr>
            <w:r w:rsidRPr="001F35E5">
              <w:rPr>
                <w:rFonts w:ascii="Franklin Gothic Book" w:hAnsi="Franklin Gothic Book"/>
                <w:b/>
                <w:color w:val="000000" w:themeColor="text1"/>
                <w:sz w:val="24"/>
                <w:szCs w:val="24"/>
              </w:rPr>
              <w:t>Discuss:</w:t>
            </w:r>
            <w:r w:rsidRPr="001F35E5">
              <w:rPr>
                <w:rFonts w:ascii="Franklin Gothic Book" w:hAnsi="Franklin Gothic Book"/>
                <w:color w:val="000000" w:themeColor="text1"/>
                <w:sz w:val="24"/>
                <w:szCs w:val="24"/>
              </w:rPr>
              <w:t xml:space="preserve"> </w:t>
            </w:r>
            <w:r w:rsidR="00EE24C7" w:rsidRPr="001F35E5">
              <w:rPr>
                <w:rFonts w:ascii="Franklin Gothic Book" w:hAnsi="Franklin Gothic Book"/>
                <w:color w:val="000000" w:themeColor="text1"/>
                <w:sz w:val="24"/>
                <w:szCs w:val="24"/>
              </w:rPr>
              <w:t xml:space="preserve">Lead a </w:t>
            </w:r>
            <w:r w:rsidR="00EE24C7" w:rsidRPr="001F35E5">
              <w:rPr>
                <w:rFonts w:ascii="Franklin Gothic Book" w:hAnsi="Franklin Gothic Book"/>
                <w:b/>
                <w:bCs/>
                <w:color w:val="000000" w:themeColor="text1"/>
                <w:sz w:val="24"/>
                <w:szCs w:val="24"/>
              </w:rPr>
              <w:t>brief discussion</w:t>
            </w:r>
            <w:r w:rsidR="00EE24C7" w:rsidRPr="001F35E5">
              <w:rPr>
                <w:rFonts w:ascii="Franklin Gothic Book" w:hAnsi="Franklin Gothic Book"/>
                <w:color w:val="000000" w:themeColor="text1"/>
                <w:sz w:val="24"/>
                <w:szCs w:val="24"/>
              </w:rPr>
              <w:t xml:space="preserve"> of</w:t>
            </w:r>
            <w:r w:rsidR="00152520" w:rsidRPr="001F35E5">
              <w:rPr>
                <w:rFonts w:ascii="Franklin Gothic Book" w:hAnsi="Franklin Gothic Book"/>
                <w:color w:val="000000" w:themeColor="text1"/>
                <w:sz w:val="24"/>
                <w:szCs w:val="24"/>
              </w:rPr>
              <w:t xml:space="preserve"> </w:t>
            </w:r>
            <w:r w:rsidR="00152520" w:rsidRPr="001F35E5">
              <w:rPr>
                <w:rFonts w:ascii="Franklin Gothic Book" w:hAnsi="Franklin Gothic Book"/>
                <w:b/>
                <w:bCs/>
                <w:color w:val="000000" w:themeColor="text1"/>
                <w:sz w:val="24"/>
                <w:szCs w:val="24"/>
              </w:rPr>
              <w:t>Q</w:t>
            </w:r>
            <w:r w:rsidR="00DC1A0D" w:rsidRPr="001F35E5">
              <w:rPr>
                <w:rFonts w:ascii="Franklin Gothic Book" w:hAnsi="Franklin Gothic Book"/>
                <w:b/>
                <w:bCs/>
                <w:color w:val="000000" w:themeColor="text1"/>
                <w:sz w:val="24"/>
                <w:szCs w:val="24"/>
              </w:rPr>
              <w:t xml:space="preserve">2. </w:t>
            </w:r>
          </w:p>
          <w:p w14:paraId="04DFDF7F" w14:textId="7156D53F" w:rsidR="00B14F53" w:rsidRPr="001F35E5" w:rsidRDefault="00C13BBE" w:rsidP="006E4B1F">
            <w:pPr>
              <w:pStyle w:val="ListParagraph"/>
              <w:numPr>
                <w:ilvl w:val="1"/>
                <w:numId w:val="3"/>
              </w:numPr>
              <w:rPr>
                <w:rFonts w:ascii="Franklin Gothic Book" w:hAnsi="Franklin Gothic Book"/>
                <w:b/>
                <w:color w:val="000000" w:themeColor="text1"/>
                <w:sz w:val="24"/>
                <w:szCs w:val="24"/>
              </w:rPr>
            </w:pPr>
            <w:r w:rsidRPr="001F35E5">
              <w:rPr>
                <w:rFonts w:ascii="Franklin Gothic Book" w:hAnsi="Franklin Gothic Book"/>
                <w:b/>
                <w:color w:val="000000" w:themeColor="text1"/>
                <w:sz w:val="24"/>
                <w:szCs w:val="24"/>
              </w:rPr>
              <w:t>Q</w:t>
            </w:r>
            <w:r w:rsidR="002E6A8B" w:rsidRPr="001F35E5">
              <w:rPr>
                <w:rFonts w:ascii="Franklin Gothic Book" w:hAnsi="Franklin Gothic Book"/>
                <w:b/>
                <w:color w:val="000000" w:themeColor="text1"/>
                <w:sz w:val="24"/>
                <w:szCs w:val="24"/>
              </w:rPr>
              <w:t>2a</w:t>
            </w:r>
            <w:r w:rsidRPr="001F35E5">
              <w:rPr>
                <w:rFonts w:ascii="Franklin Gothic Book" w:hAnsi="Franklin Gothic Book"/>
                <w:b/>
                <w:color w:val="000000" w:themeColor="text1"/>
                <w:sz w:val="24"/>
                <w:szCs w:val="24"/>
              </w:rPr>
              <w:t xml:space="preserve">: </w:t>
            </w:r>
            <w:r w:rsidR="00EE24C7" w:rsidRPr="001F35E5">
              <w:rPr>
                <w:rFonts w:ascii="Franklin Gothic Book" w:hAnsi="Franklin Gothic Book"/>
                <w:b/>
                <w:color w:val="000000" w:themeColor="text1"/>
                <w:sz w:val="24"/>
                <w:szCs w:val="24"/>
              </w:rPr>
              <w:t>Consider the house’s actions on pp. 96-100. Does the house “scarcely notice that [the people] were gone”? How is the house in the story similar and different to nature in the poem? Explain your thinking.</w:t>
            </w:r>
            <w:r w:rsidR="006E4B1F" w:rsidRPr="001F35E5">
              <w:rPr>
                <w:rFonts w:ascii="Franklin Gothic Book" w:hAnsi="Franklin Gothic Book"/>
                <w:b/>
                <w:color w:val="000000" w:themeColor="text1"/>
                <w:sz w:val="24"/>
                <w:szCs w:val="24"/>
              </w:rPr>
              <w:t xml:space="preserve"> </w:t>
            </w:r>
            <w:r w:rsidR="00B14F53" w:rsidRPr="001F35E5">
              <w:rPr>
                <w:rFonts w:ascii="Franklin Gothic Book" w:hAnsi="Franklin Gothic Book"/>
                <w:b/>
                <w:color w:val="000000" w:themeColor="text1"/>
                <w:sz w:val="24"/>
                <w:szCs w:val="24"/>
              </w:rPr>
              <w:t xml:space="preserve"> </w:t>
            </w:r>
          </w:p>
          <w:p w14:paraId="7BEDFB3B" w14:textId="6E9C9B34" w:rsidR="00C13BBE" w:rsidRPr="001F35E5" w:rsidRDefault="00EE24C7" w:rsidP="002E6A8B">
            <w:pPr>
              <w:pStyle w:val="ListParagraph"/>
              <w:numPr>
                <w:ilvl w:val="2"/>
                <w:numId w:val="3"/>
              </w:numPr>
              <w:rPr>
                <w:rFonts w:ascii="Franklin Gothic Book" w:hAnsi="Franklin Gothic Book"/>
                <w:color w:val="000000" w:themeColor="text1"/>
                <w:sz w:val="24"/>
                <w:szCs w:val="24"/>
              </w:rPr>
            </w:pPr>
            <w:r w:rsidRPr="001F35E5">
              <w:rPr>
                <w:rFonts w:ascii="Franklin Gothic Book" w:hAnsi="Franklin Gothic Book"/>
                <w:color w:val="000000" w:themeColor="text1"/>
                <w:sz w:val="24"/>
                <w:szCs w:val="24"/>
              </w:rPr>
              <w:t xml:space="preserve">It’s ambiguous how much the house “knows” – on the one hand, it continues “senselessly, uselessly” making toast for people who aren’t there. </w:t>
            </w:r>
            <w:r w:rsidR="00852221">
              <w:rPr>
                <w:rFonts w:ascii="Franklin Gothic Book" w:hAnsi="Franklin Gothic Book"/>
                <w:color w:val="000000" w:themeColor="text1"/>
                <w:sz w:val="24"/>
                <w:szCs w:val="24"/>
              </w:rPr>
              <w:t>O</w:t>
            </w:r>
            <w:r w:rsidRPr="001F35E5">
              <w:rPr>
                <w:rFonts w:ascii="Franklin Gothic Book" w:hAnsi="Franklin Gothic Book"/>
                <w:color w:val="000000" w:themeColor="text1"/>
                <w:sz w:val="24"/>
                <w:szCs w:val="24"/>
              </w:rPr>
              <w:t xml:space="preserve">n the other hand, there are hints – “afraid that nobody would,” or “as the house realized, that only silence was there.” Like nature, the house continues its daily routine without missing humanity, but unlike nature, the house seems anxious or concerned (even paranoid). </w:t>
            </w:r>
          </w:p>
          <w:p w14:paraId="6363AF76" w14:textId="79644868" w:rsidR="00EE24C7" w:rsidRPr="001F35E5" w:rsidRDefault="00EE24C7" w:rsidP="00EE24C7">
            <w:pPr>
              <w:pStyle w:val="ListParagraph"/>
              <w:numPr>
                <w:ilvl w:val="3"/>
                <w:numId w:val="3"/>
              </w:numPr>
              <w:rPr>
                <w:rFonts w:ascii="Franklin Gothic Book" w:hAnsi="Franklin Gothic Book"/>
                <w:b/>
                <w:bCs/>
                <w:color w:val="000000" w:themeColor="text1"/>
                <w:sz w:val="24"/>
                <w:szCs w:val="24"/>
              </w:rPr>
            </w:pPr>
            <w:r w:rsidRPr="001F35E5">
              <w:rPr>
                <w:rFonts w:ascii="Franklin Gothic Book" w:hAnsi="Franklin Gothic Book"/>
                <w:b/>
                <w:bCs/>
                <w:color w:val="000000" w:themeColor="text1"/>
                <w:sz w:val="24"/>
                <w:szCs w:val="24"/>
              </w:rPr>
              <w:t xml:space="preserve">Potential Evidence </w:t>
            </w:r>
          </w:p>
          <w:p w14:paraId="7C63A315" w14:textId="0928D75D" w:rsidR="00EE24C7" w:rsidRPr="001F35E5" w:rsidRDefault="00EE24C7" w:rsidP="00EE24C7">
            <w:pPr>
              <w:pStyle w:val="ListParagraph"/>
              <w:numPr>
                <w:ilvl w:val="4"/>
                <w:numId w:val="3"/>
              </w:numPr>
              <w:rPr>
                <w:rFonts w:ascii="Franklin Gothic Book" w:hAnsi="Franklin Gothic Book"/>
                <w:i/>
                <w:iCs/>
                <w:color w:val="000000" w:themeColor="text1"/>
                <w:sz w:val="24"/>
                <w:szCs w:val="24"/>
              </w:rPr>
            </w:pPr>
            <w:r w:rsidRPr="001F35E5">
              <w:rPr>
                <w:rFonts w:ascii="Franklin Gothic Book" w:hAnsi="Franklin Gothic Book"/>
                <w:i/>
                <w:iCs/>
                <w:color w:val="000000" w:themeColor="text1"/>
                <w:sz w:val="24"/>
                <w:szCs w:val="24"/>
              </w:rPr>
              <w:t>As if it were afraid that nobody would</w:t>
            </w:r>
          </w:p>
          <w:p w14:paraId="2AEF3694" w14:textId="6D877B8D" w:rsidR="00EE24C7" w:rsidRPr="001F35E5" w:rsidRDefault="00EE24C7" w:rsidP="00EE24C7">
            <w:pPr>
              <w:pStyle w:val="ListParagraph"/>
              <w:numPr>
                <w:ilvl w:val="4"/>
                <w:numId w:val="3"/>
              </w:numPr>
              <w:rPr>
                <w:rFonts w:ascii="Franklin Gothic Book" w:hAnsi="Franklin Gothic Book"/>
                <w:i/>
                <w:iCs/>
                <w:color w:val="000000" w:themeColor="text1"/>
                <w:sz w:val="24"/>
                <w:szCs w:val="24"/>
              </w:rPr>
            </w:pPr>
            <w:r w:rsidRPr="001F35E5">
              <w:rPr>
                <w:rFonts w:ascii="Franklin Gothic Book" w:hAnsi="Franklin Gothic Book"/>
                <w:i/>
                <w:iCs/>
                <w:color w:val="000000" w:themeColor="text1"/>
                <w:sz w:val="24"/>
                <w:szCs w:val="24"/>
              </w:rPr>
              <w:t xml:space="preserve">Until this day, how well the house had kept its peace. How carefully it had inquired, “Who goes there? What’s the password?” and, getting no answer from lonely foxes and whining cats, it had shut up its windows and drawn shades in an old-maidenly preoccupation with self-protection which bordered on a mechanical paranoia </w:t>
            </w:r>
          </w:p>
          <w:p w14:paraId="40CE4890" w14:textId="0EC65872" w:rsidR="00EE24C7" w:rsidRPr="001F35E5" w:rsidRDefault="00EE24C7" w:rsidP="00EE24C7">
            <w:pPr>
              <w:pStyle w:val="ListParagraph"/>
              <w:numPr>
                <w:ilvl w:val="4"/>
                <w:numId w:val="3"/>
              </w:numPr>
              <w:rPr>
                <w:rFonts w:ascii="Franklin Gothic Book" w:hAnsi="Franklin Gothic Book"/>
                <w:i/>
                <w:iCs/>
                <w:color w:val="000000" w:themeColor="text1"/>
                <w:sz w:val="24"/>
                <w:szCs w:val="24"/>
              </w:rPr>
            </w:pPr>
            <w:r w:rsidRPr="001F35E5">
              <w:rPr>
                <w:rFonts w:ascii="Franklin Gothic Book" w:hAnsi="Franklin Gothic Book"/>
                <w:i/>
                <w:iCs/>
                <w:color w:val="000000" w:themeColor="text1"/>
                <w:sz w:val="24"/>
                <w:szCs w:val="24"/>
              </w:rPr>
              <w:t xml:space="preserve">The ritual of the religion continued senselessly, uselessly </w:t>
            </w:r>
          </w:p>
          <w:p w14:paraId="173AC5C7" w14:textId="44C29D6B" w:rsidR="00EE24C7" w:rsidRPr="001F35E5" w:rsidRDefault="00EE24C7" w:rsidP="00EE24C7">
            <w:pPr>
              <w:pStyle w:val="ListParagraph"/>
              <w:numPr>
                <w:ilvl w:val="4"/>
                <w:numId w:val="3"/>
              </w:numPr>
              <w:rPr>
                <w:rFonts w:ascii="Franklin Gothic Book" w:hAnsi="Franklin Gothic Book"/>
                <w:i/>
                <w:iCs/>
                <w:color w:val="000000" w:themeColor="text1"/>
                <w:sz w:val="24"/>
                <w:szCs w:val="24"/>
              </w:rPr>
            </w:pPr>
            <w:r w:rsidRPr="001F35E5">
              <w:rPr>
                <w:rFonts w:ascii="Franklin Gothic Book" w:hAnsi="Franklin Gothic Book"/>
                <w:i/>
                <w:iCs/>
                <w:color w:val="000000" w:themeColor="text1"/>
                <w:sz w:val="24"/>
                <w:szCs w:val="24"/>
              </w:rPr>
              <w:t>The dog ran upstairs, hysterically yelping to each door, at last realizing, as the house realized, that only silence was there</w:t>
            </w:r>
          </w:p>
          <w:p w14:paraId="2727A69A" w14:textId="299E323D" w:rsidR="006E4B1F" w:rsidRPr="001F35E5" w:rsidRDefault="00B14F53" w:rsidP="002E6A8B">
            <w:pPr>
              <w:pStyle w:val="ListParagraph"/>
              <w:numPr>
                <w:ilvl w:val="1"/>
                <w:numId w:val="3"/>
              </w:numPr>
              <w:rPr>
                <w:rFonts w:ascii="Franklin Gothic Book" w:hAnsi="Franklin Gothic Book"/>
                <w:b/>
                <w:bCs/>
                <w:color w:val="000000" w:themeColor="text1"/>
                <w:sz w:val="24"/>
                <w:szCs w:val="24"/>
              </w:rPr>
            </w:pPr>
            <w:r w:rsidRPr="001F35E5">
              <w:rPr>
                <w:rFonts w:ascii="Franklin Gothic Book" w:hAnsi="Franklin Gothic Book"/>
                <w:b/>
                <w:bCs/>
                <w:color w:val="000000" w:themeColor="text1"/>
                <w:sz w:val="24"/>
                <w:szCs w:val="24"/>
              </w:rPr>
              <w:t>Q</w:t>
            </w:r>
            <w:r w:rsidR="002E6A8B" w:rsidRPr="001F35E5">
              <w:rPr>
                <w:rFonts w:ascii="Franklin Gothic Book" w:hAnsi="Franklin Gothic Book"/>
                <w:b/>
                <w:bCs/>
                <w:color w:val="000000" w:themeColor="text1"/>
                <w:sz w:val="24"/>
                <w:szCs w:val="24"/>
              </w:rPr>
              <w:t>2b</w:t>
            </w:r>
            <w:r w:rsidRPr="001F35E5">
              <w:rPr>
                <w:rFonts w:ascii="Franklin Gothic Book" w:hAnsi="Franklin Gothic Book"/>
                <w:b/>
                <w:bCs/>
                <w:color w:val="000000" w:themeColor="text1"/>
                <w:sz w:val="24"/>
                <w:szCs w:val="24"/>
              </w:rPr>
              <w:t xml:space="preserve">: </w:t>
            </w:r>
            <w:r w:rsidR="00EE24C7" w:rsidRPr="001F35E5">
              <w:rPr>
                <w:rFonts w:ascii="Franklin Gothic Book" w:hAnsi="Franklin Gothic Book"/>
                <w:b/>
                <w:bCs/>
                <w:color w:val="000000" w:themeColor="text1"/>
                <w:sz w:val="24"/>
                <w:szCs w:val="24"/>
              </w:rPr>
              <w:t xml:space="preserve">How is the house’s response to the destruction of humanity </w:t>
            </w:r>
            <w:proofErr w:type="gramStart"/>
            <w:r w:rsidR="00EE24C7" w:rsidRPr="001F35E5">
              <w:rPr>
                <w:rFonts w:ascii="Franklin Gothic Book" w:hAnsi="Franklin Gothic Book"/>
                <w:b/>
                <w:bCs/>
                <w:color w:val="000000" w:themeColor="text1"/>
                <w:sz w:val="24"/>
                <w:szCs w:val="24"/>
              </w:rPr>
              <w:t>similar to</w:t>
            </w:r>
            <w:proofErr w:type="gramEnd"/>
            <w:r w:rsidR="00EE24C7" w:rsidRPr="001F35E5">
              <w:rPr>
                <w:rFonts w:ascii="Franklin Gothic Book" w:hAnsi="Franklin Gothic Book"/>
                <w:b/>
                <w:bCs/>
                <w:color w:val="000000" w:themeColor="text1"/>
                <w:sz w:val="24"/>
                <w:szCs w:val="24"/>
              </w:rPr>
              <w:t xml:space="preserve"> Spring’s? How is it different</w:t>
            </w:r>
            <w:r w:rsidR="002E6A8B" w:rsidRPr="001F35E5">
              <w:rPr>
                <w:rFonts w:ascii="Franklin Gothic Book" w:hAnsi="Franklin Gothic Book"/>
                <w:b/>
                <w:bCs/>
                <w:color w:val="000000" w:themeColor="text1"/>
                <w:sz w:val="24"/>
                <w:szCs w:val="24"/>
              </w:rPr>
              <w:t xml:space="preserve">? </w:t>
            </w:r>
            <w:r w:rsidR="006E4B1F" w:rsidRPr="001F35E5">
              <w:rPr>
                <w:rFonts w:ascii="Franklin Gothic Book" w:hAnsi="Franklin Gothic Book"/>
                <w:b/>
                <w:bCs/>
                <w:color w:val="000000" w:themeColor="text1"/>
                <w:sz w:val="24"/>
                <w:szCs w:val="24"/>
              </w:rPr>
              <w:t xml:space="preserve"> </w:t>
            </w:r>
          </w:p>
          <w:p w14:paraId="52D3D939" w14:textId="75B1F12C" w:rsidR="00EE24C7" w:rsidRPr="001F35E5" w:rsidRDefault="00EE24C7" w:rsidP="002E6A8B">
            <w:pPr>
              <w:pStyle w:val="ListParagraph"/>
              <w:numPr>
                <w:ilvl w:val="2"/>
                <w:numId w:val="3"/>
              </w:numPr>
              <w:rPr>
                <w:rFonts w:ascii="Franklin Gothic Book" w:hAnsi="Franklin Gothic Book"/>
                <w:b/>
                <w:bCs/>
                <w:color w:val="000000" w:themeColor="text1"/>
                <w:sz w:val="24"/>
                <w:szCs w:val="24"/>
              </w:rPr>
            </w:pPr>
            <w:r w:rsidRPr="001F35E5">
              <w:rPr>
                <w:rFonts w:ascii="Franklin Gothic Book" w:hAnsi="Franklin Gothic Book"/>
                <w:color w:val="000000" w:themeColor="text1"/>
                <w:sz w:val="24"/>
                <w:szCs w:val="24"/>
              </w:rPr>
              <w:t>Neither the house nor Spring seem to notice that the humans have gone; the house continues the “ritual of the religion” and Spring “scarcely [notices] the absence of people.</w:t>
            </w:r>
            <w:r w:rsidR="00BC181B">
              <w:rPr>
                <w:rFonts w:ascii="Franklin Gothic Book" w:hAnsi="Franklin Gothic Book"/>
                <w:color w:val="000000" w:themeColor="text1"/>
                <w:sz w:val="24"/>
                <w:szCs w:val="24"/>
              </w:rPr>
              <w:t xml:space="preserve">” </w:t>
            </w:r>
            <w:r w:rsidRPr="001F35E5">
              <w:rPr>
                <w:rFonts w:ascii="Franklin Gothic Book" w:hAnsi="Franklin Gothic Book"/>
                <w:color w:val="000000" w:themeColor="text1"/>
                <w:sz w:val="24"/>
                <w:szCs w:val="24"/>
              </w:rPr>
              <w:t>However, for the house, humans are “the gods,” so without humanity, the house’s actions are “senseless” or “useless.” The house seems irrelevant, its actions futile. In contrast, Spring seems indifferent and unbothered. She survives, waking at the beginning of a new day, and doesn’t “mind” that humans have perished</w:t>
            </w:r>
            <w:r w:rsidR="002E6A8B" w:rsidRPr="001F35E5">
              <w:rPr>
                <w:rFonts w:ascii="Franklin Gothic Book" w:hAnsi="Franklin Gothic Book"/>
                <w:color w:val="000000" w:themeColor="text1"/>
                <w:sz w:val="24"/>
                <w:szCs w:val="24"/>
              </w:rPr>
              <w:t>.</w:t>
            </w:r>
          </w:p>
          <w:p w14:paraId="34452FD2" w14:textId="6F4BEBB6" w:rsidR="00EE24C7" w:rsidRPr="001F35E5" w:rsidRDefault="00EE24C7" w:rsidP="00EE24C7">
            <w:pPr>
              <w:pStyle w:val="ListParagraph"/>
              <w:numPr>
                <w:ilvl w:val="1"/>
                <w:numId w:val="3"/>
              </w:numPr>
              <w:rPr>
                <w:rFonts w:ascii="Franklin Gothic Book" w:hAnsi="Franklin Gothic Book"/>
                <w:b/>
                <w:bCs/>
                <w:color w:val="000000" w:themeColor="text1"/>
                <w:sz w:val="24"/>
                <w:szCs w:val="24"/>
              </w:rPr>
            </w:pPr>
            <w:r w:rsidRPr="001F35E5">
              <w:rPr>
                <w:rFonts w:ascii="Franklin Gothic Book" w:hAnsi="Franklin Gothic Book"/>
                <w:b/>
                <w:bCs/>
                <w:color w:val="000000" w:themeColor="text1"/>
                <w:sz w:val="24"/>
                <w:szCs w:val="24"/>
              </w:rPr>
              <w:t>Q2c: What might Bradbury be saying about the difference between nature and technology?</w:t>
            </w:r>
          </w:p>
          <w:p w14:paraId="3DE46633" w14:textId="77777777" w:rsidR="00061E1C" w:rsidRPr="00061E1C" w:rsidRDefault="00EE24C7" w:rsidP="00EE24C7">
            <w:pPr>
              <w:pStyle w:val="ListParagraph"/>
              <w:numPr>
                <w:ilvl w:val="2"/>
                <w:numId w:val="3"/>
              </w:numPr>
              <w:rPr>
                <w:rFonts w:ascii="Franklin Gothic Book" w:hAnsi="Franklin Gothic Book"/>
                <w:b/>
                <w:bCs/>
                <w:color w:val="000000" w:themeColor="text1"/>
                <w:sz w:val="24"/>
                <w:szCs w:val="24"/>
              </w:rPr>
            </w:pPr>
            <w:r w:rsidRPr="001F35E5">
              <w:rPr>
                <w:rFonts w:ascii="Franklin Gothic Book" w:hAnsi="Franklin Gothic Book"/>
                <w:color w:val="000000" w:themeColor="text1"/>
                <w:sz w:val="24"/>
                <w:szCs w:val="24"/>
              </w:rPr>
              <w:t xml:space="preserve">Without humanity, technology is irrelevant and useless, but nature persists, sublimely indifferent to our fate. </w:t>
            </w:r>
          </w:p>
          <w:p w14:paraId="14038242" w14:textId="47B74B1C" w:rsidR="00061E1C" w:rsidRPr="00061E1C" w:rsidRDefault="00061E1C" w:rsidP="00061E1C">
            <w:pPr>
              <w:pStyle w:val="ListParagraph"/>
              <w:numPr>
                <w:ilvl w:val="3"/>
                <w:numId w:val="3"/>
              </w:numPr>
              <w:rPr>
                <w:rFonts w:ascii="Franklin Gothic Book" w:hAnsi="Franklin Gothic Book"/>
                <w:b/>
                <w:bCs/>
                <w:i/>
                <w:iCs/>
                <w:color w:val="000000" w:themeColor="text1"/>
                <w:sz w:val="24"/>
                <w:szCs w:val="24"/>
              </w:rPr>
            </w:pPr>
            <w:r w:rsidRPr="00061E1C">
              <w:rPr>
                <w:rFonts w:ascii="Franklin Gothic Book" w:hAnsi="Franklin Gothic Book"/>
                <w:b/>
                <w:bCs/>
                <w:i/>
                <w:iCs/>
                <w:color w:val="000000" w:themeColor="text1"/>
                <w:sz w:val="24"/>
                <w:szCs w:val="24"/>
              </w:rPr>
              <w:t>Note</w:t>
            </w:r>
            <w:r w:rsidRPr="00061E1C">
              <w:rPr>
                <w:rFonts w:ascii="Franklin Gothic Book" w:hAnsi="Franklin Gothic Book"/>
                <w:i/>
                <w:iCs/>
                <w:color w:val="000000" w:themeColor="text1"/>
                <w:sz w:val="24"/>
                <w:szCs w:val="24"/>
              </w:rPr>
              <w:t xml:space="preserve">: To support comprehension, you may wish to ask: </w:t>
            </w:r>
          </w:p>
          <w:p w14:paraId="304E1A53" w14:textId="5DC9470A" w:rsidR="00061E1C" w:rsidRPr="00061E1C" w:rsidRDefault="00061E1C" w:rsidP="00061E1C">
            <w:pPr>
              <w:pStyle w:val="ListParagraph"/>
              <w:numPr>
                <w:ilvl w:val="4"/>
                <w:numId w:val="3"/>
              </w:numPr>
              <w:rPr>
                <w:rFonts w:ascii="Franklin Gothic Book" w:hAnsi="Franklin Gothic Book"/>
                <w:b/>
                <w:bCs/>
                <w:i/>
                <w:iCs/>
                <w:color w:val="000000" w:themeColor="text1"/>
                <w:sz w:val="24"/>
                <w:szCs w:val="24"/>
              </w:rPr>
            </w:pPr>
            <w:r w:rsidRPr="00061E1C">
              <w:rPr>
                <w:rFonts w:ascii="Franklin Gothic Book" w:hAnsi="Franklin Gothic Book"/>
                <w:i/>
                <w:iCs/>
                <w:color w:val="000000" w:themeColor="text1"/>
                <w:sz w:val="24"/>
                <w:szCs w:val="24"/>
              </w:rPr>
              <w:t xml:space="preserve">How is the house being personified? What kind of human behaviors are described? How is this different from the Spring? </w:t>
            </w:r>
          </w:p>
          <w:p w14:paraId="459A14D6" w14:textId="77777777" w:rsidR="00061E1C" w:rsidRDefault="00061E1C" w:rsidP="00061E1C">
            <w:pPr>
              <w:pStyle w:val="ListParagraph"/>
              <w:numPr>
                <w:ilvl w:val="4"/>
                <w:numId w:val="3"/>
              </w:numPr>
              <w:rPr>
                <w:rFonts w:ascii="Franklin Gothic Book" w:hAnsi="Franklin Gothic Book"/>
                <w:i/>
                <w:iCs/>
                <w:color w:val="000000" w:themeColor="text1"/>
                <w:sz w:val="24"/>
                <w:szCs w:val="24"/>
              </w:rPr>
            </w:pPr>
            <w:r w:rsidRPr="00061E1C">
              <w:rPr>
                <w:rFonts w:ascii="Franklin Gothic Book" w:hAnsi="Franklin Gothic Book"/>
                <w:i/>
                <w:iCs/>
                <w:color w:val="000000" w:themeColor="text1"/>
                <w:sz w:val="24"/>
                <w:szCs w:val="24"/>
              </w:rPr>
              <w:lastRenderedPageBreak/>
              <w:t>What do you notice about the house’s relationship with the people who live there?</w:t>
            </w:r>
          </w:p>
          <w:p w14:paraId="03A27F07" w14:textId="7D5D34EB" w:rsidR="00B14F53" w:rsidRPr="00061E1C" w:rsidRDefault="00061E1C" w:rsidP="00061E1C">
            <w:pPr>
              <w:pStyle w:val="ListParagraph"/>
              <w:numPr>
                <w:ilvl w:val="4"/>
                <w:numId w:val="3"/>
              </w:numPr>
              <w:rPr>
                <w:rFonts w:ascii="Franklin Gothic Book" w:hAnsi="Franklin Gothic Book"/>
                <w:i/>
                <w:iCs/>
                <w:color w:val="000000" w:themeColor="text1"/>
                <w:sz w:val="24"/>
                <w:szCs w:val="24"/>
              </w:rPr>
            </w:pPr>
            <w:r>
              <w:rPr>
                <w:rFonts w:ascii="Franklin Gothic Book" w:hAnsi="Franklin Gothic Book"/>
                <w:i/>
                <w:iCs/>
                <w:color w:val="000000" w:themeColor="text1"/>
                <w:sz w:val="24"/>
                <w:szCs w:val="24"/>
              </w:rPr>
              <w:t xml:space="preserve">What do you notice about the mood of the poem? How is that mood different than the mood of the story? </w:t>
            </w:r>
          </w:p>
        </w:tc>
      </w:tr>
      <w:tr w:rsidR="0049408E" w:rsidRPr="001F35E5" w14:paraId="3872F871" w14:textId="77777777" w:rsidTr="00F01103">
        <w:trPr>
          <w:trHeight w:val="431"/>
        </w:trPr>
        <w:tc>
          <w:tcPr>
            <w:tcW w:w="12950" w:type="dxa"/>
            <w:shd w:val="clear" w:color="auto" w:fill="FFFFFF" w:themeFill="background1"/>
          </w:tcPr>
          <w:p w14:paraId="4FD3BA86" w14:textId="33F49219" w:rsidR="00521846" w:rsidRPr="001F35E5" w:rsidRDefault="00324C69" w:rsidP="008755BE">
            <w:pPr>
              <w:rPr>
                <w:rFonts w:ascii="Franklin Gothic Book" w:hAnsi="Franklin Gothic Book"/>
                <w:b/>
                <w:color w:val="000000" w:themeColor="text1"/>
                <w:sz w:val="24"/>
                <w:szCs w:val="24"/>
              </w:rPr>
            </w:pPr>
            <w:r w:rsidRPr="001F35E5">
              <w:rPr>
                <w:rFonts w:ascii="Franklin Gothic Book" w:hAnsi="Franklin Gothic Book"/>
                <w:b/>
                <w:color w:val="000000" w:themeColor="text1"/>
                <w:sz w:val="24"/>
                <w:szCs w:val="24"/>
              </w:rPr>
              <w:lastRenderedPageBreak/>
              <w:t>Cycle 2</w:t>
            </w:r>
            <w:r w:rsidR="00FC0915" w:rsidRPr="001F35E5">
              <w:rPr>
                <w:rFonts w:ascii="Franklin Gothic Book" w:hAnsi="Franklin Gothic Book"/>
                <w:b/>
                <w:color w:val="000000" w:themeColor="text1"/>
                <w:sz w:val="24"/>
                <w:szCs w:val="24"/>
              </w:rPr>
              <w:t xml:space="preserve"> </w:t>
            </w:r>
            <w:r w:rsidR="00E25F16" w:rsidRPr="001F35E5">
              <w:rPr>
                <w:rFonts w:ascii="Franklin Gothic Book" w:hAnsi="Franklin Gothic Book"/>
                <w:b/>
                <w:color w:val="000000" w:themeColor="text1"/>
                <w:sz w:val="24"/>
                <w:szCs w:val="24"/>
              </w:rPr>
              <w:t>(</w:t>
            </w:r>
            <w:r w:rsidR="002E6A8B" w:rsidRPr="001F35E5">
              <w:rPr>
                <w:rFonts w:ascii="Franklin Gothic Book" w:hAnsi="Franklin Gothic Book"/>
                <w:b/>
                <w:color w:val="000000" w:themeColor="text1"/>
                <w:sz w:val="24"/>
                <w:szCs w:val="24"/>
              </w:rPr>
              <w:t>20</w:t>
            </w:r>
            <w:r w:rsidR="001821AA" w:rsidRPr="001F35E5">
              <w:rPr>
                <w:rFonts w:ascii="Franklin Gothic Book" w:hAnsi="Franklin Gothic Book"/>
                <w:b/>
                <w:color w:val="000000" w:themeColor="text1"/>
                <w:sz w:val="24"/>
                <w:szCs w:val="24"/>
              </w:rPr>
              <w:t xml:space="preserve"> </w:t>
            </w:r>
            <w:r w:rsidR="00E25F16" w:rsidRPr="001F35E5">
              <w:rPr>
                <w:rFonts w:ascii="Franklin Gothic Book" w:hAnsi="Franklin Gothic Book"/>
                <w:b/>
                <w:color w:val="000000" w:themeColor="text1"/>
                <w:sz w:val="24"/>
                <w:szCs w:val="24"/>
              </w:rPr>
              <w:t>minutes)</w:t>
            </w:r>
          </w:p>
          <w:p w14:paraId="5D4B5282" w14:textId="12930DC3" w:rsidR="00E25F16" w:rsidRPr="001F35E5" w:rsidRDefault="00E25F16" w:rsidP="002E6A8B">
            <w:pPr>
              <w:pStyle w:val="ListParagraph"/>
              <w:numPr>
                <w:ilvl w:val="0"/>
                <w:numId w:val="3"/>
              </w:numPr>
              <w:rPr>
                <w:rFonts w:ascii="Franklin Gothic Book" w:hAnsi="Franklin Gothic Book"/>
                <w:bCs/>
                <w:color w:val="000000" w:themeColor="text1"/>
                <w:sz w:val="24"/>
                <w:szCs w:val="24"/>
              </w:rPr>
            </w:pPr>
            <w:r w:rsidRPr="001F35E5">
              <w:rPr>
                <w:rFonts w:ascii="Franklin Gothic Book" w:hAnsi="Franklin Gothic Book"/>
                <w:b/>
                <w:color w:val="000000" w:themeColor="text1"/>
                <w:sz w:val="24"/>
                <w:szCs w:val="24"/>
              </w:rPr>
              <w:t>Read:</w:t>
            </w:r>
            <w:r w:rsidRPr="001F35E5">
              <w:rPr>
                <w:rFonts w:ascii="Franklin Gothic Book" w:hAnsi="Franklin Gothic Book"/>
                <w:color w:val="000000" w:themeColor="text1"/>
                <w:sz w:val="24"/>
                <w:szCs w:val="24"/>
              </w:rPr>
              <w:t xml:space="preserve"> </w:t>
            </w:r>
            <w:r w:rsidR="0084238A" w:rsidRPr="001F35E5">
              <w:rPr>
                <w:rFonts w:ascii="Franklin Gothic Book" w:hAnsi="Franklin Gothic Book"/>
                <w:bCs/>
                <w:color w:val="000000" w:themeColor="text1"/>
                <w:sz w:val="24"/>
                <w:szCs w:val="24"/>
              </w:rPr>
              <w:t xml:space="preserve">Ask students to use </w:t>
            </w:r>
            <w:r w:rsidR="0084238A" w:rsidRPr="001F35E5">
              <w:rPr>
                <w:rFonts w:ascii="Franklin Gothic Book" w:hAnsi="Franklin Gothic Book"/>
                <w:b/>
                <w:color w:val="000000" w:themeColor="text1"/>
                <w:sz w:val="24"/>
                <w:szCs w:val="24"/>
              </w:rPr>
              <w:t>AIR</w:t>
            </w:r>
            <w:r w:rsidR="0084238A" w:rsidRPr="001F35E5">
              <w:rPr>
                <w:rFonts w:ascii="Franklin Gothic Book" w:hAnsi="Franklin Gothic Book"/>
                <w:bCs/>
                <w:color w:val="000000" w:themeColor="text1"/>
                <w:sz w:val="24"/>
                <w:szCs w:val="24"/>
              </w:rPr>
              <w:t xml:space="preserve"> to read the embellishment in the student packet and then reread pp. 100-102 (from “At ten o’clock the house began to die” through the end of the story). </w:t>
            </w:r>
            <w:r w:rsidR="002E6A8B" w:rsidRPr="001F35E5">
              <w:rPr>
                <w:rFonts w:ascii="Franklin Gothic Book" w:hAnsi="Franklin Gothic Book"/>
                <w:bCs/>
                <w:color w:val="000000" w:themeColor="text1"/>
                <w:sz w:val="24"/>
                <w:szCs w:val="24"/>
              </w:rPr>
              <w:t xml:space="preserve"> </w:t>
            </w:r>
            <w:r w:rsidR="0084238A" w:rsidRPr="001F35E5">
              <w:rPr>
                <w:rFonts w:ascii="Franklin Gothic Book" w:hAnsi="Franklin Gothic Book"/>
                <w:bCs/>
                <w:color w:val="000000" w:themeColor="text1"/>
                <w:sz w:val="24"/>
                <w:szCs w:val="24"/>
              </w:rPr>
              <w:t xml:space="preserve">While reading, students should </w:t>
            </w:r>
            <w:r w:rsidR="0084238A" w:rsidRPr="001F35E5">
              <w:rPr>
                <w:rFonts w:ascii="Franklin Gothic Book" w:hAnsi="Franklin Gothic Book"/>
                <w:b/>
                <w:color w:val="000000" w:themeColor="text1"/>
                <w:sz w:val="24"/>
                <w:szCs w:val="24"/>
              </w:rPr>
              <w:t>annotate</w:t>
            </w:r>
            <w:r w:rsidR="0084238A" w:rsidRPr="001F35E5">
              <w:rPr>
                <w:rFonts w:ascii="Franklin Gothic Book" w:hAnsi="Franklin Gothic Book"/>
                <w:bCs/>
                <w:color w:val="000000" w:themeColor="text1"/>
                <w:sz w:val="24"/>
                <w:szCs w:val="24"/>
              </w:rPr>
              <w:t xml:space="preserve"> any figurative language used to describe the fire</w:t>
            </w:r>
            <w:r w:rsidR="00AD6824">
              <w:rPr>
                <w:rFonts w:ascii="Franklin Gothic Book" w:hAnsi="Franklin Gothic Book"/>
                <w:bCs/>
                <w:color w:val="000000" w:themeColor="text1"/>
                <w:sz w:val="24"/>
                <w:szCs w:val="24"/>
              </w:rPr>
              <w:t xml:space="preserve"> (particularly personification)</w:t>
            </w:r>
            <w:r w:rsidR="0084238A" w:rsidRPr="001F35E5">
              <w:rPr>
                <w:rFonts w:ascii="Franklin Gothic Book" w:hAnsi="Franklin Gothic Book"/>
                <w:bCs/>
                <w:color w:val="000000" w:themeColor="text1"/>
                <w:sz w:val="24"/>
                <w:szCs w:val="24"/>
              </w:rPr>
              <w:t xml:space="preserve">. </w:t>
            </w:r>
          </w:p>
          <w:p w14:paraId="3AEABB9C" w14:textId="620A9601" w:rsidR="0084238A" w:rsidRPr="001F35E5" w:rsidRDefault="0084238A" w:rsidP="0084238A">
            <w:pPr>
              <w:pStyle w:val="ListParagraph"/>
              <w:numPr>
                <w:ilvl w:val="1"/>
                <w:numId w:val="3"/>
              </w:numPr>
              <w:rPr>
                <w:rFonts w:ascii="Franklin Gothic Book" w:hAnsi="Franklin Gothic Book"/>
                <w:bCs/>
                <w:color w:val="000000" w:themeColor="text1"/>
                <w:sz w:val="24"/>
                <w:szCs w:val="24"/>
              </w:rPr>
            </w:pPr>
            <w:r w:rsidRPr="001F35E5">
              <w:rPr>
                <w:rFonts w:ascii="Franklin Gothic Book" w:hAnsi="Franklin Gothic Book"/>
                <w:b/>
                <w:color w:val="000000" w:themeColor="text1"/>
                <w:sz w:val="24"/>
                <w:szCs w:val="24"/>
              </w:rPr>
              <w:t xml:space="preserve">Potential Annotations </w:t>
            </w:r>
          </w:p>
          <w:p w14:paraId="0A036C5D" w14:textId="266AC1E7" w:rsidR="0084238A" w:rsidRPr="001F35E5" w:rsidRDefault="0084238A" w:rsidP="0084238A">
            <w:pPr>
              <w:pStyle w:val="ListParagraph"/>
              <w:numPr>
                <w:ilvl w:val="2"/>
                <w:numId w:val="3"/>
              </w:numPr>
              <w:rPr>
                <w:rFonts w:ascii="Franklin Gothic Book" w:hAnsi="Franklin Gothic Book"/>
                <w:bCs/>
                <w:i/>
                <w:iCs/>
                <w:color w:val="000000" w:themeColor="text1"/>
                <w:sz w:val="24"/>
                <w:szCs w:val="24"/>
              </w:rPr>
            </w:pPr>
            <w:r w:rsidRPr="001F35E5">
              <w:rPr>
                <w:rFonts w:ascii="Franklin Gothic Book" w:hAnsi="Franklin Gothic Book"/>
                <w:bCs/>
                <w:i/>
                <w:iCs/>
                <w:color w:val="000000" w:themeColor="text1"/>
                <w:sz w:val="24"/>
                <w:szCs w:val="24"/>
              </w:rPr>
              <w:t>The solvent spread on the linoleum, licking, eating, under the kitchen doo</w:t>
            </w:r>
            <w:r w:rsidR="00AD6824">
              <w:rPr>
                <w:rFonts w:ascii="Franklin Gothic Book" w:hAnsi="Franklin Gothic Book"/>
                <w:bCs/>
                <w:i/>
                <w:iCs/>
                <w:color w:val="000000" w:themeColor="text1"/>
                <w:sz w:val="24"/>
                <w:szCs w:val="24"/>
              </w:rPr>
              <w:t>r</w:t>
            </w:r>
          </w:p>
          <w:p w14:paraId="4060E1A9" w14:textId="77777777" w:rsidR="0084238A" w:rsidRPr="001F35E5" w:rsidRDefault="0084238A" w:rsidP="0084238A">
            <w:pPr>
              <w:pStyle w:val="ListParagraph"/>
              <w:numPr>
                <w:ilvl w:val="2"/>
                <w:numId w:val="3"/>
              </w:numPr>
              <w:rPr>
                <w:rFonts w:ascii="Franklin Gothic Book" w:hAnsi="Franklin Gothic Book"/>
                <w:bCs/>
                <w:i/>
                <w:iCs/>
                <w:color w:val="000000" w:themeColor="text1"/>
                <w:sz w:val="24"/>
                <w:szCs w:val="24"/>
              </w:rPr>
            </w:pPr>
            <w:r w:rsidRPr="001F35E5">
              <w:rPr>
                <w:rFonts w:ascii="Franklin Gothic Book" w:hAnsi="Franklin Gothic Book"/>
                <w:bCs/>
                <w:i/>
                <w:iCs/>
                <w:color w:val="000000" w:themeColor="text1"/>
                <w:sz w:val="24"/>
                <w:szCs w:val="24"/>
              </w:rPr>
              <w:t xml:space="preserve">The fire in ten billion angry sparks moved with flaming ease from room to room and then up the stairs </w:t>
            </w:r>
          </w:p>
          <w:p w14:paraId="5FBDDADF" w14:textId="77777777" w:rsidR="0084238A" w:rsidRPr="001F35E5" w:rsidRDefault="0084238A" w:rsidP="0084238A">
            <w:pPr>
              <w:pStyle w:val="ListParagraph"/>
              <w:numPr>
                <w:ilvl w:val="2"/>
                <w:numId w:val="3"/>
              </w:numPr>
              <w:rPr>
                <w:rFonts w:ascii="Franklin Gothic Book" w:hAnsi="Franklin Gothic Book"/>
                <w:bCs/>
                <w:i/>
                <w:iCs/>
                <w:color w:val="000000" w:themeColor="text1"/>
                <w:sz w:val="24"/>
                <w:szCs w:val="24"/>
              </w:rPr>
            </w:pPr>
            <w:r w:rsidRPr="001F35E5">
              <w:rPr>
                <w:rFonts w:ascii="Franklin Gothic Book" w:hAnsi="Franklin Gothic Book"/>
                <w:bCs/>
                <w:i/>
                <w:iCs/>
                <w:color w:val="000000" w:themeColor="text1"/>
                <w:sz w:val="24"/>
                <w:szCs w:val="24"/>
              </w:rPr>
              <w:t xml:space="preserve">It fed on Picassos and </w:t>
            </w:r>
            <w:proofErr w:type="spellStart"/>
            <w:r w:rsidRPr="001F35E5">
              <w:rPr>
                <w:rFonts w:ascii="Franklin Gothic Book" w:hAnsi="Franklin Gothic Book"/>
                <w:bCs/>
                <w:i/>
                <w:iCs/>
                <w:color w:val="000000" w:themeColor="text1"/>
                <w:sz w:val="24"/>
                <w:szCs w:val="24"/>
              </w:rPr>
              <w:t>Matisses</w:t>
            </w:r>
            <w:proofErr w:type="spellEnd"/>
            <w:r w:rsidRPr="001F35E5">
              <w:rPr>
                <w:rFonts w:ascii="Franklin Gothic Book" w:hAnsi="Franklin Gothic Book"/>
                <w:bCs/>
                <w:i/>
                <w:iCs/>
                <w:color w:val="000000" w:themeColor="text1"/>
                <w:sz w:val="24"/>
                <w:szCs w:val="24"/>
              </w:rPr>
              <w:t xml:space="preserve"> in the upper halls, like delicacies, baking off the oily flesh, tenderly crisping the canvasses into black shavings </w:t>
            </w:r>
          </w:p>
          <w:p w14:paraId="11828BFC" w14:textId="77777777" w:rsidR="0084238A" w:rsidRPr="001F35E5" w:rsidRDefault="0084238A" w:rsidP="0084238A">
            <w:pPr>
              <w:pStyle w:val="ListParagraph"/>
              <w:numPr>
                <w:ilvl w:val="2"/>
                <w:numId w:val="3"/>
              </w:numPr>
              <w:rPr>
                <w:rFonts w:ascii="Franklin Gothic Book" w:hAnsi="Franklin Gothic Book"/>
                <w:bCs/>
                <w:i/>
                <w:iCs/>
                <w:color w:val="000000" w:themeColor="text1"/>
                <w:sz w:val="24"/>
                <w:szCs w:val="24"/>
              </w:rPr>
            </w:pPr>
            <w:r w:rsidRPr="001F35E5">
              <w:rPr>
                <w:rFonts w:ascii="Franklin Gothic Book" w:hAnsi="Franklin Gothic Book"/>
                <w:bCs/>
                <w:i/>
                <w:iCs/>
                <w:color w:val="000000" w:themeColor="text1"/>
                <w:sz w:val="24"/>
                <w:szCs w:val="24"/>
              </w:rPr>
              <w:t xml:space="preserve">Now the fire lay in beds, stood in windows, changed the colors of the drapes </w:t>
            </w:r>
          </w:p>
          <w:p w14:paraId="5840F665" w14:textId="77777777" w:rsidR="0084238A" w:rsidRPr="001F35E5" w:rsidRDefault="0084238A" w:rsidP="0084238A">
            <w:pPr>
              <w:pStyle w:val="ListParagraph"/>
              <w:numPr>
                <w:ilvl w:val="2"/>
                <w:numId w:val="3"/>
              </w:numPr>
              <w:rPr>
                <w:rFonts w:ascii="Franklin Gothic Book" w:hAnsi="Franklin Gothic Book"/>
                <w:bCs/>
                <w:i/>
                <w:iCs/>
                <w:color w:val="000000" w:themeColor="text1"/>
                <w:sz w:val="24"/>
                <w:szCs w:val="24"/>
              </w:rPr>
            </w:pPr>
            <w:r w:rsidRPr="001F35E5">
              <w:rPr>
                <w:rFonts w:ascii="Franklin Gothic Book" w:hAnsi="Franklin Gothic Book"/>
                <w:bCs/>
                <w:i/>
                <w:iCs/>
                <w:color w:val="000000" w:themeColor="text1"/>
                <w:sz w:val="24"/>
                <w:szCs w:val="24"/>
              </w:rPr>
              <w:t xml:space="preserve">The fire backed off, as even an elephant must at the sight of a dead snake </w:t>
            </w:r>
          </w:p>
          <w:p w14:paraId="4F397534" w14:textId="77777777" w:rsidR="0084238A" w:rsidRPr="001F35E5" w:rsidRDefault="0084238A" w:rsidP="0084238A">
            <w:pPr>
              <w:pStyle w:val="ListParagraph"/>
              <w:numPr>
                <w:ilvl w:val="2"/>
                <w:numId w:val="3"/>
              </w:numPr>
              <w:rPr>
                <w:rFonts w:ascii="Franklin Gothic Book" w:hAnsi="Franklin Gothic Book"/>
                <w:bCs/>
                <w:i/>
                <w:iCs/>
                <w:color w:val="000000" w:themeColor="text1"/>
                <w:sz w:val="24"/>
                <w:szCs w:val="24"/>
              </w:rPr>
            </w:pPr>
            <w:r w:rsidRPr="001F35E5">
              <w:rPr>
                <w:rFonts w:ascii="Franklin Gothic Book" w:hAnsi="Franklin Gothic Book"/>
                <w:bCs/>
                <w:i/>
                <w:iCs/>
                <w:color w:val="000000" w:themeColor="text1"/>
                <w:sz w:val="24"/>
                <w:szCs w:val="24"/>
              </w:rPr>
              <w:t xml:space="preserve">But the fire was clever </w:t>
            </w:r>
          </w:p>
          <w:p w14:paraId="4B29A05F" w14:textId="5F018D1A" w:rsidR="0084238A" w:rsidRPr="001F35E5" w:rsidRDefault="0084238A" w:rsidP="0052579C">
            <w:pPr>
              <w:pStyle w:val="ListParagraph"/>
              <w:numPr>
                <w:ilvl w:val="2"/>
                <w:numId w:val="3"/>
              </w:numPr>
              <w:rPr>
                <w:rFonts w:ascii="Franklin Gothic Book" w:hAnsi="Franklin Gothic Book"/>
                <w:bCs/>
                <w:i/>
                <w:iCs/>
                <w:color w:val="000000" w:themeColor="text1"/>
                <w:sz w:val="24"/>
                <w:szCs w:val="24"/>
              </w:rPr>
            </w:pPr>
            <w:r w:rsidRPr="001F35E5">
              <w:rPr>
                <w:rFonts w:ascii="Franklin Gothic Book" w:hAnsi="Franklin Gothic Book"/>
                <w:bCs/>
                <w:i/>
                <w:iCs/>
                <w:color w:val="000000" w:themeColor="text1"/>
                <w:sz w:val="24"/>
                <w:szCs w:val="24"/>
              </w:rPr>
              <w:t>Which, eaten by fire, started the stove working again, hysterically hissin</w:t>
            </w:r>
            <w:r w:rsidR="0052579C" w:rsidRPr="001F35E5">
              <w:rPr>
                <w:rFonts w:ascii="Franklin Gothic Book" w:hAnsi="Franklin Gothic Book"/>
                <w:bCs/>
                <w:i/>
                <w:iCs/>
                <w:color w:val="000000" w:themeColor="text1"/>
                <w:sz w:val="24"/>
                <w:szCs w:val="24"/>
              </w:rPr>
              <w:t>g</w:t>
            </w:r>
          </w:p>
          <w:p w14:paraId="2D4198B5" w14:textId="64C68E0E" w:rsidR="00FC0915" w:rsidRPr="001F35E5" w:rsidRDefault="00072EAB" w:rsidP="00A27F75">
            <w:pPr>
              <w:pStyle w:val="ListParagraph"/>
              <w:numPr>
                <w:ilvl w:val="0"/>
                <w:numId w:val="3"/>
              </w:numPr>
              <w:rPr>
                <w:rFonts w:ascii="Franklin Gothic Book" w:hAnsi="Franklin Gothic Book"/>
                <w:color w:val="000000" w:themeColor="text1"/>
                <w:sz w:val="24"/>
                <w:szCs w:val="24"/>
              </w:rPr>
            </w:pPr>
            <w:r w:rsidRPr="001F35E5">
              <w:rPr>
                <w:rFonts w:ascii="Franklin Gothic Book" w:hAnsi="Franklin Gothic Book"/>
                <w:b/>
                <w:color w:val="000000" w:themeColor="text1"/>
                <w:sz w:val="24"/>
                <w:szCs w:val="24"/>
              </w:rPr>
              <w:t>Write:</w:t>
            </w:r>
            <w:r w:rsidRPr="001F35E5">
              <w:rPr>
                <w:rFonts w:ascii="Franklin Gothic Book" w:hAnsi="Franklin Gothic Book"/>
                <w:color w:val="000000" w:themeColor="text1"/>
                <w:sz w:val="24"/>
                <w:szCs w:val="24"/>
              </w:rPr>
              <w:t xml:space="preserve"> </w:t>
            </w:r>
            <w:r w:rsidR="00FC0915" w:rsidRPr="001F35E5">
              <w:rPr>
                <w:rFonts w:ascii="Franklin Gothic Book" w:hAnsi="Franklin Gothic Book"/>
                <w:color w:val="000000" w:themeColor="text1"/>
                <w:sz w:val="24"/>
                <w:szCs w:val="24"/>
              </w:rPr>
              <w:t xml:space="preserve">Ask students to </w:t>
            </w:r>
            <w:r w:rsidR="002E6A8B" w:rsidRPr="001F35E5">
              <w:rPr>
                <w:rFonts w:ascii="Franklin Gothic Book" w:hAnsi="Franklin Gothic Book"/>
                <w:b/>
                <w:bCs/>
                <w:color w:val="000000" w:themeColor="text1"/>
                <w:sz w:val="24"/>
                <w:szCs w:val="24"/>
              </w:rPr>
              <w:t>Turn and Talk</w:t>
            </w:r>
            <w:r w:rsidR="002E6A8B" w:rsidRPr="001F35E5">
              <w:rPr>
                <w:rFonts w:ascii="Franklin Gothic Book" w:hAnsi="Franklin Gothic Book"/>
                <w:color w:val="000000" w:themeColor="text1"/>
                <w:sz w:val="24"/>
                <w:szCs w:val="24"/>
              </w:rPr>
              <w:t xml:space="preserve"> to respond to </w:t>
            </w:r>
            <w:r w:rsidR="002E6A8B" w:rsidRPr="001F35E5">
              <w:rPr>
                <w:rFonts w:ascii="Franklin Gothic Book" w:hAnsi="Franklin Gothic Book"/>
                <w:b/>
                <w:bCs/>
                <w:color w:val="000000" w:themeColor="text1"/>
                <w:sz w:val="24"/>
                <w:szCs w:val="24"/>
              </w:rPr>
              <w:t>Q3</w:t>
            </w:r>
            <w:r w:rsidR="001F35E5" w:rsidRPr="001F35E5">
              <w:rPr>
                <w:rFonts w:ascii="Franklin Gothic Book" w:hAnsi="Franklin Gothic Book"/>
                <w:b/>
                <w:bCs/>
                <w:color w:val="000000" w:themeColor="text1"/>
                <w:sz w:val="24"/>
                <w:szCs w:val="24"/>
              </w:rPr>
              <w:t>a</w:t>
            </w:r>
            <w:r w:rsidR="002E6A8B" w:rsidRPr="001F35E5">
              <w:rPr>
                <w:rFonts w:ascii="Franklin Gothic Book" w:hAnsi="Franklin Gothic Book"/>
                <w:color w:val="000000" w:themeColor="text1"/>
                <w:sz w:val="24"/>
                <w:szCs w:val="24"/>
              </w:rPr>
              <w:t xml:space="preserve">, then write responses to </w:t>
            </w:r>
            <w:r w:rsidR="002E6A8B" w:rsidRPr="001F35E5">
              <w:rPr>
                <w:rFonts w:ascii="Franklin Gothic Book" w:hAnsi="Franklin Gothic Book"/>
                <w:b/>
                <w:bCs/>
                <w:color w:val="000000" w:themeColor="text1"/>
                <w:sz w:val="24"/>
                <w:szCs w:val="24"/>
              </w:rPr>
              <w:t>Q</w:t>
            </w:r>
            <w:r w:rsidR="001F35E5" w:rsidRPr="001F35E5">
              <w:rPr>
                <w:rFonts w:ascii="Franklin Gothic Book" w:hAnsi="Franklin Gothic Book"/>
                <w:b/>
                <w:bCs/>
                <w:color w:val="000000" w:themeColor="text1"/>
                <w:sz w:val="24"/>
                <w:szCs w:val="24"/>
              </w:rPr>
              <w:t>3b</w:t>
            </w:r>
            <w:r w:rsidR="001821AA" w:rsidRPr="001F35E5">
              <w:rPr>
                <w:rFonts w:ascii="Franklin Gothic Book" w:hAnsi="Franklin Gothic Book"/>
                <w:bCs/>
                <w:color w:val="000000" w:themeColor="text1"/>
                <w:sz w:val="24"/>
                <w:szCs w:val="24"/>
              </w:rPr>
              <w:t>.</w:t>
            </w:r>
            <w:r w:rsidR="00860E61" w:rsidRPr="001F35E5">
              <w:rPr>
                <w:rFonts w:ascii="Franklin Gothic Book" w:hAnsi="Franklin Gothic Book"/>
                <w:b/>
                <w:color w:val="000000" w:themeColor="text1"/>
                <w:sz w:val="24"/>
                <w:szCs w:val="24"/>
              </w:rPr>
              <w:t xml:space="preserve"> </w:t>
            </w:r>
          </w:p>
          <w:p w14:paraId="72972E85" w14:textId="689D82C6" w:rsidR="00CF06D0" w:rsidRPr="001F35E5" w:rsidRDefault="009C63BF" w:rsidP="00CF06D0">
            <w:pPr>
              <w:pStyle w:val="ListParagraph"/>
              <w:numPr>
                <w:ilvl w:val="0"/>
                <w:numId w:val="3"/>
              </w:numPr>
              <w:rPr>
                <w:rFonts w:ascii="Franklin Gothic Book" w:hAnsi="Franklin Gothic Book"/>
                <w:color w:val="000000" w:themeColor="text1"/>
                <w:sz w:val="24"/>
                <w:szCs w:val="24"/>
              </w:rPr>
            </w:pPr>
            <w:r w:rsidRPr="001F35E5">
              <w:rPr>
                <w:rFonts w:ascii="Franklin Gothic Book" w:hAnsi="Franklin Gothic Book"/>
                <w:b/>
                <w:color w:val="000000" w:themeColor="text1"/>
                <w:sz w:val="24"/>
                <w:szCs w:val="24"/>
              </w:rPr>
              <w:t>Discuss:</w:t>
            </w:r>
            <w:r w:rsidRPr="001F35E5">
              <w:rPr>
                <w:rFonts w:ascii="Franklin Gothic Book" w:hAnsi="Franklin Gothic Book"/>
                <w:color w:val="000000" w:themeColor="text1"/>
                <w:sz w:val="24"/>
                <w:szCs w:val="24"/>
              </w:rPr>
              <w:t xml:space="preserve"> </w:t>
            </w:r>
            <w:r w:rsidR="002E6A8B" w:rsidRPr="001F35E5">
              <w:rPr>
                <w:rFonts w:ascii="Franklin Gothic Book" w:hAnsi="Franklin Gothic Book"/>
                <w:b/>
                <w:bCs/>
                <w:color w:val="000000" w:themeColor="text1"/>
                <w:sz w:val="24"/>
                <w:szCs w:val="24"/>
              </w:rPr>
              <w:t>S</w:t>
            </w:r>
            <w:r w:rsidR="00091151" w:rsidRPr="001F35E5">
              <w:rPr>
                <w:rFonts w:ascii="Franklin Gothic Book" w:hAnsi="Franklin Gothic Book"/>
                <w:b/>
                <w:bCs/>
                <w:color w:val="000000" w:themeColor="text1"/>
                <w:sz w:val="24"/>
                <w:szCs w:val="24"/>
              </w:rPr>
              <w:t>hare out</w:t>
            </w:r>
            <w:r w:rsidR="00091151" w:rsidRPr="001F35E5">
              <w:rPr>
                <w:rFonts w:ascii="Franklin Gothic Book" w:hAnsi="Franklin Gothic Book"/>
                <w:color w:val="000000" w:themeColor="text1"/>
                <w:sz w:val="24"/>
                <w:szCs w:val="24"/>
              </w:rPr>
              <w:t xml:space="preserve"> responses to </w:t>
            </w:r>
            <w:r w:rsidR="00091151" w:rsidRPr="001F35E5">
              <w:rPr>
                <w:rFonts w:ascii="Franklin Gothic Book" w:hAnsi="Franklin Gothic Book"/>
                <w:b/>
                <w:bCs/>
                <w:color w:val="000000" w:themeColor="text1"/>
                <w:sz w:val="24"/>
                <w:szCs w:val="24"/>
              </w:rPr>
              <w:t>Q</w:t>
            </w:r>
            <w:r w:rsidR="002E6A8B" w:rsidRPr="001F35E5">
              <w:rPr>
                <w:rFonts w:ascii="Franklin Gothic Book" w:hAnsi="Franklin Gothic Book"/>
                <w:b/>
                <w:bCs/>
                <w:color w:val="000000" w:themeColor="text1"/>
                <w:sz w:val="24"/>
                <w:szCs w:val="24"/>
              </w:rPr>
              <w:t>3</w:t>
            </w:r>
            <w:r w:rsidR="001F35E5" w:rsidRPr="001F35E5">
              <w:rPr>
                <w:rFonts w:ascii="Franklin Gothic Book" w:hAnsi="Franklin Gothic Book"/>
                <w:b/>
                <w:bCs/>
                <w:color w:val="000000" w:themeColor="text1"/>
                <w:sz w:val="24"/>
                <w:szCs w:val="24"/>
              </w:rPr>
              <w:t>a</w:t>
            </w:r>
            <w:r w:rsidR="00091151" w:rsidRPr="001F35E5">
              <w:rPr>
                <w:rFonts w:ascii="Franklin Gothic Book" w:hAnsi="Franklin Gothic Book"/>
                <w:color w:val="000000" w:themeColor="text1"/>
                <w:sz w:val="24"/>
                <w:szCs w:val="24"/>
              </w:rPr>
              <w:t xml:space="preserve"> and lead a </w:t>
            </w:r>
            <w:r w:rsidR="00091151" w:rsidRPr="001F35E5">
              <w:rPr>
                <w:rFonts w:ascii="Franklin Gothic Book" w:hAnsi="Franklin Gothic Book"/>
                <w:b/>
                <w:bCs/>
                <w:color w:val="000000" w:themeColor="text1"/>
                <w:sz w:val="24"/>
                <w:szCs w:val="24"/>
              </w:rPr>
              <w:t>brief discussion</w:t>
            </w:r>
            <w:r w:rsidR="00091151" w:rsidRPr="001F35E5">
              <w:rPr>
                <w:rFonts w:ascii="Franklin Gothic Book" w:hAnsi="Franklin Gothic Book"/>
                <w:color w:val="000000" w:themeColor="text1"/>
                <w:sz w:val="24"/>
                <w:szCs w:val="24"/>
              </w:rPr>
              <w:t xml:space="preserve"> of </w:t>
            </w:r>
            <w:r w:rsidR="00091151" w:rsidRPr="001F35E5">
              <w:rPr>
                <w:rFonts w:ascii="Franklin Gothic Book" w:hAnsi="Franklin Gothic Book"/>
                <w:b/>
                <w:bCs/>
                <w:color w:val="000000" w:themeColor="text1"/>
                <w:sz w:val="24"/>
                <w:szCs w:val="24"/>
              </w:rPr>
              <w:t>Q</w:t>
            </w:r>
            <w:r w:rsidR="001F35E5" w:rsidRPr="001F35E5">
              <w:rPr>
                <w:rFonts w:ascii="Franklin Gothic Book" w:hAnsi="Franklin Gothic Book"/>
                <w:b/>
                <w:bCs/>
                <w:color w:val="000000" w:themeColor="text1"/>
                <w:sz w:val="24"/>
                <w:szCs w:val="24"/>
              </w:rPr>
              <w:t>3b</w:t>
            </w:r>
            <w:r w:rsidR="00091151" w:rsidRPr="001F35E5">
              <w:rPr>
                <w:rFonts w:ascii="Franklin Gothic Book" w:hAnsi="Franklin Gothic Book"/>
                <w:color w:val="000000" w:themeColor="text1"/>
                <w:sz w:val="24"/>
                <w:szCs w:val="24"/>
              </w:rPr>
              <w:t xml:space="preserve">. </w:t>
            </w:r>
          </w:p>
          <w:p w14:paraId="51506E22" w14:textId="77777777" w:rsidR="00AD6824" w:rsidRPr="00AD6824" w:rsidRDefault="00FC0915" w:rsidP="00BF398A">
            <w:pPr>
              <w:pStyle w:val="ListParagraph"/>
              <w:numPr>
                <w:ilvl w:val="1"/>
                <w:numId w:val="3"/>
              </w:numPr>
              <w:rPr>
                <w:rFonts w:ascii="Franklin Gothic Book" w:hAnsi="Franklin Gothic Book"/>
                <w:bCs/>
                <w:color w:val="000000" w:themeColor="text1"/>
                <w:sz w:val="24"/>
                <w:szCs w:val="24"/>
              </w:rPr>
            </w:pPr>
            <w:r w:rsidRPr="001F35E5">
              <w:rPr>
                <w:rFonts w:ascii="Franklin Gothic Book" w:hAnsi="Franklin Gothic Book"/>
                <w:b/>
                <w:color w:val="000000" w:themeColor="text1"/>
                <w:sz w:val="24"/>
                <w:szCs w:val="24"/>
              </w:rPr>
              <w:t>Q</w:t>
            </w:r>
            <w:r w:rsidR="00BF398A" w:rsidRPr="001F35E5">
              <w:rPr>
                <w:rFonts w:ascii="Franklin Gothic Book" w:hAnsi="Franklin Gothic Book"/>
                <w:b/>
                <w:color w:val="000000" w:themeColor="text1"/>
                <w:sz w:val="24"/>
                <w:szCs w:val="24"/>
              </w:rPr>
              <w:t>3</w:t>
            </w:r>
            <w:r w:rsidR="001F35E5" w:rsidRPr="001F35E5">
              <w:rPr>
                <w:rFonts w:ascii="Franklin Gothic Book" w:hAnsi="Franklin Gothic Book"/>
                <w:b/>
                <w:color w:val="000000" w:themeColor="text1"/>
                <w:sz w:val="24"/>
                <w:szCs w:val="24"/>
              </w:rPr>
              <w:t>a</w:t>
            </w:r>
            <w:r w:rsidRPr="001F35E5">
              <w:rPr>
                <w:rFonts w:ascii="Franklin Gothic Book" w:hAnsi="Franklin Gothic Book"/>
                <w:b/>
                <w:color w:val="000000" w:themeColor="text1"/>
                <w:sz w:val="24"/>
                <w:szCs w:val="24"/>
              </w:rPr>
              <w:t xml:space="preserve">: </w:t>
            </w:r>
            <w:r w:rsidR="001F35E5" w:rsidRPr="001F35E5">
              <w:rPr>
                <w:rFonts w:ascii="Franklin Gothic Book" w:hAnsi="Franklin Gothic Book"/>
                <w:b/>
                <w:color w:val="000000" w:themeColor="text1"/>
                <w:sz w:val="24"/>
                <w:szCs w:val="24"/>
              </w:rPr>
              <w:t xml:space="preserve">What does the pronoun “it” </w:t>
            </w:r>
            <w:proofErr w:type="gramStart"/>
            <w:r w:rsidR="001F35E5" w:rsidRPr="001F35E5">
              <w:rPr>
                <w:rFonts w:ascii="Franklin Gothic Book" w:hAnsi="Franklin Gothic Book"/>
                <w:b/>
                <w:color w:val="000000" w:themeColor="text1"/>
                <w:sz w:val="24"/>
                <w:szCs w:val="24"/>
              </w:rPr>
              <w:t>refer</w:t>
            </w:r>
            <w:proofErr w:type="gramEnd"/>
            <w:r w:rsidR="001F35E5" w:rsidRPr="001F35E5">
              <w:rPr>
                <w:rFonts w:ascii="Franklin Gothic Book" w:hAnsi="Franklin Gothic Book"/>
                <w:b/>
                <w:color w:val="000000" w:themeColor="text1"/>
                <w:sz w:val="24"/>
                <w:szCs w:val="24"/>
              </w:rPr>
              <w:t xml:space="preserve"> to?  What does it mean that it “fed on Picassos and </w:t>
            </w:r>
            <w:proofErr w:type="spellStart"/>
            <w:r w:rsidR="001F35E5" w:rsidRPr="001F35E5">
              <w:rPr>
                <w:rFonts w:ascii="Franklin Gothic Book" w:hAnsi="Franklin Gothic Book"/>
                <w:b/>
                <w:color w:val="000000" w:themeColor="text1"/>
                <w:sz w:val="24"/>
                <w:szCs w:val="24"/>
              </w:rPr>
              <w:t>Matisses</w:t>
            </w:r>
            <w:proofErr w:type="spellEnd"/>
            <w:r w:rsidR="001F35E5" w:rsidRPr="001F35E5">
              <w:rPr>
                <w:rFonts w:ascii="Franklin Gothic Book" w:hAnsi="Franklin Gothic Book"/>
                <w:b/>
                <w:color w:val="000000" w:themeColor="text1"/>
                <w:sz w:val="24"/>
                <w:szCs w:val="24"/>
              </w:rPr>
              <w:t>”? (Note the embellishment above).</w:t>
            </w:r>
            <w:r w:rsidR="00BF398A" w:rsidRPr="001F35E5">
              <w:rPr>
                <w:rFonts w:ascii="Franklin Gothic Book" w:hAnsi="Franklin Gothic Book"/>
                <w:b/>
                <w:color w:val="000000" w:themeColor="text1"/>
                <w:sz w:val="24"/>
                <w:szCs w:val="24"/>
              </w:rPr>
              <w:t xml:space="preserve">  </w:t>
            </w:r>
          </w:p>
          <w:p w14:paraId="6E4DD56B" w14:textId="1DB4710F" w:rsidR="00BF398A" w:rsidRPr="00AD6824" w:rsidRDefault="00AD6824" w:rsidP="00BF398A">
            <w:pPr>
              <w:pStyle w:val="ListParagraph"/>
              <w:numPr>
                <w:ilvl w:val="1"/>
                <w:numId w:val="3"/>
              </w:numPr>
              <w:rPr>
                <w:rFonts w:ascii="Franklin Gothic Book" w:hAnsi="Franklin Gothic Book"/>
                <w:bCs/>
                <w:i/>
                <w:iCs/>
                <w:color w:val="000000" w:themeColor="text1"/>
                <w:sz w:val="24"/>
                <w:szCs w:val="24"/>
              </w:rPr>
            </w:pPr>
            <w:r w:rsidRPr="00AD6824">
              <w:rPr>
                <w:rFonts w:ascii="Franklin Gothic Book" w:hAnsi="Franklin Gothic Book"/>
                <w:b/>
                <w:i/>
                <w:iCs/>
                <w:color w:val="000000" w:themeColor="text1"/>
                <w:sz w:val="24"/>
                <w:szCs w:val="24"/>
              </w:rPr>
              <w:t xml:space="preserve">Note: </w:t>
            </w:r>
            <w:r w:rsidRPr="00AD6824">
              <w:rPr>
                <w:rFonts w:ascii="Franklin Gothic Book" w:hAnsi="Franklin Gothic Book"/>
                <w:bCs/>
                <w:i/>
                <w:iCs/>
                <w:color w:val="000000" w:themeColor="text1"/>
                <w:sz w:val="24"/>
                <w:szCs w:val="24"/>
              </w:rPr>
              <w:t>You may wish to project a larger</w:t>
            </w:r>
            <w:r>
              <w:rPr>
                <w:rFonts w:ascii="Franklin Gothic Book" w:hAnsi="Franklin Gothic Book"/>
                <w:bCs/>
                <w:i/>
                <w:iCs/>
                <w:color w:val="000000" w:themeColor="text1"/>
                <w:sz w:val="24"/>
                <w:szCs w:val="24"/>
              </w:rPr>
              <w:t xml:space="preserve"> </w:t>
            </w:r>
            <w:r w:rsidRPr="00AD6824">
              <w:rPr>
                <w:rFonts w:ascii="Franklin Gothic Book" w:hAnsi="Franklin Gothic Book"/>
                <w:bCs/>
                <w:i/>
                <w:iCs/>
                <w:color w:val="000000" w:themeColor="text1"/>
                <w:sz w:val="24"/>
                <w:szCs w:val="24"/>
              </w:rPr>
              <w:t xml:space="preserve">image of the painting for students to see more clearly. </w:t>
            </w:r>
          </w:p>
          <w:p w14:paraId="0151912F" w14:textId="696C8B38" w:rsidR="00CF06D0" w:rsidRPr="001F35E5" w:rsidRDefault="001F35E5" w:rsidP="00091151">
            <w:pPr>
              <w:pStyle w:val="ListParagraph"/>
              <w:numPr>
                <w:ilvl w:val="2"/>
                <w:numId w:val="3"/>
              </w:numPr>
              <w:rPr>
                <w:rFonts w:ascii="Franklin Gothic Book" w:hAnsi="Franklin Gothic Book"/>
                <w:bCs/>
                <w:i/>
                <w:color w:val="000000" w:themeColor="text1"/>
                <w:sz w:val="24"/>
                <w:szCs w:val="24"/>
              </w:rPr>
            </w:pPr>
            <w:r w:rsidRPr="001F35E5">
              <w:rPr>
                <w:rFonts w:ascii="Franklin Gothic Book" w:hAnsi="Franklin Gothic Book"/>
                <w:bCs/>
                <w:color w:val="000000" w:themeColor="text1"/>
                <w:sz w:val="24"/>
                <w:szCs w:val="24"/>
              </w:rPr>
              <w:t>“It’” refers to the fire; it consumed/burned/destroyed the paintings by Picasso and Matisse upstairs in the house</w:t>
            </w:r>
            <w:r w:rsidR="00CF06D0" w:rsidRPr="001F35E5">
              <w:rPr>
                <w:rFonts w:ascii="Franklin Gothic Book" w:hAnsi="Franklin Gothic Book"/>
                <w:bCs/>
                <w:color w:val="000000" w:themeColor="text1"/>
                <w:sz w:val="24"/>
                <w:szCs w:val="24"/>
              </w:rPr>
              <w:t xml:space="preserve">. </w:t>
            </w:r>
          </w:p>
          <w:p w14:paraId="671011A9" w14:textId="3058D1C3" w:rsidR="00BF398A" w:rsidRPr="001F35E5" w:rsidRDefault="00545969" w:rsidP="00BF398A">
            <w:pPr>
              <w:pStyle w:val="ListParagraph"/>
              <w:numPr>
                <w:ilvl w:val="1"/>
                <w:numId w:val="3"/>
              </w:numPr>
              <w:rPr>
                <w:rStyle w:val="CommentReference"/>
                <w:rFonts w:ascii="Franklin Gothic Book" w:hAnsi="Franklin Gothic Book"/>
                <w:b/>
                <w:color w:val="000000" w:themeColor="text1"/>
                <w:sz w:val="24"/>
                <w:szCs w:val="24"/>
              </w:rPr>
            </w:pPr>
            <w:r w:rsidRPr="001F35E5">
              <w:rPr>
                <w:rStyle w:val="CommentReference"/>
                <w:rFonts w:ascii="Franklin Gothic Book" w:hAnsi="Franklin Gothic Book"/>
                <w:b/>
                <w:color w:val="000000" w:themeColor="text1"/>
                <w:sz w:val="24"/>
                <w:szCs w:val="24"/>
              </w:rPr>
              <w:t>Q</w:t>
            </w:r>
            <w:r w:rsidR="001F35E5" w:rsidRPr="001F35E5">
              <w:rPr>
                <w:rStyle w:val="CommentReference"/>
                <w:rFonts w:ascii="Franklin Gothic Book" w:hAnsi="Franklin Gothic Book"/>
                <w:b/>
                <w:color w:val="000000" w:themeColor="text1"/>
                <w:sz w:val="24"/>
                <w:szCs w:val="24"/>
              </w:rPr>
              <w:t>3b</w:t>
            </w:r>
            <w:r w:rsidR="00CF06D0" w:rsidRPr="001F35E5">
              <w:rPr>
                <w:rStyle w:val="CommentReference"/>
                <w:rFonts w:ascii="Franklin Gothic Book" w:hAnsi="Franklin Gothic Book"/>
                <w:b/>
                <w:color w:val="000000" w:themeColor="text1"/>
                <w:sz w:val="24"/>
                <w:szCs w:val="24"/>
              </w:rPr>
              <w:t>:</w:t>
            </w:r>
            <w:r w:rsidR="00D43148" w:rsidRPr="001F35E5">
              <w:rPr>
                <w:rFonts w:ascii="Franklin Gothic Book" w:hAnsi="Franklin Gothic Book"/>
                <w:color w:val="000000" w:themeColor="text1"/>
                <w:sz w:val="24"/>
                <w:szCs w:val="24"/>
              </w:rPr>
              <w:t xml:space="preserve"> </w:t>
            </w:r>
            <w:r w:rsidR="001F35E5" w:rsidRPr="001F35E5">
              <w:rPr>
                <w:rStyle w:val="CommentReference"/>
                <w:rFonts w:ascii="Franklin Gothic Book" w:hAnsi="Franklin Gothic Book"/>
                <w:b/>
                <w:color w:val="000000" w:themeColor="text1"/>
                <w:sz w:val="24"/>
                <w:szCs w:val="24"/>
              </w:rPr>
              <w:t>How do the changes in bold impact the way the fire is personified? Challenge: What is incongruous about the language of the original</w:t>
            </w:r>
            <w:r w:rsidR="00BF398A" w:rsidRPr="001F35E5">
              <w:rPr>
                <w:rStyle w:val="CommentReference"/>
                <w:rFonts w:ascii="Franklin Gothic Book" w:hAnsi="Franklin Gothic Book"/>
                <w:b/>
                <w:color w:val="000000" w:themeColor="text1"/>
                <w:sz w:val="24"/>
                <w:szCs w:val="24"/>
              </w:rPr>
              <w:t xml:space="preserve">? </w:t>
            </w:r>
          </w:p>
          <w:p w14:paraId="557CFF0A" w14:textId="152FBB92" w:rsidR="00091151" w:rsidRPr="001F35E5" w:rsidRDefault="001F35E5" w:rsidP="00BF398A">
            <w:pPr>
              <w:pStyle w:val="ListParagraph"/>
              <w:numPr>
                <w:ilvl w:val="2"/>
                <w:numId w:val="3"/>
              </w:numPr>
              <w:rPr>
                <w:rFonts w:ascii="Franklin Gothic Book" w:hAnsi="Franklin Gothic Book"/>
                <w:bCs/>
                <w:iCs/>
                <w:color w:val="000000" w:themeColor="text1"/>
                <w:sz w:val="24"/>
                <w:szCs w:val="24"/>
              </w:rPr>
            </w:pPr>
            <w:r w:rsidRPr="001F35E5">
              <w:rPr>
                <w:rFonts w:ascii="Franklin Gothic Book" w:hAnsi="Franklin Gothic Book"/>
                <w:bCs/>
                <w:iCs/>
                <w:color w:val="000000" w:themeColor="text1"/>
                <w:sz w:val="24"/>
                <w:szCs w:val="24"/>
              </w:rPr>
              <w:t>In the altered version, the fire is personified as a powerful, brutal, ravenous force, greedily wolfing down the paintings. However, in the original, the fire is personified as “tenderly” or carefully cooking and savoring “delicacies,” feeding on the paintings as if it understood their worth. In the original, the care and tenderness of the personifi</w:t>
            </w:r>
            <w:r w:rsidR="00BC181B">
              <w:rPr>
                <w:rFonts w:ascii="Franklin Gothic Book" w:hAnsi="Franklin Gothic Book"/>
                <w:bCs/>
                <w:iCs/>
                <w:color w:val="000000" w:themeColor="text1"/>
                <w:sz w:val="24"/>
                <w:szCs w:val="24"/>
              </w:rPr>
              <w:t>ed fire</w:t>
            </w:r>
            <w:r w:rsidRPr="001F35E5">
              <w:rPr>
                <w:rFonts w:ascii="Franklin Gothic Book" w:hAnsi="Franklin Gothic Book"/>
                <w:bCs/>
                <w:iCs/>
                <w:color w:val="000000" w:themeColor="text1"/>
                <w:sz w:val="24"/>
                <w:szCs w:val="24"/>
              </w:rPr>
              <w:t xml:space="preserve"> is incongruous in a scene of destruction and devastation</w:t>
            </w:r>
            <w:r w:rsidR="00BF398A" w:rsidRPr="001F35E5">
              <w:rPr>
                <w:rFonts w:ascii="Franklin Gothic Book" w:hAnsi="Franklin Gothic Book"/>
                <w:bCs/>
                <w:iCs/>
                <w:color w:val="000000" w:themeColor="text1"/>
                <w:sz w:val="24"/>
                <w:szCs w:val="24"/>
              </w:rPr>
              <w:t>.</w:t>
            </w:r>
          </w:p>
          <w:p w14:paraId="502BCB1D" w14:textId="3975EF14" w:rsidR="001F35E5" w:rsidRPr="001F35E5" w:rsidRDefault="001F35E5" w:rsidP="001F35E5">
            <w:pPr>
              <w:pStyle w:val="ListParagraph"/>
              <w:numPr>
                <w:ilvl w:val="0"/>
                <w:numId w:val="3"/>
              </w:numPr>
              <w:rPr>
                <w:rStyle w:val="CommentReference"/>
                <w:rFonts w:ascii="Franklin Gothic Book" w:hAnsi="Franklin Gothic Book"/>
                <w:bCs/>
                <w:iCs/>
                <w:color w:val="000000" w:themeColor="text1"/>
                <w:sz w:val="24"/>
                <w:szCs w:val="24"/>
              </w:rPr>
            </w:pPr>
            <w:r w:rsidRPr="001F35E5">
              <w:rPr>
                <w:rStyle w:val="CommentReference"/>
                <w:rFonts w:ascii="Franklin Gothic Book" w:hAnsi="Franklin Gothic Book"/>
                <w:b/>
                <w:iCs/>
                <w:color w:val="000000" w:themeColor="text1"/>
                <w:sz w:val="24"/>
                <w:szCs w:val="24"/>
              </w:rPr>
              <w:t>W</w:t>
            </w:r>
            <w:r w:rsidRPr="001F35E5">
              <w:rPr>
                <w:rStyle w:val="CommentReference"/>
                <w:rFonts w:ascii="Franklin Gothic Book" w:hAnsi="Franklin Gothic Book"/>
                <w:b/>
                <w:sz w:val="24"/>
                <w:szCs w:val="24"/>
              </w:rPr>
              <w:t>rite</w:t>
            </w:r>
            <w:r>
              <w:rPr>
                <w:rStyle w:val="CommentReference"/>
                <w:rFonts w:ascii="Franklin Gothic Book" w:hAnsi="Franklin Gothic Book"/>
                <w:b/>
                <w:sz w:val="24"/>
                <w:szCs w:val="24"/>
              </w:rPr>
              <w:t xml:space="preserve">: </w:t>
            </w:r>
            <w:r w:rsidRPr="001F35E5">
              <w:rPr>
                <w:rStyle w:val="CommentReference"/>
                <w:rFonts w:ascii="Franklin Gothic Book" w:hAnsi="Franklin Gothic Book"/>
                <w:bCs/>
                <w:sz w:val="24"/>
                <w:szCs w:val="24"/>
              </w:rPr>
              <w:t>After discussion, ask students to respond to</w:t>
            </w:r>
            <w:r>
              <w:rPr>
                <w:rStyle w:val="CommentReference"/>
                <w:rFonts w:ascii="Franklin Gothic Book" w:hAnsi="Franklin Gothic Book"/>
                <w:b/>
                <w:sz w:val="24"/>
                <w:szCs w:val="24"/>
              </w:rPr>
              <w:t xml:space="preserve"> Q3c </w:t>
            </w:r>
            <w:r w:rsidRPr="001F35E5">
              <w:rPr>
                <w:rStyle w:val="CommentReference"/>
                <w:rFonts w:ascii="Franklin Gothic Book" w:hAnsi="Franklin Gothic Book"/>
                <w:bCs/>
                <w:sz w:val="24"/>
                <w:szCs w:val="24"/>
              </w:rPr>
              <w:t>as a</w:t>
            </w:r>
            <w:r>
              <w:rPr>
                <w:rStyle w:val="CommentReference"/>
                <w:rFonts w:ascii="Franklin Gothic Book" w:hAnsi="Franklin Gothic Book"/>
                <w:b/>
                <w:sz w:val="24"/>
                <w:szCs w:val="24"/>
              </w:rPr>
              <w:t xml:space="preserve"> stamp. </w:t>
            </w:r>
            <w:r w:rsidRPr="001F35E5">
              <w:rPr>
                <w:rStyle w:val="CommentReference"/>
                <w:rFonts w:ascii="Franklin Gothic Book" w:hAnsi="Franklin Gothic Book"/>
                <w:sz w:val="24"/>
                <w:szCs w:val="24"/>
              </w:rPr>
              <w:t xml:space="preserve"> </w:t>
            </w:r>
          </w:p>
          <w:p w14:paraId="47CEA484" w14:textId="550D097C" w:rsidR="00CF06D0" w:rsidRPr="001F35E5" w:rsidRDefault="00CF06D0" w:rsidP="001F35E5">
            <w:pPr>
              <w:pStyle w:val="ListParagraph"/>
              <w:numPr>
                <w:ilvl w:val="1"/>
                <w:numId w:val="3"/>
              </w:numPr>
              <w:rPr>
                <w:rStyle w:val="CommentReference"/>
                <w:rFonts w:ascii="Franklin Gothic Book" w:hAnsi="Franklin Gothic Book"/>
                <w:b/>
                <w:iCs/>
                <w:color w:val="000000" w:themeColor="text1"/>
                <w:sz w:val="24"/>
                <w:szCs w:val="24"/>
              </w:rPr>
            </w:pPr>
            <w:r w:rsidRPr="001F35E5">
              <w:rPr>
                <w:rStyle w:val="CommentReference"/>
                <w:rFonts w:ascii="Franklin Gothic Book" w:hAnsi="Franklin Gothic Book"/>
                <w:b/>
                <w:iCs/>
                <w:color w:val="000000" w:themeColor="text1"/>
                <w:sz w:val="24"/>
                <w:szCs w:val="24"/>
              </w:rPr>
              <w:t>Q</w:t>
            </w:r>
            <w:r w:rsidR="001F35E5" w:rsidRPr="001F35E5">
              <w:rPr>
                <w:rStyle w:val="CommentReference"/>
                <w:rFonts w:ascii="Franklin Gothic Book" w:hAnsi="Franklin Gothic Book"/>
                <w:b/>
                <w:iCs/>
                <w:color w:val="000000" w:themeColor="text1"/>
                <w:sz w:val="24"/>
                <w:szCs w:val="24"/>
              </w:rPr>
              <w:t>3c</w:t>
            </w:r>
            <w:r w:rsidRPr="001F35E5">
              <w:rPr>
                <w:rStyle w:val="CommentReference"/>
                <w:rFonts w:ascii="Franklin Gothic Book" w:hAnsi="Franklin Gothic Book"/>
                <w:b/>
                <w:iCs/>
                <w:color w:val="000000" w:themeColor="text1"/>
                <w:sz w:val="24"/>
                <w:szCs w:val="24"/>
              </w:rPr>
              <w:t xml:space="preserve">: </w:t>
            </w:r>
            <w:r w:rsidR="001F35E5" w:rsidRPr="001F35E5">
              <w:rPr>
                <w:rStyle w:val="CommentReference"/>
                <w:rFonts w:ascii="Franklin Gothic Book" w:hAnsi="Franklin Gothic Book"/>
                <w:b/>
                <w:iCs/>
                <w:color w:val="000000" w:themeColor="text1"/>
                <w:sz w:val="24"/>
                <w:szCs w:val="24"/>
              </w:rPr>
              <w:t>What might the destruction of the paintings represent or symbolize? Consider the relationship between humans and nature.</w:t>
            </w:r>
            <w:r w:rsidR="00091151" w:rsidRPr="001F35E5">
              <w:rPr>
                <w:rStyle w:val="CommentReference"/>
                <w:rFonts w:ascii="Franklin Gothic Book" w:hAnsi="Franklin Gothic Book"/>
                <w:b/>
                <w:iCs/>
                <w:color w:val="000000" w:themeColor="text1"/>
                <w:sz w:val="24"/>
                <w:szCs w:val="24"/>
              </w:rPr>
              <w:t xml:space="preserve"> </w:t>
            </w:r>
            <w:r w:rsidRPr="001F35E5">
              <w:rPr>
                <w:rStyle w:val="CommentReference"/>
                <w:rFonts w:ascii="Franklin Gothic Book" w:hAnsi="Franklin Gothic Book"/>
                <w:b/>
                <w:iCs/>
                <w:color w:val="000000" w:themeColor="text1"/>
                <w:sz w:val="24"/>
                <w:szCs w:val="24"/>
              </w:rPr>
              <w:t xml:space="preserve"> </w:t>
            </w:r>
          </w:p>
          <w:p w14:paraId="0AE2C382" w14:textId="0F2842E6" w:rsidR="00BF398A" w:rsidRPr="001F35E5" w:rsidRDefault="001F35E5" w:rsidP="001F35E5">
            <w:pPr>
              <w:pStyle w:val="ListParagraph"/>
              <w:numPr>
                <w:ilvl w:val="2"/>
                <w:numId w:val="3"/>
              </w:numPr>
              <w:rPr>
                <w:rFonts w:ascii="Franklin Gothic Book" w:hAnsi="Franklin Gothic Book"/>
                <w:bCs/>
                <w:iCs/>
                <w:color w:val="000000" w:themeColor="text1"/>
                <w:sz w:val="24"/>
                <w:szCs w:val="24"/>
              </w:rPr>
            </w:pPr>
            <w:r w:rsidRPr="001F35E5">
              <w:rPr>
                <w:rStyle w:val="CommentReference"/>
                <w:rFonts w:ascii="Franklin Gothic Book" w:hAnsi="Franklin Gothic Book"/>
                <w:bCs/>
                <w:iCs/>
                <w:color w:val="000000" w:themeColor="text1"/>
                <w:sz w:val="24"/>
                <w:szCs w:val="24"/>
              </w:rPr>
              <w:lastRenderedPageBreak/>
              <w:t>Not only can nature kill machines and humans, but it can even destroy culture or humanity’s achievements. We see invaluable cultural heritage destroyed when paintings by Picasso and Matisse burn in the fire. Through art, humans enable their best ideas to live on. However, death can just as easily consume the memory of humans as it can humans themselves (and even enjoy/appreciate doing so)</w:t>
            </w:r>
            <w:r w:rsidR="00BF398A" w:rsidRPr="001F35E5">
              <w:rPr>
                <w:rStyle w:val="CommentReference"/>
                <w:rFonts w:ascii="Franklin Gothic Book" w:hAnsi="Franklin Gothic Book"/>
                <w:bCs/>
                <w:iCs/>
                <w:color w:val="000000" w:themeColor="text1"/>
                <w:sz w:val="24"/>
                <w:szCs w:val="24"/>
              </w:rPr>
              <w:t xml:space="preserve">.  </w:t>
            </w:r>
          </w:p>
        </w:tc>
      </w:tr>
      <w:tr w:rsidR="0049408E" w:rsidRPr="001F35E5" w14:paraId="362E2ABC" w14:textId="77777777" w:rsidTr="00F01103">
        <w:trPr>
          <w:trHeight w:val="431"/>
        </w:trPr>
        <w:tc>
          <w:tcPr>
            <w:tcW w:w="12950" w:type="dxa"/>
            <w:shd w:val="clear" w:color="auto" w:fill="FFFFFF" w:themeFill="background1"/>
          </w:tcPr>
          <w:p w14:paraId="030A8B57" w14:textId="67B39D40" w:rsidR="00D43148" w:rsidRPr="001F35E5" w:rsidRDefault="00D43148" w:rsidP="00D43148">
            <w:pPr>
              <w:rPr>
                <w:rFonts w:ascii="Franklin Gothic Book" w:hAnsi="Franklin Gothic Book"/>
                <w:b/>
                <w:color w:val="000000" w:themeColor="text1"/>
                <w:sz w:val="24"/>
                <w:szCs w:val="24"/>
              </w:rPr>
            </w:pPr>
            <w:r w:rsidRPr="001F35E5">
              <w:rPr>
                <w:rFonts w:ascii="Franklin Gothic Book" w:hAnsi="Franklin Gothic Book"/>
                <w:b/>
                <w:color w:val="000000" w:themeColor="text1"/>
                <w:sz w:val="24"/>
                <w:szCs w:val="24"/>
              </w:rPr>
              <w:lastRenderedPageBreak/>
              <w:t>Cycle 3 (</w:t>
            </w:r>
            <w:r w:rsidR="00BF398A" w:rsidRPr="001F35E5">
              <w:rPr>
                <w:rFonts w:ascii="Franklin Gothic Book" w:hAnsi="Franklin Gothic Book"/>
                <w:b/>
                <w:color w:val="000000" w:themeColor="text1"/>
                <w:sz w:val="24"/>
                <w:szCs w:val="24"/>
              </w:rPr>
              <w:t>1</w:t>
            </w:r>
            <w:r w:rsidR="001F35E5">
              <w:rPr>
                <w:rFonts w:ascii="Franklin Gothic Book" w:hAnsi="Franklin Gothic Book"/>
                <w:b/>
                <w:color w:val="000000" w:themeColor="text1"/>
                <w:sz w:val="24"/>
                <w:szCs w:val="24"/>
              </w:rPr>
              <w:t>5</w:t>
            </w:r>
            <w:r w:rsidRPr="001F35E5">
              <w:rPr>
                <w:rFonts w:ascii="Franklin Gothic Book" w:hAnsi="Franklin Gothic Book"/>
                <w:b/>
                <w:color w:val="000000" w:themeColor="text1"/>
                <w:sz w:val="24"/>
                <w:szCs w:val="24"/>
              </w:rPr>
              <w:t xml:space="preserve"> minutes)</w:t>
            </w:r>
            <w:r w:rsidR="00BF398A" w:rsidRPr="001F35E5">
              <w:rPr>
                <w:rFonts w:ascii="Franklin Gothic Book" w:hAnsi="Franklin Gothic Book"/>
                <w:b/>
                <w:color w:val="000000" w:themeColor="text1"/>
                <w:sz w:val="24"/>
                <w:szCs w:val="24"/>
              </w:rPr>
              <w:t xml:space="preserve"> </w:t>
            </w:r>
            <w:r w:rsidRPr="001F35E5">
              <w:rPr>
                <w:rFonts w:ascii="Franklin Gothic Book" w:hAnsi="Franklin Gothic Book"/>
                <w:b/>
                <w:color w:val="000000" w:themeColor="text1"/>
                <w:sz w:val="24"/>
                <w:szCs w:val="24"/>
              </w:rPr>
              <w:t xml:space="preserve"> </w:t>
            </w:r>
          </w:p>
          <w:p w14:paraId="3E7F602F" w14:textId="57D6BF60" w:rsidR="001F35E5" w:rsidRPr="001F35E5" w:rsidRDefault="00D43148" w:rsidP="00D43148">
            <w:pPr>
              <w:pStyle w:val="ListParagraph"/>
              <w:numPr>
                <w:ilvl w:val="0"/>
                <w:numId w:val="3"/>
              </w:numPr>
              <w:rPr>
                <w:rFonts w:ascii="Franklin Gothic Book" w:hAnsi="Franklin Gothic Book"/>
                <w:i/>
                <w:iCs/>
                <w:color w:val="000000" w:themeColor="text1"/>
                <w:sz w:val="24"/>
                <w:szCs w:val="24"/>
              </w:rPr>
            </w:pPr>
            <w:r w:rsidRPr="001F35E5">
              <w:rPr>
                <w:rFonts w:ascii="Franklin Gothic Book" w:hAnsi="Franklin Gothic Book"/>
                <w:b/>
                <w:color w:val="000000" w:themeColor="text1"/>
                <w:sz w:val="24"/>
                <w:szCs w:val="24"/>
              </w:rPr>
              <w:t>Read:</w:t>
            </w:r>
            <w:r w:rsidRPr="001F35E5">
              <w:rPr>
                <w:rFonts w:ascii="Franklin Gothic Book" w:hAnsi="Franklin Gothic Book"/>
                <w:color w:val="000000" w:themeColor="text1"/>
                <w:sz w:val="24"/>
                <w:szCs w:val="24"/>
              </w:rPr>
              <w:t xml:space="preserve"> </w:t>
            </w:r>
            <w:r w:rsidR="00B905BE" w:rsidRPr="001F35E5">
              <w:rPr>
                <w:rFonts w:ascii="Franklin Gothic Book" w:hAnsi="Franklin Gothic Book"/>
                <w:b/>
                <w:color w:val="000000" w:themeColor="text1"/>
                <w:sz w:val="24"/>
                <w:szCs w:val="24"/>
              </w:rPr>
              <w:t xml:space="preserve">Read Aloud </w:t>
            </w:r>
            <w:r w:rsidR="00B905BE" w:rsidRPr="001F35E5">
              <w:rPr>
                <w:rFonts w:ascii="Franklin Gothic Book" w:hAnsi="Franklin Gothic Book"/>
                <w:bCs/>
                <w:color w:val="000000" w:themeColor="text1"/>
                <w:sz w:val="24"/>
                <w:szCs w:val="24"/>
              </w:rPr>
              <w:t xml:space="preserve">or use </w:t>
            </w:r>
            <w:r w:rsidR="0037013A">
              <w:rPr>
                <w:rFonts w:ascii="Franklin Gothic Book" w:hAnsi="Franklin Gothic Book"/>
                <w:b/>
                <w:color w:val="000000" w:themeColor="text1"/>
                <w:sz w:val="24"/>
                <w:szCs w:val="24"/>
              </w:rPr>
              <w:t>FASE Reading</w:t>
            </w:r>
            <w:r w:rsidR="00B905BE" w:rsidRPr="001F35E5">
              <w:rPr>
                <w:rFonts w:ascii="Franklin Gothic Book" w:hAnsi="Franklin Gothic Book"/>
                <w:bCs/>
                <w:color w:val="000000" w:themeColor="text1"/>
                <w:sz w:val="24"/>
                <w:szCs w:val="24"/>
              </w:rPr>
              <w:t xml:space="preserve"> </w:t>
            </w:r>
            <w:r w:rsidR="00BF398A" w:rsidRPr="001F35E5">
              <w:rPr>
                <w:rFonts w:ascii="Franklin Gothic Book" w:hAnsi="Franklin Gothic Book"/>
                <w:bCs/>
                <w:color w:val="000000" w:themeColor="text1"/>
                <w:sz w:val="24"/>
                <w:szCs w:val="24"/>
              </w:rPr>
              <w:t xml:space="preserve">to </w:t>
            </w:r>
            <w:r w:rsidR="001F35E5">
              <w:rPr>
                <w:rFonts w:ascii="Franklin Gothic Book" w:hAnsi="Franklin Gothic Book"/>
                <w:bCs/>
                <w:color w:val="000000" w:themeColor="text1"/>
                <w:sz w:val="24"/>
                <w:szCs w:val="24"/>
              </w:rPr>
              <w:t xml:space="preserve">reread pp. 100-102, this time </w:t>
            </w:r>
            <w:r w:rsidR="001F35E5" w:rsidRPr="001F35E5">
              <w:rPr>
                <w:rFonts w:ascii="Franklin Gothic Book" w:hAnsi="Franklin Gothic Book"/>
                <w:b/>
                <w:color w:val="000000" w:themeColor="text1"/>
                <w:sz w:val="24"/>
                <w:szCs w:val="24"/>
              </w:rPr>
              <w:t>annotating</w:t>
            </w:r>
            <w:r w:rsidR="001F35E5">
              <w:rPr>
                <w:rFonts w:ascii="Franklin Gothic Book" w:hAnsi="Franklin Gothic Book"/>
                <w:bCs/>
                <w:color w:val="000000" w:themeColor="text1"/>
                <w:sz w:val="24"/>
                <w:szCs w:val="24"/>
              </w:rPr>
              <w:t xml:space="preserve"> for any figurative language that describes the house’s response to the fire</w:t>
            </w:r>
            <w:r w:rsidR="00BF398A" w:rsidRPr="001F35E5">
              <w:rPr>
                <w:rFonts w:ascii="Franklin Gothic Book" w:hAnsi="Franklin Gothic Book"/>
                <w:bCs/>
                <w:color w:val="000000" w:themeColor="text1"/>
                <w:sz w:val="24"/>
                <w:szCs w:val="24"/>
              </w:rPr>
              <w:t>.</w:t>
            </w:r>
            <w:r w:rsidR="001F35E5">
              <w:rPr>
                <w:rFonts w:ascii="Franklin Gothic Book" w:hAnsi="Franklin Gothic Book"/>
                <w:bCs/>
                <w:color w:val="000000" w:themeColor="text1"/>
                <w:sz w:val="24"/>
                <w:szCs w:val="24"/>
              </w:rPr>
              <w:t xml:space="preserve"> </w:t>
            </w:r>
            <w:r w:rsidR="001F35E5" w:rsidRPr="001F35E5">
              <w:rPr>
                <w:rFonts w:ascii="Franklin Gothic Book" w:hAnsi="Franklin Gothic Book"/>
                <w:b/>
                <w:i/>
                <w:iCs/>
                <w:color w:val="000000" w:themeColor="text1"/>
                <w:sz w:val="24"/>
                <w:szCs w:val="24"/>
              </w:rPr>
              <w:t>Note</w:t>
            </w:r>
            <w:r w:rsidR="001F35E5" w:rsidRPr="001F35E5">
              <w:rPr>
                <w:rFonts w:ascii="Franklin Gothic Book" w:hAnsi="Franklin Gothic Book"/>
                <w:bCs/>
                <w:i/>
                <w:iCs/>
                <w:color w:val="000000" w:themeColor="text1"/>
                <w:sz w:val="24"/>
                <w:szCs w:val="24"/>
              </w:rPr>
              <w:t xml:space="preserve">: You may wish to ask students to complete this </w:t>
            </w:r>
            <w:r w:rsidR="001F35E5">
              <w:rPr>
                <w:rFonts w:ascii="Franklin Gothic Book" w:hAnsi="Franklin Gothic Book"/>
                <w:bCs/>
                <w:i/>
                <w:iCs/>
                <w:color w:val="000000" w:themeColor="text1"/>
                <w:sz w:val="24"/>
                <w:szCs w:val="24"/>
              </w:rPr>
              <w:t>re</w:t>
            </w:r>
            <w:r w:rsidR="001F35E5" w:rsidRPr="001F35E5">
              <w:rPr>
                <w:rFonts w:ascii="Franklin Gothic Book" w:hAnsi="Franklin Gothic Book"/>
                <w:bCs/>
                <w:i/>
                <w:iCs/>
                <w:color w:val="000000" w:themeColor="text1"/>
                <w:sz w:val="24"/>
                <w:szCs w:val="24"/>
              </w:rPr>
              <w:t xml:space="preserve">reading independently. </w:t>
            </w:r>
          </w:p>
          <w:p w14:paraId="1041C86B" w14:textId="2C5599CD" w:rsidR="001F35E5" w:rsidRPr="001F35E5" w:rsidRDefault="001F35E5" w:rsidP="001F35E5">
            <w:pPr>
              <w:pStyle w:val="ListParagraph"/>
              <w:numPr>
                <w:ilvl w:val="1"/>
                <w:numId w:val="3"/>
              </w:numPr>
              <w:rPr>
                <w:rFonts w:ascii="Franklin Gothic Book" w:hAnsi="Franklin Gothic Book"/>
                <w:b/>
                <w:color w:val="000000" w:themeColor="text1"/>
                <w:sz w:val="24"/>
                <w:szCs w:val="24"/>
              </w:rPr>
            </w:pPr>
            <w:r w:rsidRPr="001F35E5">
              <w:rPr>
                <w:rFonts w:ascii="Franklin Gothic Book" w:hAnsi="Franklin Gothic Book"/>
                <w:b/>
                <w:color w:val="000000" w:themeColor="text1"/>
                <w:sz w:val="24"/>
                <w:szCs w:val="24"/>
              </w:rPr>
              <w:t>Potential Annotations</w:t>
            </w:r>
          </w:p>
          <w:p w14:paraId="46B273DB" w14:textId="77777777" w:rsidR="001F35E5" w:rsidRPr="001F35E5" w:rsidRDefault="001F35E5" w:rsidP="001F35E5">
            <w:pPr>
              <w:pStyle w:val="ListParagraph"/>
              <w:numPr>
                <w:ilvl w:val="2"/>
                <w:numId w:val="3"/>
              </w:numPr>
              <w:rPr>
                <w:rFonts w:ascii="Franklin Gothic Book" w:hAnsi="Franklin Gothic Book"/>
                <w:bCs/>
                <w:i/>
                <w:iCs/>
                <w:color w:val="000000" w:themeColor="text1"/>
                <w:sz w:val="24"/>
                <w:szCs w:val="24"/>
              </w:rPr>
            </w:pPr>
            <w:r w:rsidRPr="001F35E5">
              <w:rPr>
                <w:rFonts w:ascii="Franklin Gothic Book" w:hAnsi="Franklin Gothic Book"/>
                <w:bCs/>
                <w:i/>
                <w:iCs/>
                <w:color w:val="000000" w:themeColor="text1"/>
                <w:sz w:val="24"/>
                <w:szCs w:val="24"/>
              </w:rPr>
              <w:t xml:space="preserve">At ten o’clock the house began to die </w:t>
            </w:r>
          </w:p>
          <w:p w14:paraId="4713813C" w14:textId="77777777" w:rsidR="001F35E5" w:rsidRPr="001F35E5" w:rsidRDefault="001F35E5" w:rsidP="001F35E5">
            <w:pPr>
              <w:pStyle w:val="ListParagraph"/>
              <w:numPr>
                <w:ilvl w:val="2"/>
                <w:numId w:val="3"/>
              </w:numPr>
              <w:rPr>
                <w:rFonts w:ascii="Franklin Gothic Book" w:hAnsi="Franklin Gothic Book"/>
                <w:bCs/>
                <w:i/>
                <w:iCs/>
                <w:color w:val="000000" w:themeColor="text1"/>
                <w:sz w:val="24"/>
                <w:szCs w:val="24"/>
              </w:rPr>
            </w:pPr>
            <w:r w:rsidRPr="001F35E5">
              <w:rPr>
                <w:rFonts w:ascii="Franklin Gothic Book" w:hAnsi="Franklin Gothic Book"/>
                <w:bCs/>
                <w:i/>
                <w:iCs/>
                <w:color w:val="000000" w:themeColor="text1"/>
                <w:sz w:val="24"/>
                <w:szCs w:val="24"/>
              </w:rPr>
              <w:t xml:space="preserve">The house tried to save itself </w:t>
            </w:r>
          </w:p>
          <w:p w14:paraId="5251AB1F" w14:textId="77777777" w:rsidR="001F35E5" w:rsidRPr="001F35E5" w:rsidRDefault="001F35E5" w:rsidP="001F35E5">
            <w:pPr>
              <w:pStyle w:val="ListParagraph"/>
              <w:numPr>
                <w:ilvl w:val="2"/>
                <w:numId w:val="3"/>
              </w:numPr>
              <w:rPr>
                <w:rFonts w:ascii="Franklin Gothic Book" w:hAnsi="Franklin Gothic Book"/>
                <w:bCs/>
                <w:i/>
                <w:iCs/>
                <w:color w:val="000000" w:themeColor="text1"/>
                <w:sz w:val="24"/>
                <w:szCs w:val="24"/>
              </w:rPr>
            </w:pPr>
            <w:r w:rsidRPr="001F35E5">
              <w:rPr>
                <w:rFonts w:ascii="Franklin Gothic Book" w:hAnsi="Franklin Gothic Book"/>
                <w:bCs/>
                <w:i/>
                <w:iCs/>
                <w:color w:val="000000" w:themeColor="text1"/>
                <w:sz w:val="24"/>
                <w:szCs w:val="24"/>
              </w:rPr>
              <w:t xml:space="preserve">From attic trapdoors, blind robot faces peered down with faucet mouths gushing green chemical </w:t>
            </w:r>
          </w:p>
          <w:p w14:paraId="221E9350" w14:textId="77777777" w:rsidR="001F35E5" w:rsidRPr="001F35E5" w:rsidRDefault="001F35E5" w:rsidP="001F35E5">
            <w:pPr>
              <w:pStyle w:val="ListParagraph"/>
              <w:numPr>
                <w:ilvl w:val="2"/>
                <w:numId w:val="3"/>
              </w:numPr>
              <w:rPr>
                <w:rFonts w:ascii="Franklin Gothic Book" w:hAnsi="Franklin Gothic Book"/>
                <w:bCs/>
                <w:i/>
                <w:iCs/>
                <w:color w:val="000000" w:themeColor="text1"/>
                <w:sz w:val="24"/>
                <w:szCs w:val="24"/>
              </w:rPr>
            </w:pPr>
            <w:r w:rsidRPr="001F35E5">
              <w:rPr>
                <w:rFonts w:ascii="Franklin Gothic Book" w:hAnsi="Franklin Gothic Book"/>
                <w:bCs/>
                <w:i/>
                <w:iCs/>
                <w:color w:val="000000" w:themeColor="text1"/>
                <w:sz w:val="24"/>
                <w:szCs w:val="24"/>
              </w:rPr>
              <w:t xml:space="preserve">Now there were twenty snakes whipping over the floor, killing the fire with a clear cold venom of green froth </w:t>
            </w:r>
          </w:p>
          <w:p w14:paraId="0A062FBE" w14:textId="77777777" w:rsidR="001F35E5" w:rsidRPr="001F35E5" w:rsidRDefault="001F35E5" w:rsidP="001F35E5">
            <w:pPr>
              <w:pStyle w:val="ListParagraph"/>
              <w:numPr>
                <w:ilvl w:val="2"/>
                <w:numId w:val="3"/>
              </w:numPr>
              <w:rPr>
                <w:rFonts w:ascii="Franklin Gothic Book" w:hAnsi="Franklin Gothic Book"/>
                <w:bCs/>
                <w:i/>
                <w:iCs/>
                <w:color w:val="000000" w:themeColor="text1"/>
                <w:sz w:val="24"/>
                <w:szCs w:val="24"/>
              </w:rPr>
            </w:pPr>
            <w:r w:rsidRPr="001F35E5">
              <w:rPr>
                <w:rFonts w:ascii="Franklin Gothic Book" w:hAnsi="Franklin Gothic Book"/>
                <w:bCs/>
                <w:i/>
                <w:iCs/>
                <w:color w:val="000000" w:themeColor="text1"/>
                <w:sz w:val="24"/>
                <w:szCs w:val="24"/>
              </w:rPr>
              <w:t xml:space="preserve">The attic brain which directed the pumps was shattered into bronze shrapnel on the beams </w:t>
            </w:r>
          </w:p>
          <w:p w14:paraId="2A625109" w14:textId="77777777" w:rsidR="001F35E5" w:rsidRPr="001F35E5" w:rsidRDefault="001F35E5" w:rsidP="001F35E5">
            <w:pPr>
              <w:pStyle w:val="ListParagraph"/>
              <w:numPr>
                <w:ilvl w:val="2"/>
                <w:numId w:val="3"/>
              </w:numPr>
              <w:rPr>
                <w:rFonts w:ascii="Franklin Gothic Book" w:hAnsi="Franklin Gothic Book"/>
                <w:bCs/>
                <w:i/>
                <w:iCs/>
                <w:color w:val="000000" w:themeColor="text1"/>
                <w:sz w:val="24"/>
                <w:szCs w:val="24"/>
              </w:rPr>
            </w:pPr>
            <w:r w:rsidRPr="001F35E5">
              <w:rPr>
                <w:rFonts w:ascii="Franklin Gothic Book" w:hAnsi="Franklin Gothic Book"/>
                <w:bCs/>
                <w:i/>
                <w:iCs/>
                <w:color w:val="000000" w:themeColor="text1"/>
                <w:sz w:val="24"/>
                <w:szCs w:val="24"/>
              </w:rPr>
              <w:t xml:space="preserve">The house shuddered, oak bone on bone, its bared skeleton cringing from the heat, its wire, its nerves revealed as if a surgeon had torn the skin off to let the red veins and capillaries quiver in the scalded air </w:t>
            </w:r>
          </w:p>
          <w:p w14:paraId="18CB84EA" w14:textId="77777777" w:rsidR="001F35E5" w:rsidRPr="001F35E5" w:rsidRDefault="001F35E5" w:rsidP="001F35E5">
            <w:pPr>
              <w:pStyle w:val="ListParagraph"/>
              <w:numPr>
                <w:ilvl w:val="2"/>
                <w:numId w:val="3"/>
              </w:numPr>
              <w:rPr>
                <w:rFonts w:ascii="Franklin Gothic Book" w:hAnsi="Franklin Gothic Book"/>
                <w:bCs/>
                <w:i/>
                <w:iCs/>
                <w:color w:val="000000" w:themeColor="text1"/>
                <w:sz w:val="24"/>
                <w:szCs w:val="24"/>
              </w:rPr>
            </w:pPr>
            <w:r w:rsidRPr="001F35E5">
              <w:rPr>
                <w:rFonts w:ascii="Franklin Gothic Book" w:hAnsi="Franklin Gothic Book"/>
                <w:bCs/>
                <w:i/>
                <w:iCs/>
                <w:color w:val="000000" w:themeColor="text1"/>
                <w:sz w:val="24"/>
                <w:szCs w:val="24"/>
              </w:rPr>
              <w:t xml:space="preserve">And the voices wailed. Fire, fire, run, run, like a tragic nursery rhyme, a dozen voices, high, low, like children dying in a forest, alone, alone. And the voices fading… one, two, three, four, five voices died </w:t>
            </w:r>
          </w:p>
          <w:p w14:paraId="52B6B2CA" w14:textId="77777777" w:rsidR="001F35E5" w:rsidRPr="001F35E5" w:rsidRDefault="001F35E5" w:rsidP="001F35E5">
            <w:pPr>
              <w:pStyle w:val="ListParagraph"/>
              <w:numPr>
                <w:ilvl w:val="2"/>
                <w:numId w:val="3"/>
              </w:numPr>
              <w:rPr>
                <w:rFonts w:ascii="Franklin Gothic Book" w:hAnsi="Franklin Gothic Book"/>
                <w:bCs/>
                <w:i/>
                <w:iCs/>
                <w:color w:val="000000" w:themeColor="text1"/>
                <w:sz w:val="24"/>
                <w:szCs w:val="24"/>
              </w:rPr>
            </w:pPr>
            <w:r w:rsidRPr="001F35E5">
              <w:rPr>
                <w:rFonts w:ascii="Franklin Gothic Book" w:hAnsi="Franklin Gothic Book"/>
                <w:bCs/>
                <w:i/>
                <w:iCs/>
                <w:color w:val="000000" w:themeColor="text1"/>
                <w:sz w:val="24"/>
                <w:szCs w:val="24"/>
              </w:rPr>
              <w:t xml:space="preserve">Ten more voices died </w:t>
            </w:r>
          </w:p>
          <w:p w14:paraId="45F5C88C" w14:textId="77777777" w:rsidR="001F35E5" w:rsidRPr="001F35E5" w:rsidRDefault="001F35E5" w:rsidP="001F35E5">
            <w:pPr>
              <w:pStyle w:val="ListParagraph"/>
              <w:numPr>
                <w:ilvl w:val="2"/>
                <w:numId w:val="3"/>
              </w:numPr>
              <w:rPr>
                <w:rFonts w:ascii="Franklin Gothic Book" w:hAnsi="Franklin Gothic Book"/>
                <w:bCs/>
                <w:i/>
                <w:iCs/>
                <w:color w:val="000000" w:themeColor="text1"/>
                <w:sz w:val="24"/>
                <w:szCs w:val="24"/>
              </w:rPr>
            </w:pPr>
            <w:r w:rsidRPr="001F35E5">
              <w:rPr>
                <w:rFonts w:ascii="Franklin Gothic Book" w:hAnsi="Franklin Gothic Book"/>
                <w:bCs/>
                <w:i/>
                <w:iCs/>
                <w:color w:val="000000" w:themeColor="text1"/>
                <w:sz w:val="24"/>
                <w:szCs w:val="24"/>
              </w:rPr>
              <w:t xml:space="preserve">A scene of manic confusion, yet unity; singing, screaming, the last few cleaning mice darting bravely out to carry the horrid ashes away! </w:t>
            </w:r>
          </w:p>
          <w:p w14:paraId="011B828C" w14:textId="77777777" w:rsidR="001F35E5" w:rsidRPr="001F35E5" w:rsidRDefault="001F35E5" w:rsidP="001F35E5">
            <w:pPr>
              <w:pStyle w:val="ListParagraph"/>
              <w:numPr>
                <w:ilvl w:val="2"/>
                <w:numId w:val="3"/>
              </w:numPr>
              <w:rPr>
                <w:rFonts w:ascii="Franklin Gothic Book" w:hAnsi="Franklin Gothic Book"/>
                <w:bCs/>
                <w:i/>
                <w:iCs/>
                <w:color w:val="000000" w:themeColor="text1"/>
                <w:sz w:val="24"/>
                <w:szCs w:val="24"/>
              </w:rPr>
            </w:pPr>
            <w:r w:rsidRPr="001F35E5">
              <w:rPr>
                <w:rFonts w:ascii="Franklin Gothic Book" w:hAnsi="Franklin Gothic Book"/>
                <w:bCs/>
                <w:i/>
                <w:iCs/>
                <w:color w:val="000000" w:themeColor="text1"/>
                <w:sz w:val="24"/>
                <w:szCs w:val="24"/>
              </w:rPr>
              <w:t xml:space="preserve">And one voice, with sublime disregard for the situation, read poetry aloud in the fiery study, until all the film spools burned, until all the wires </w:t>
            </w:r>
            <w:proofErr w:type="gramStart"/>
            <w:r w:rsidRPr="001F35E5">
              <w:rPr>
                <w:rFonts w:ascii="Franklin Gothic Book" w:hAnsi="Franklin Gothic Book"/>
                <w:bCs/>
                <w:i/>
                <w:iCs/>
                <w:color w:val="000000" w:themeColor="text1"/>
                <w:sz w:val="24"/>
                <w:szCs w:val="24"/>
              </w:rPr>
              <w:t>withered</w:t>
            </w:r>
            <w:proofErr w:type="gramEnd"/>
            <w:r w:rsidRPr="001F35E5">
              <w:rPr>
                <w:rFonts w:ascii="Franklin Gothic Book" w:hAnsi="Franklin Gothic Book"/>
                <w:bCs/>
                <w:i/>
                <w:iCs/>
                <w:color w:val="000000" w:themeColor="text1"/>
                <w:sz w:val="24"/>
                <w:szCs w:val="24"/>
              </w:rPr>
              <w:t xml:space="preserve"> and the circuits cracked </w:t>
            </w:r>
          </w:p>
          <w:p w14:paraId="79E34775" w14:textId="176BE69D" w:rsidR="00D43148" w:rsidRPr="001F35E5" w:rsidRDefault="001F35E5" w:rsidP="001F35E5">
            <w:pPr>
              <w:pStyle w:val="ListParagraph"/>
              <w:numPr>
                <w:ilvl w:val="2"/>
                <w:numId w:val="3"/>
              </w:numPr>
              <w:rPr>
                <w:rFonts w:ascii="Franklin Gothic Book" w:hAnsi="Franklin Gothic Book"/>
                <w:i/>
                <w:iCs/>
                <w:color w:val="000000" w:themeColor="text1"/>
                <w:sz w:val="24"/>
                <w:szCs w:val="24"/>
              </w:rPr>
            </w:pPr>
            <w:r w:rsidRPr="001F35E5">
              <w:rPr>
                <w:rFonts w:ascii="Franklin Gothic Book" w:hAnsi="Franklin Gothic Book"/>
                <w:bCs/>
                <w:i/>
                <w:iCs/>
                <w:color w:val="000000" w:themeColor="text1"/>
                <w:sz w:val="24"/>
                <w:szCs w:val="24"/>
              </w:rPr>
              <w:t>All like skeletons thrown in a cluttered mound down under</w:t>
            </w:r>
            <w:r w:rsidR="00BF398A" w:rsidRPr="001F35E5">
              <w:rPr>
                <w:rFonts w:ascii="Franklin Gothic Book" w:hAnsi="Franklin Gothic Book"/>
                <w:bCs/>
                <w:i/>
                <w:iCs/>
                <w:color w:val="000000" w:themeColor="text1"/>
                <w:sz w:val="24"/>
                <w:szCs w:val="24"/>
              </w:rPr>
              <w:t xml:space="preserve"> </w:t>
            </w:r>
          </w:p>
          <w:p w14:paraId="2ACF8558" w14:textId="7E3B0F55" w:rsidR="00D43148" w:rsidRPr="001F35E5" w:rsidRDefault="00D43148" w:rsidP="00D43148">
            <w:pPr>
              <w:pStyle w:val="ListParagraph"/>
              <w:numPr>
                <w:ilvl w:val="0"/>
                <w:numId w:val="3"/>
              </w:numPr>
              <w:rPr>
                <w:rFonts w:ascii="Franklin Gothic Book" w:hAnsi="Franklin Gothic Book"/>
                <w:bCs/>
                <w:color w:val="000000" w:themeColor="text1"/>
                <w:sz w:val="24"/>
                <w:szCs w:val="24"/>
              </w:rPr>
            </w:pPr>
            <w:r w:rsidRPr="001F35E5">
              <w:rPr>
                <w:rFonts w:ascii="Franklin Gothic Book" w:hAnsi="Franklin Gothic Book"/>
                <w:b/>
                <w:color w:val="000000" w:themeColor="text1"/>
                <w:sz w:val="24"/>
                <w:szCs w:val="24"/>
              </w:rPr>
              <w:t>Write:</w:t>
            </w:r>
            <w:r w:rsidRPr="001F35E5">
              <w:rPr>
                <w:rFonts w:ascii="Franklin Gothic Book" w:hAnsi="Franklin Gothic Book"/>
                <w:color w:val="000000" w:themeColor="text1"/>
                <w:sz w:val="24"/>
                <w:szCs w:val="24"/>
              </w:rPr>
              <w:t xml:space="preserve"> Ask students to </w:t>
            </w:r>
            <w:r w:rsidR="00B905BE" w:rsidRPr="001F35E5">
              <w:rPr>
                <w:rFonts w:ascii="Franklin Gothic Book" w:hAnsi="Franklin Gothic Book"/>
                <w:b/>
                <w:bCs/>
                <w:color w:val="000000" w:themeColor="text1"/>
                <w:sz w:val="24"/>
                <w:szCs w:val="24"/>
              </w:rPr>
              <w:t xml:space="preserve">Turn and </w:t>
            </w:r>
            <w:r w:rsidR="00BF398A" w:rsidRPr="001F35E5">
              <w:rPr>
                <w:rFonts w:ascii="Franklin Gothic Book" w:hAnsi="Franklin Gothic Book"/>
                <w:b/>
                <w:bCs/>
                <w:color w:val="000000" w:themeColor="text1"/>
                <w:sz w:val="24"/>
                <w:szCs w:val="24"/>
              </w:rPr>
              <w:t>Task</w:t>
            </w:r>
            <w:r w:rsidR="00B905BE" w:rsidRPr="001F35E5">
              <w:rPr>
                <w:rFonts w:ascii="Franklin Gothic Book" w:hAnsi="Franklin Gothic Book"/>
                <w:color w:val="000000" w:themeColor="text1"/>
                <w:sz w:val="24"/>
                <w:szCs w:val="24"/>
              </w:rPr>
              <w:t xml:space="preserve"> to </w:t>
            </w:r>
            <w:r w:rsidRPr="001F35E5">
              <w:rPr>
                <w:rFonts w:ascii="Franklin Gothic Book" w:hAnsi="Franklin Gothic Book"/>
                <w:color w:val="000000" w:themeColor="text1"/>
                <w:sz w:val="24"/>
                <w:szCs w:val="24"/>
              </w:rPr>
              <w:t xml:space="preserve">respond to </w:t>
            </w:r>
            <w:r w:rsidRPr="001F35E5">
              <w:rPr>
                <w:rFonts w:ascii="Franklin Gothic Book" w:hAnsi="Franklin Gothic Book"/>
                <w:b/>
                <w:color w:val="000000" w:themeColor="text1"/>
                <w:sz w:val="24"/>
                <w:szCs w:val="24"/>
              </w:rPr>
              <w:t>Q</w:t>
            </w:r>
            <w:r w:rsidR="001F35E5">
              <w:rPr>
                <w:rFonts w:ascii="Franklin Gothic Book" w:hAnsi="Franklin Gothic Book"/>
                <w:b/>
                <w:color w:val="000000" w:themeColor="text1"/>
                <w:sz w:val="24"/>
                <w:szCs w:val="24"/>
              </w:rPr>
              <w:t>4</w:t>
            </w:r>
            <w:r w:rsidR="001F35E5">
              <w:rPr>
                <w:rFonts w:ascii="Franklin Gothic Book" w:hAnsi="Franklin Gothic Book"/>
                <w:bCs/>
                <w:color w:val="000000" w:themeColor="text1"/>
                <w:sz w:val="24"/>
                <w:szCs w:val="24"/>
              </w:rPr>
              <w:t xml:space="preserve"> and write responses to </w:t>
            </w:r>
            <w:r w:rsidR="001F35E5" w:rsidRPr="001F35E5">
              <w:rPr>
                <w:rFonts w:ascii="Franklin Gothic Book" w:hAnsi="Franklin Gothic Book"/>
                <w:b/>
                <w:color w:val="000000" w:themeColor="text1"/>
                <w:sz w:val="24"/>
                <w:szCs w:val="24"/>
              </w:rPr>
              <w:t>Q5-Q6</w:t>
            </w:r>
            <w:r w:rsidR="003B27E3">
              <w:rPr>
                <w:rFonts w:ascii="Franklin Gothic Book" w:hAnsi="Franklin Gothic Book"/>
                <w:b/>
                <w:color w:val="000000" w:themeColor="text1"/>
                <w:sz w:val="24"/>
                <w:szCs w:val="24"/>
              </w:rPr>
              <w:t xml:space="preserve">, </w:t>
            </w:r>
            <w:r w:rsidR="003B27E3" w:rsidRPr="003B27E3">
              <w:rPr>
                <w:rFonts w:ascii="Franklin Gothic Book" w:hAnsi="Franklin Gothic Book"/>
                <w:bCs/>
                <w:color w:val="000000" w:themeColor="text1"/>
                <w:sz w:val="24"/>
                <w:szCs w:val="24"/>
              </w:rPr>
              <w:t>cueing to</w:t>
            </w:r>
            <w:r w:rsidR="003B27E3">
              <w:rPr>
                <w:rFonts w:ascii="Franklin Gothic Book" w:hAnsi="Franklin Gothic Book"/>
                <w:b/>
                <w:color w:val="000000" w:themeColor="text1"/>
                <w:sz w:val="24"/>
                <w:szCs w:val="24"/>
              </w:rPr>
              <w:t xml:space="preserve"> Turn and Task </w:t>
            </w:r>
            <w:r w:rsidR="003B27E3" w:rsidRPr="003B27E3">
              <w:rPr>
                <w:rFonts w:ascii="Franklin Gothic Book" w:hAnsi="Franklin Gothic Book"/>
                <w:bCs/>
                <w:color w:val="000000" w:themeColor="text1"/>
                <w:sz w:val="24"/>
                <w:szCs w:val="24"/>
              </w:rPr>
              <w:t>for</w:t>
            </w:r>
            <w:r w:rsidR="003B27E3">
              <w:rPr>
                <w:rFonts w:ascii="Franklin Gothic Book" w:hAnsi="Franklin Gothic Book"/>
                <w:b/>
                <w:color w:val="000000" w:themeColor="text1"/>
                <w:sz w:val="24"/>
                <w:szCs w:val="24"/>
              </w:rPr>
              <w:t xml:space="preserve"> Q6a</w:t>
            </w:r>
            <w:r w:rsidR="00B905BE" w:rsidRPr="001F35E5">
              <w:rPr>
                <w:rFonts w:ascii="Franklin Gothic Book" w:hAnsi="Franklin Gothic Book"/>
                <w:bCs/>
                <w:color w:val="000000" w:themeColor="text1"/>
                <w:sz w:val="24"/>
                <w:szCs w:val="24"/>
              </w:rPr>
              <w:t xml:space="preserve">. </w:t>
            </w:r>
            <w:r w:rsidR="00647A60" w:rsidRPr="001F35E5">
              <w:rPr>
                <w:rFonts w:ascii="Franklin Gothic Book" w:hAnsi="Franklin Gothic Book"/>
                <w:bCs/>
                <w:color w:val="000000" w:themeColor="text1"/>
                <w:sz w:val="24"/>
                <w:szCs w:val="24"/>
              </w:rPr>
              <w:t xml:space="preserve"> </w:t>
            </w:r>
          </w:p>
          <w:p w14:paraId="6B080D7E" w14:textId="543869E2" w:rsidR="00647A60" w:rsidRPr="001F35E5" w:rsidRDefault="00D43148" w:rsidP="00647A60">
            <w:pPr>
              <w:pStyle w:val="ListParagraph"/>
              <w:numPr>
                <w:ilvl w:val="0"/>
                <w:numId w:val="3"/>
              </w:numPr>
              <w:rPr>
                <w:rFonts w:ascii="Franklin Gothic Book" w:hAnsi="Franklin Gothic Book"/>
                <w:color w:val="000000" w:themeColor="text1"/>
                <w:sz w:val="24"/>
                <w:szCs w:val="24"/>
              </w:rPr>
            </w:pPr>
            <w:r w:rsidRPr="001F35E5">
              <w:rPr>
                <w:rFonts w:ascii="Franklin Gothic Book" w:hAnsi="Franklin Gothic Book"/>
                <w:b/>
                <w:color w:val="000000" w:themeColor="text1"/>
                <w:sz w:val="24"/>
                <w:szCs w:val="24"/>
              </w:rPr>
              <w:t xml:space="preserve">Discuss: </w:t>
            </w:r>
            <w:r w:rsidR="00BF398A" w:rsidRPr="001F35E5">
              <w:rPr>
                <w:rFonts w:ascii="Franklin Gothic Book" w:hAnsi="Franklin Gothic Book"/>
                <w:b/>
                <w:color w:val="000000" w:themeColor="text1"/>
                <w:sz w:val="24"/>
                <w:szCs w:val="24"/>
              </w:rPr>
              <w:t xml:space="preserve">Share </w:t>
            </w:r>
            <w:r w:rsidR="00BF398A" w:rsidRPr="00BC181B">
              <w:rPr>
                <w:rFonts w:ascii="Franklin Gothic Book" w:hAnsi="Franklin Gothic Book"/>
                <w:b/>
                <w:color w:val="000000" w:themeColor="text1"/>
                <w:sz w:val="24"/>
                <w:szCs w:val="24"/>
              </w:rPr>
              <w:t xml:space="preserve">out </w:t>
            </w:r>
            <w:r w:rsidR="00BF398A" w:rsidRPr="001F35E5">
              <w:rPr>
                <w:rFonts w:ascii="Franklin Gothic Book" w:hAnsi="Franklin Gothic Book"/>
                <w:bCs/>
                <w:color w:val="000000" w:themeColor="text1"/>
                <w:sz w:val="24"/>
                <w:szCs w:val="24"/>
              </w:rPr>
              <w:t>responses to</w:t>
            </w:r>
            <w:r w:rsidR="00BF398A" w:rsidRPr="001F35E5">
              <w:rPr>
                <w:rFonts w:ascii="Franklin Gothic Book" w:hAnsi="Franklin Gothic Book"/>
                <w:b/>
                <w:color w:val="000000" w:themeColor="text1"/>
                <w:sz w:val="24"/>
                <w:szCs w:val="24"/>
              </w:rPr>
              <w:t xml:space="preserve"> Q</w:t>
            </w:r>
            <w:r w:rsidR="001F35E5">
              <w:rPr>
                <w:rFonts w:ascii="Franklin Gothic Book" w:hAnsi="Franklin Gothic Book"/>
                <w:b/>
                <w:color w:val="000000" w:themeColor="text1"/>
                <w:sz w:val="24"/>
                <w:szCs w:val="24"/>
              </w:rPr>
              <w:t>4</w:t>
            </w:r>
            <w:r w:rsidR="00BF398A" w:rsidRPr="001F35E5">
              <w:rPr>
                <w:rFonts w:ascii="Franklin Gothic Book" w:hAnsi="Franklin Gothic Book"/>
                <w:b/>
                <w:color w:val="000000" w:themeColor="text1"/>
                <w:sz w:val="24"/>
                <w:szCs w:val="24"/>
              </w:rPr>
              <w:t xml:space="preserve">. </w:t>
            </w:r>
            <w:r w:rsidR="001F35E5">
              <w:rPr>
                <w:rFonts w:ascii="Franklin Gothic Book" w:hAnsi="Franklin Gothic Book"/>
                <w:bCs/>
                <w:color w:val="000000" w:themeColor="text1"/>
                <w:sz w:val="24"/>
                <w:szCs w:val="24"/>
              </w:rPr>
              <w:t xml:space="preserve">Lead a </w:t>
            </w:r>
            <w:r w:rsidR="001F35E5" w:rsidRPr="00BC181B">
              <w:rPr>
                <w:rFonts w:ascii="Franklin Gothic Book" w:hAnsi="Franklin Gothic Book"/>
                <w:b/>
                <w:color w:val="000000" w:themeColor="text1"/>
                <w:sz w:val="24"/>
                <w:szCs w:val="24"/>
              </w:rPr>
              <w:t>brief discussion</w:t>
            </w:r>
            <w:r w:rsidR="001F35E5">
              <w:rPr>
                <w:rFonts w:ascii="Franklin Gothic Book" w:hAnsi="Franklin Gothic Book"/>
                <w:bCs/>
                <w:color w:val="000000" w:themeColor="text1"/>
                <w:sz w:val="24"/>
                <w:szCs w:val="24"/>
              </w:rPr>
              <w:t xml:space="preserve"> of </w:t>
            </w:r>
            <w:r w:rsidR="001F35E5" w:rsidRPr="001F35E5">
              <w:rPr>
                <w:rFonts w:ascii="Franklin Gothic Book" w:hAnsi="Franklin Gothic Book"/>
                <w:b/>
                <w:color w:val="000000" w:themeColor="text1"/>
                <w:sz w:val="24"/>
                <w:szCs w:val="24"/>
              </w:rPr>
              <w:t>Q5-Q6</w:t>
            </w:r>
            <w:r w:rsidR="001F35E5">
              <w:rPr>
                <w:rFonts w:ascii="Franklin Gothic Book" w:hAnsi="Franklin Gothic Book"/>
                <w:bCs/>
                <w:color w:val="000000" w:themeColor="text1"/>
                <w:sz w:val="24"/>
                <w:szCs w:val="24"/>
              </w:rPr>
              <w:t>.</w:t>
            </w:r>
          </w:p>
          <w:p w14:paraId="66168555" w14:textId="3C54D094" w:rsidR="00647A60" w:rsidRPr="001F35E5" w:rsidRDefault="00D43148" w:rsidP="00647A60">
            <w:pPr>
              <w:pStyle w:val="ListParagraph"/>
              <w:numPr>
                <w:ilvl w:val="1"/>
                <w:numId w:val="3"/>
              </w:numPr>
              <w:rPr>
                <w:rFonts w:ascii="Franklin Gothic Book" w:hAnsi="Franklin Gothic Book"/>
                <w:b/>
                <w:color w:val="000000" w:themeColor="text1"/>
                <w:sz w:val="24"/>
                <w:szCs w:val="24"/>
              </w:rPr>
            </w:pPr>
            <w:r w:rsidRPr="001F35E5">
              <w:rPr>
                <w:rFonts w:ascii="Franklin Gothic Book" w:hAnsi="Franklin Gothic Book"/>
                <w:b/>
                <w:color w:val="000000" w:themeColor="text1"/>
                <w:sz w:val="24"/>
                <w:szCs w:val="24"/>
              </w:rPr>
              <w:t>Q</w:t>
            </w:r>
            <w:r w:rsidR="001F35E5">
              <w:rPr>
                <w:rFonts w:ascii="Franklin Gothic Book" w:hAnsi="Franklin Gothic Book"/>
                <w:b/>
                <w:color w:val="000000" w:themeColor="text1"/>
                <w:sz w:val="24"/>
                <w:szCs w:val="24"/>
              </w:rPr>
              <w:t>4</w:t>
            </w:r>
            <w:r w:rsidRPr="001F35E5">
              <w:rPr>
                <w:rFonts w:ascii="Franklin Gothic Book" w:hAnsi="Franklin Gothic Book"/>
                <w:b/>
                <w:color w:val="000000" w:themeColor="text1"/>
                <w:sz w:val="24"/>
                <w:szCs w:val="24"/>
              </w:rPr>
              <w:t>:</w:t>
            </w:r>
            <w:r w:rsidR="00AD3C32" w:rsidRPr="001F35E5">
              <w:rPr>
                <w:rFonts w:ascii="Franklin Gothic Book" w:hAnsi="Franklin Gothic Book"/>
                <w:b/>
                <w:color w:val="000000" w:themeColor="text1"/>
                <w:sz w:val="24"/>
                <w:szCs w:val="24"/>
              </w:rPr>
              <w:t xml:space="preserve"> </w:t>
            </w:r>
            <w:r w:rsidR="001F35E5" w:rsidRPr="001F35E5">
              <w:rPr>
                <w:rFonts w:ascii="Franklin Gothic Book" w:hAnsi="Franklin Gothic Book"/>
                <w:b/>
                <w:color w:val="000000" w:themeColor="text1"/>
                <w:sz w:val="24"/>
                <w:szCs w:val="24"/>
              </w:rPr>
              <w:t>How did the fire start? What might this represent or symbolize</w:t>
            </w:r>
            <w:r w:rsidR="00B905BE" w:rsidRPr="001F35E5">
              <w:rPr>
                <w:rFonts w:ascii="Franklin Gothic Book" w:hAnsi="Franklin Gothic Book"/>
                <w:b/>
                <w:color w:val="000000" w:themeColor="text1"/>
                <w:sz w:val="24"/>
                <w:szCs w:val="24"/>
              </w:rPr>
              <w:t>?</w:t>
            </w:r>
            <w:r w:rsidR="00647A60" w:rsidRPr="001F35E5">
              <w:rPr>
                <w:rFonts w:ascii="Franklin Gothic Book" w:hAnsi="Franklin Gothic Book"/>
                <w:b/>
                <w:color w:val="000000" w:themeColor="text1"/>
                <w:sz w:val="24"/>
                <w:szCs w:val="24"/>
              </w:rPr>
              <w:t xml:space="preserve"> </w:t>
            </w:r>
          </w:p>
          <w:p w14:paraId="530E0984" w14:textId="7787CDE7" w:rsidR="00D43148" w:rsidRDefault="001F35E5" w:rsidP="00647A60">
            <w:pPr>
              <w:pStyle w:val="ListParagraph"/>
              <w:numPr>
                <w:ilvl w:val="2"/>
                <w:numId w:val="3"/>
              </w:numPr>
              <w:rPr>
                <w:rFonts w:ascii="Franklin Gothic Book" w:hAnsi="Franklin Gothic Book"/>
                <w:bCs/>
                <w:color w:val="000000" w:themeColor="text1"/>
                <w:sz w:val="24"/>
                <w:szCs w:val="24"/>
              </w:rPr>
            </w:pPr>
            <w:r w:rsidRPr="001F35E5">
              <w:rPr>
                <w:rFonts w:ascii="Franklin Gothic Book" w:hAnsi="Franklin Gothic Book"/>
                <w:bCs/>
                <w:color w:val="000000" w:themeColor="text1"/>
                <w:sz w:val="24"/>
                <w:szCs w:val="24"/>
              </w:rPr>
              <w:t>The fire was started by a tree branch blowing through the window and knocking a bottle of chemicals onto the stove (</w:t>
            </w:r>
            <w:r w:rsidRPr="001F35E5">
              <w:rPr>
                <w:rFonts w:ascii="Franklin Gothic Book" w:hAnsi="Franklin Gothic Book"/>
                <w:bCs/>
                <w:i/>
                <w:iCs/>
                <w:color w:val="000000" w:themeColor="text1"/>
                <w:sz w:val="24"/>
                <w:szCs w:val="24"/>
              </w:rPr>
              <w:t>The wind blew. A falling tree bough crashed through the kitchen window. Cleaning solvent, bottled, shattered over the stove).</w:t>
            </w:r>
            <w:r w:rsidRPr="001F35E5">
              <w:rPr>
                <w:rFonts w:ascii="Franklin Gothic Book" w:hAnsi="Franklin Gothic Book"/>
                <w:bCs/>
                <w:color w:val="000000" w:themeColor="text1"/>
                <w:sz w:val="24"/>
                <w:szCs w:val="24"/>
              </w:rPr>
              <w:t xml:space="preserve"> This might connect to the clash between nature and technology as it was something natural that started the confrontation/attack of the fire</w:t>
            </w:r>
            <w:r w:rsidR="00BF398A" w:rsidRPr="001F35E5">
              <w:rPr>
                <w:rFonts w:ascii="Franklin Gothic Book" w:hAnsi="Franklin Gothic Book"/>
                <w:bCs/>
                <w:color w:val="000000" w:themeColor="text1"/>
                <w:sz w:val="24"/>
                <w:szCs w:val="24"/>
              </w:rPr>
              <w:t xml:space="preserve">. </w:t>
            </w:r>
          </w:p>
          <w:p w14:paraId="2F8606F9" w14:textId="77777777" w:rsidR="001F35E5" w:rsidRPr="001F35E5" w:rsidRDefault="001F35E5" w:rsidP="001F35E5">
            <w:pPr>
              <w:pStyle w:val="ListParagraph"/>
              <w:numPr>
                <w:ilvl w:val="1"/>
                <w:numId w:val="3"/>
              </w:numPr>
              <w:rPr>
                <w:rFonts w:ascii="Franklin Gothic Book" w:hAnsi="Franklin Gothic Book"/>
                <w:b/>
                <w:color w:val="000000" w:themeColor="text1"/>
                <w:sz w:val="24"/>
                <w:szCs w:val="24"/>
              </w:rPr>
            </w:pPr>
            <w:r w:rsidRPr="001F35E5">
              <w:rPr>
                <w:rFonts w:ascii="Franklin Gothic Book" w:hAnsi="Franklin Gothic Book"/>
                <w:b/>
                <w:color w:val="000000" w:themeColor="text1"/>
                <w:sz w:val="24"/>
                <w:szCs w:val="24"/>
              </w:rPr>
              <w:t xml:space="preserve">Q5a: How is the depiction of the house similar in all three excerpts? Annotate any similarities you see. </w:t>
            </w:r>
          </w:p>
          <w:p w14:paraId="55BDE8ED" w14:textId="69562357" w:rsidR="001F35E5" w:rsidRPr="001F35E5" w:rsidRDefault="001F35E5" w:rsidP="001F35E5">
            <w:pPr>
              <w:pStyle w:val="ListParagraph"/>
              <w:numPr>
                <w:ilvl w:val="2"/>
                <w:numId w:val="3"/>
              </w:numPr>
              <w:rPr>
                <w:rFonts w:ascii="Franklin Gothic Book" w:hAnsi="Franklin Gothic Book"/>
                <w:bCs/>
                <w:color w:val="000000" w:themeColor="text1"/>
                <w:sz w:val="24"/>
                <w:szCs w:val="24"/>
              </w:rPr>
            </w:pPr>
            <w:r w:rsidRPr="001F35E5">
              <w:rPr>
                <w:rFonts w:ascii="Franklin Gothic Book" w:hAnsi="Franklin Gothic Book"/>
                <w:bCs/>
                <w:color w:val="000000" w:themeColor="text1"/>
                <w:sz w:val="24"/>
                <w:szCs w:val="24"/>
              </w:rPr>
              <w:t xml:space="preserve">All include figurative language linking the house to a human body: </w:t>
            </w:r>
          </w:p>
          <w:p w14:paraId="719DAB67" w14:textId="77777777" w:rsidR="001F35E5" w:rsidRPr="003B27E3" w:rsidRDefault="001F35E5" w:rsidP="003B27E3">
            <w:pPr>
              <w:pStyle w:val="ListParagraph"/>
              <w:numPr>
                <w:ilvl w:val="3"/>
                <w:numId w:val="3"/>
              </w:numPr>
              <w:rPr>
                <w:rFonts w:ascii="Franklin Gothic Book" w:hAnsi="Franklin Gothic Book"/>
                <w:bCs/>
                <w:i/>
                <w:iCs/>
                <w:color w:val="000000" w:themeColor="text1"/>
                <w:sz w:val="24"/>
                <w:szCs w:val="24"/>
              </w:rPr>
            </w:pPr>
            <w:r w:rsidRPr="003B27E3">
              <w:rPr>
                <w:rFonts w:ascii="Franklin Gothic Book" w:hAnsi="Franklin Gothic Book"/>
                <w:bCs/>
                <w:i/>
                <w:iCs/>
                <w:color w:val="000000" w:themeColor="text1"/>
                <w:sz w:val="24"/>
                <w:szCs w:val="24"/>
              </w:rPr>
              <w:lastRenderedPageBreak/>
              <w:t xml:space="preserve">Brain </w:t>
            </w:r>
          </w:p>
          <w:p w14:paraId="48C5906B" w14:textId="77777777" w:rsidR="001F35E5" w:rsidRPr="003B27E3" w:rsidRDefault="001F35E5" w:rsidP="003B27E3">
            <w:pPr>
              <w:pStyle w:val="ListParagraph"/>
              <w:numPr>
                <w:ilvl w:val="3"/>
                <w:numId w:val="3"/>
              </w:numPr>
              <w:rPr>
                <w:rFonts w:ascii="Franklin Gothic Book" w:hAnsi="Franklin Gothic Book"/>
                <w:bCs/>
                <w:i/>
                <w:iCs/>
                <w:color w:val="000000" w:themeColor="text1"/>
                <w:sz w:val="24"/>
                <w:szCs w:val="24"/>
              </w:rPr>
            </w:pPr>
            <w:r w:rsidRPr="003B27E3">
              <w:rPr>
                <w:rFonts w:ascii="Franklin Gothic Book" w:hAnsi="Franklin Gothic Book"/>
                <w:bCs/>
                <w:i/>
                <w:iCs/>
                <w:color w:val="000000" w:themeColor="text1"/>
                <w:sz w:val="24"/>
                <w:szCs w:val="24"/>
              </w:rPr>
              <w:t xml:space="preserve">Bone </w:t>
            </w:r>
          </w:p>
          <w:p w14:paraId="5E423867" w14:textId="77777777" w:rsidR="001F35E5" w:rsidRPr="003B27E3" w:rsidRDefault="001F35E5" w:rsidP="003B27E3">
            <w:pPr>
              <w:pStyle w:val="ListParagraph"/>
              <w:numPr>
                <w:ilvl w:val="3"/>
                <w:numId w:val="3"/>
              </w:numPr>
              <w:rPr>
                <w:rFonts w:ascii="Franklin Gothic Book" w:hAnsi="Franklin Gothic Book"/>
                <w:bCs/>
                <w:i/>
                <w:iCs/>
                <w:color w:val="000000" w:themeColor="text1"/>
                <w:sz w:val="24"/>
                <w:szCs w:val="24"/>
              </w:rPr>
            </w:pPr>
            <w:r w:rsidRPr="003B27E3">
              <w:rPr>
                <w:rFonts w:ascii="Franklin Gothic Book" w:hAnsi="Franklin Gothic Book"/>
                <w:bCs/>
                <w:i/>
                <w:iCs/>
                <w:color w:val="000000" w:themeColor="text1"/>
                <w:sz w:val="24"/>
                <w:szCs w:val="24"/>
              </w:rPr>
              <w:t xml:space="preserve">Skeleton </w:t>
            </w:r>
          </w:p>
          <w:p w14:paraId="2D7AB7F6" w14:textId="77777777" w:rsidR="001F35E5" w:rsidRPr="003B27E3" w:rsidRDefault="001F35E5" w:rsidP="003B27E3">
            <w:pPr>
              <w:pStyle w:val="ListParagraph"/>
              <w:numPr>
                <w:ilvl w:val="3"/>
                <w:numId w:val="3"/>
              </w:numPr>
              <w:rPr>
                <w:rFonts w:ascii="Franklin Gothic Book" w:hAnsi="Franklin Gothic Book"/>
                <w:bCs/>
                <w:i/>
                <w:iCs/>
                <w:color w:val="000000" w:themeColor="text1"/>
                <w:sz w:val="24"/>
                <w:szCs w:val="24"/>
              </w:rPr>
            </w:pPr>
            <w:r w:rsidRPr="003B27E3">
              <w:rPr>
                <w:rFonts w:ascii="Franklin Gothic Book" w:hAnsi="Franklin Gothic Book"/>
                <w:bCs/>
                <w:i/>
                <w:iCs/>
                <w:color w:val="000000" w:themeColor="text1"/>
                <w:sz w:val="24"/>
                <w:szCs w:val="24"/>
              </w:rPr>
              <w:t xml:space="preserve">Nerves </w:t>
            </w:r>
          </w:p>
          <w:p w14:paraId="57F02B76" w14:textId="77777777" w:rsidR="001F35E5" w:rsidRPr="003B27E3" w:rsidRDefault="001F35E5" w:rsidP="003B27E3">
            <w:pPr>
              <w:pStyle w:val="ListParagraph"/>
              <w:numPr>
                <w:ilvl w:val="3"/>
                <w:numId w:val="3"/>
              </w:numPr>
              <w:rPr>
                <w:rFonts w:ascii="Franklin Gothic Book" w:hAnsi="Franklin Gothic Book"/>
                <w:bCs/>
                <w:i/>
                <w:iCs/>
                <w:color w:val="000000" w:themeColor="text1"/>
                <w:sz w:val="24"/>
                <w:szCs w:val="24"/>
              </w:rPr>
            </w:pPr>
            <w:r w:rsidRPr="003B27E3">
              <w:rPr>
                <w:rFonts w:ascii="Franklin Gothic Book" w:hAnsi="Franklin Gothic Book"/>
                <w:bCs/>
                <w:i/>
                <w:iCs/>
                <w:color w:val="000000" w:themeColor="text1"/>
                <w:sz w:val="24"/>
                <w:szCs w:val="24"/>
              </w:rPr>
              <w:t xml:space="preserve">Veins </w:t>
            </w:r>
          </w:p>
          <w:p w14:paraId="2FF2FD6C" w14:textId="4D3F4E4D" w:rsidR="001F35E5" w:rsidRDefault="001F35E5" w:rsidP="003B27E3">
            <w:pPr>
              <w:pStyle w:val="ListParagraph"/>
              <w:numPr>
                <w:ilvl w:val="3"/>
                <w:numId w:val="3"/>
              </w:numPr>
              <w:rPr>
                <w:rFonts w:ascii="Franklin Gothic Book" w:hAnsi="Franklin Gothic Book"/>
                <w:bCs/>
                <w:i/>
                <w:iCs/>
                <w:color w:val="000000" w:themeColor="text1"/>
                <w:sz w:val="24"/>
                <w:szCs w:val="24"/>
              </w:rPr>
            </w:pPr>
            <w:r w:rsidRPr="003B27E3">
              <w:rPr>
                <w:rFonts w:ascii="Franklin Gothic Book" w:hAnsi="Franklin Gothic Book"/>
                <w:bCs/>
                <w:i/>
                <w:iCs/>
                <w:color w:val="000000" w:themeColor="text1"/>
                <w:sz w:val="24"/>
                <w:szCs w:val="24"/>
              </w:rPr>
              <w:t xml:space="preserve">Capillaries </w:t>
            </w:r>
          </w:p>
          <w:p w14:paraId="635E0EFC" w14:textId="77777777" w:rsidR="003B27E3" w:rsidRPr="003B27E3" w:rsidRDefault="003B27E3" w:rsidP="003B27E3">
            <w:pPr>
              <w:pStyle w:val="ListParagraph"/>
              <w:numPr>
                <w:ilvl w:val="1"/>
                <w:numId w:val="3"/>
              </w:numPr>
              <w:rPr>
                <w:rFonts w:ascii="Franklin Gothic Book" w:hAnsi="Franklin Gothic Book"/>
                <w:b/>
                <w:color w:val="000000" w:themeColor="text1"/>
                <w:sz w:val="24"/>
                <w:szCs w:val="24"/>
              </w:rPr>
            </w:pPr>
            <w:r w:rsidRPr="003B27E3">
              <w:rPr>
                <w:rFonts w:ascii="Franklin Gothic Book" w:hAnsi="Franklin Gothic Book"/>
                <w:b/>
                <w:color w:val="000000" w:themeColor="text1"/>
                <w:sz w:val="24"/>
                <w:szCs w:val="24"/>
              </w:rPr>
              <w:t xml:space="preserve">Q5b: Contrast the death of the house with the death of the family (on p. 97). Which is more graphic or violent? Which is described in more detail? Why might this be? </w:t>
            </w:r>
          </w:p>
          <w:p w14:paraId="10ABC953" w14:textId="2E62041F" w:rsidR="003B27E3" w:rsidRDefault="003B27E3" w:rsidP="003B27E3">
            <w:pPr>
              <w:pStyle w:val="ListParagraph"/>
              <w:numPr>
                <w:ilvl w:val="2"/>
                <w:numId w:val="3"/>
              </w:numPr>
              <w:rPr>
                <w:rFonts w:ascii="Franklin Gothic Book" w:hAnsi="Franklin Gothic Book"/>
                <w:bCs/>
                <w:color w:val="000000" w:themeColor="text1"/>
                <w:sz w:val="24"/>
                <w:szCs w:val="24"/>
              </w:rPr>
            </w:pPr>
            <w:r w:rsidRPr="003B27E3">
              <w:rPr>
                <w:rFonts w:ascii="Franklin Gothic Book" w:hAnsi="Franklin Gothic Book"/>
                <w:bCs/>
                <w:color w:val="000000" w:themeColor="text1"/>
                <w:sz w:val="24"/>
                <w:szCs w:val="24"/>
              </w:rPr>
              <w:t>The death of the house is much more painful and graphic than the death of the family. While the family members’ lives end “off stage” and we read a poignant, strangely beautiful description of the shadows they leave behind, the house’s death is told in excruciating detail. This might be meant to cause us to feel sympathy/compassion for the house or to note the irony that the house is even more human than the humans in its death. It may even be a surrogate for the human’s suffering, echoing what must have happened to humanity but not showing it to us directly. The destruction of the personified house allows us to feel the extraordinary sadness and intensity of the situation, whereas a graphic description of the death of a human being might simply make us recoil or shut down in horror.</w:t>
            </w:r>
          </w:p>
          <w:p w14:paraId="1C6C2C34" w14:textId="1FA4A93C" w:rsidR="003B27E3" w:rsidRPr="003B27E3" w:rsidRDefault="003B27E3" w:rsidP="003B27E3">
            <w:pPr>
              <w:pStyle w:val="ListParagraph"/>
              <w:numPr>
                <w:ilvl w:val="1"/>
                <w:numId w:val="3"/>
              </w:numPr>
              <w:rPr>
                <w:rFonts w:ascii="Franklin Gothic Book" w:hAnsi="Franklin Gothic Book"/>
                <w:b/>
                <w:color w:val="000000" w:themeColor="text1"/>
                <w:sz w:val="24"/>
                <w:szCs w:val="24"/>
              </w:rPr>
            </w:pPr>
            <w:r w:rsidRPr="003B27E3">
              <w:rPr>
                <w:rFonts w:ascii="Franklin Gothic Book" w:hAnsi="Franklin Gothic Book"/>
                <w:b/>
                <w:color w:val="000000" w:themeColor="text1"/>
                <w:sz w:val="24"/>
                <w:szCs w:val="24"/>
              </w:rPr>
              <w:t>Q6a: Final lines in short stories are often highly symbolic. Why might Bradbury have ended his story in this way?</w:t>
            </w:r>
          </w:p>
          <w:p w14:paraId="0AFD1CA5" w14:textId="4042F589" w:rsidR="003B27E3" w:rsidRDefault="003B27E3" w:rsidP="003B27E3">
            <w:pPr>
              <w:pStyle w:val="ListParagraph"/>
              <w:numPr>
                <w:ilvl w:val="2"/>
                <w:numId w:val="3"/>
              </w:numPr>
              <w:rPr>
                <w:rFonts w:ascii="Franklin Gothic Book" w:hAnsi="Franklin Gothic Book"/>
                <w:bCs/>
                <w:color w:val="000000" w:themeColor="text1"/>
                <w:sz w:val="24"/>
                <w:szCs w:val="24"/>
              </w:rPr>
            </w:pPr>
            <w:r>
              <w:rPr>
                <w:rFonts w:ascii="Franklin Gothic Book" w:hAnsi="Franklin Gothic Book"/>
                <w:bCs/>
                <w:color w:val="000000" w:themeColor="text1"/>
                <w:sz w:val="24"/>
                <w:szCs w:val="24"/>
              </w:rPr>
              <w:t>Responses may vary; students may begin thinking about the significance of “dawn” or the persistence of the house’s technology.</w:t>
            </w:r>
          </w:p>
          <w:p w14:paraId="63D25D49" w14:textId="0F802665" w:rsidR="003B27E3" w:rsidRPr="003B27E3" w:rsidRDefault="003B27E3" w:rsidP="003B27E3">
            <w:pPr>
              <w:pStyle w:val="ListParagraph"/>
              <w:numPr>
                <w:ilvl w:val="1"/>
                <w:numId w:val="3"/>
              </w:numPr>
              <w:rPr>
                <w:rFonts w:ascii="Franklin Gothic Book" w:hAnsi="Franklin Gothic Book"/>
                <w:b/>
                <w:color w:val="000000" w:themeColor="text1"/>
                <w:sz w:val="24"/>
                <w:szCs w:val="24"/>
              </w:rPr>
            </w:pPr>
            <w:r w:rsidRPr="003B27E3">
              <w:rPr>
                <w:rFonts w:ascii="Franklin Gothic Book" w:hAnsi="Franklin Gothic Book"/>
                <w:b/>
                <w:color w:val="000000" w:themeColor="text1"/>
                <w:sz w:val="24"/>
                <w:szCs w:val="24"/>
              </w:rPr>
              <w:t>Q6b: Why might Bradbury have chosen to end the story as “dawn showed faintly in the east”? What might this final image represent or symbolize?</w:t>
            </w:r>
          </w:p>
          <w:p w14:paraId="398E410D" w14:textId="0144F188" w:rsidR="003B27E3" w:rsidRPr="003B27E3" w:rsidRDefault="003B27E3" w:rsidP="003B27E3">
            <w:pPr>
              <w:pStyle w:val="ListParagraph"/>
              <w:numPr>
                <w:ilvl w:val="2"/>
                <w:numId w:val="3"/>
              </w:numPr>
              <w:rPr>
                <w:rFonts w:ascii="Franklin Gothic Book" w:hAnsi="Franklin Gothic Book"/>
                <w:bCs/>
                <w:color w:val="000000" w:themeColor="text1"/>
                <w:sz w:val="24"/>
                <w:szCs w:val="24"/>
              </w:rPr>
            </w:pPr>
            <w:r w:rsidRPr="003B27E3">
              <w:rPr>
                <w:rFonts w:ascii="Franklin Gothic Book" w:hAnsi="Franklin Gothic Book"/>
                <w:bCs/>
                <w:color w:val="000000" w:themeColor="text1"/>
                <w:sz w:val="24"/>
                <w:szCs w:val="24"/>
              </w:rPr>
              <w:t>Bradbury may have chosen to begin at dawn to show the persistence/survival of nature or even to end on a note of hope (for nature, if not for humanity). Dawn symbolizes a new day or new life – even in this post-apocalyptic world, spring may still “wake at dawn” with the sun “[rising] to shine upon the heaped rubble and steam</w:t>
            </w:r>
            <w:r>
              <w:rPr>
                <w:rFonts w:ascii="Franklin Gothic Book" w:hAnsi="Franklin Gothic Book"/>
                <w:bCs/>
                <w:color w:val="000000" w:themeColor="text1"/>
                <w:sz w:val="24"/>
                <w:szCs w:val="24"/>
              </w:rPr>
              <w:t>.</w:t>
            </w:r>
            <w:r w:rsidRPr="003B27E3">
              <w:rPr>
                <w:rFonts w:ascii="Franklin Gothic Book" w:hAnsi="Franklin Gothic Book"/>
                <w:bCs/>
                <w:color w:val="000000" w:themeColor="text1"/>
                <w:sz w:val="24"/>
                <w:szCs w:val="24"/>
              </w:rPr>
              <w:t>”</w:t>
            </w:r>
          </w:p>
          <w:p w14:paraId="59F20EC9" w14:textId="08E71963" w:rsidR="00B905BE" w:rsidRPr="003B27E3" w:rsidRDefault="00B905BE" w:rsidP="003B27E3">
            <w:pPr>
              <w:rPr>
                <w:rFonts w:ascii="Franklin Gothic Book" w:hAnsi="Franklin Gothic Book"/>
                <w:bCs/>
                <w:color w:val="000000" w:themeColor="text1"/>
                <w:sz w:val="24"/>
                <w:szCs w:val="24"/>
              </w:rPr>
            </w:pPr>
          </w:p>
        </w:tc>
      </w:tr>
      <w:tr w:rsidR="0049408E" w:rsidRPr="001F35E5" w14:paraId="2179B769" w14:textId="77777777" w:rsidTr="00F01103">
        <w:trPr>
          <w:trHeight w:val="1718"/>
        </w:trPr>
        <w:tc>
          <w:tcPr>
            <w:tcW w:w="12950" w:type="dxa"/>
            <w:shd w:val="clear" w:color="auto" w:fill="FFFFFF" w:themeFill="background1"/>
          </w:tcPr>
          <w:p w14:paraId="7E53AD7E" w14:textId="1223C65E" w:rsidR="00647A60" w:rsidRPr="001F35E5" w:rsidRDefault="00E753B7" w:rsidP="00647A60">
            <w:pPr>
              <w:rPr>
                <w:rFonts w:ascii="Franklin Gothic Book" w:hAnsi="Franklin Gothic Book"/>
                <w:b/>
                <w:color w:val="000000" w:themeColor="text1"/>
                <w:sz w:val="24"/>
                <w:szCs w:val="24"/>
              </w:rPr>
            </w:pPr>
            <w:r w:rsidRPr="001F35E5">
              <w:rPr>
                <w:rFonts w:ascii="Franklin Gothic Book" w:hAnsi="Franklin Gothic Book"/>
                <w:b/>
                <w:color w:val="000000" w:themeColor="text1"/>
                <w:sz w:val="24"/>
                <w:szCs w:val="24"/>
              </w:rPr>
              <w:lastRenderedPageBreak/>
              <w:t>Summative Writing</w:t>
            </w:r>
            <w:r w:rsidR="008C363E" w:rsidRPr="001F35E5">
              <w:rPr>
                <w:rFonts w:ascii="Franklin Gothic Book" w:hAnsi="Franklin Gothic Book"/>
                <w:b/>
                <w:color w:val="000000" w:themeColor="text1"/>
                <w:sz w:val="24"/>
                <w:szCs w:val="24"/>
              </w:rPr>
              <w:t xml:space="preserve"> (</w:t>
            </w:r>
            <w:r w:rsidRPr="001F35E5">
              <w:rPr>
                <w:rFonts w:ascii="Franklin Gothic Book" w:hAnsi="Franklin Gothic Book"/>
                <w:b/>
                <w:color w:val="000000" w:themeColor="text1"/>
                <w:sz w:val="24"/>
                <w:szCs w:val="24"/>
              </w:rPr>
              <w:t>2</w:t>
            </w:r>
            <w:r w:rsidR="008C363E" w:rsidRPr="001F35E5">
              <w:rPr>
                <w:rFonts w:ascii="Franklin Gothic Book" w:hAnsi="Franklin Gothic Book"/>
                <w:b/>
                <w:color w:val="000000" w:themeColor="text1"/>
                <w:sz w:val="24"/>
                <w:szCs w:val="24"/>
              </w:rPr>
              <w:t>0 minutes)</w:t>
            </w:r>
          </w:p>
          <w:p w14:paraId="3D326A39" w14:textId="44087AC2" w:rsidR="003B27E3" w:rsidRPr="003B27E3" w:rsidRDefault="00E753B7" w:rsidP="003B27E3">
            <w:pPr>
              <w:pStyle w:val="ListParagraph"/>
              <w:numPr>
                <w:ilvl w:val="0"/>
                <w:numId w:val="4"/>
              </w:numPr>
              <w:rPr>
                <w:rFonts w:ascii="Franklin Gothic Book" w:hAnsi="Franklin Gothic Book"/>
                <w:b/>
                <w:color w:val="000000" w:themeColor="text1"/>
                <w:sz w:val="24"/>
                <w:szCs w:val="24"/>
              </w:rPr>
            </w:pPr>
            <w:r w:rsidRPr="001F35E5">
              <w:rPr>
                <w:rFonts w:ascii="Franklin Gothic Book" w:hAnsi="Franklin Gothic Book"/>
                <w:b/>
                <w:color w:val="000000" w:themeColor="text1"/>
                <w:sz w:val="24"/>
                <w:szCs w:val="24"/>
              </w:rPr>
              <w:t xml:space="preserve">Prompt: </w:t>
            </w:r>
            <w:r w:rsidR="003B27E3" w:rsidRPr="003B27E3">
              <w:rPr>
                <w:rFonts w:ascii="Franklin Gothic Book" w:hAnsi="Franklin Gothic Book"/>
                <w:b/>
                <w:color w:val="000000" w:themeColor="text1"/>
                <w:sz w:val="24"/>
                <w:szCs w:val="24"/>
              </w:rPr>
              <w:t xml:space="preserve">Explain the relationship between Bradbury’s story and Teasdale’s poem. In your response: </w:t>
            </w:r>
          </w:p>
          <w:p w14:paraId="5221D6CF" w14:textId="77777777" w:rsidR="003B27E3" w:rsidRPr="003B27E3" w:rsidRDefault="003B27E3" w:rsidP="003B27E3">
            <w:pPr>
              <w:pStyle w:val="ListParagraph"/>
              <w:numPr>
                <w:ilvl w:val="1"/>
                <w:numId w:val="4"/>
              </w:numPr>
              <w:rPr>
                <w:rFonts w:ascii="Franklin Gothic Book" w:hAnsi="Franklin Gothic Book"/>
                <w:b/>
                <w:color w:val="000000" w:themeColor="text1"/>
                <w:sz w:val="24"/>
                <w:szCs w:val="24"/>
              </w:rPr>
            </w:pPr>
            <w:r w:rsidRPr="003B27E3">
              <w:rPr>
                <w:rFonts w:ascii="Franklin Gothic Book" w:hAnsi="Franklin Gothic Book"/>
                <w:b/>
                <w:color w:val="000000" w:themeColor="text1"/>
                <w:sz w:val="24"/>
                <w:szCs w:val="24"/>
              </w:rPr>
              <w:t xml:space="preserve">Explain how both texts are post-apocalyptic and what historical events both comment on </w:t>
            </w:r>
          </w:p>
          <w:p w14:paraId="773AB5B0" w14:textId="77777777" w:rsidR="003B27E3" w:rsidRPr="003B27E3" w:rsidRDefault="003B27E3" w:rsidP="003B27E3">
            <w:pPr>
              <w:pStyle w:val="ListParagraph"/>
              <w:numPr>
                <w:ilvl w:val="1"/>
                <w:numId w:val="4"/>
              </w:numPr>
              <w:rPr>
                <w:rFonts w:ascii="Franklin Gothic Book" w:hAnsi="Franklin Gothic Book"/>
                <w:b/>
                <w:color w:val="000000" w:themeColor="text1"/>
                <w:sz w:val="24"/>
                <w:szCs w:val="24"/>
              </w:rPr>
            </w:pPr>
            <w:r w:rsidRPr="003B27E3">
              <w:rPr>
                <w:rFonts w:ascii="Franklin Gothic Book" w:hAnsi="Franklin Gothic Book"/>
                <w:b/>
                <w:color w:val="000000" w:themeColor="text1"/>
                <w:sz w:val="24"/>
                <w:szCs w:val="24"/>
              </w:rPr>
              <w:t xml:space="preserve">Describe one image that’s characteristic of each text  </w:t>
            </w:r>
          </w:p>
          <w:p w14:paraId="2C7AA05B" w14:textId="6BA0A1EA" w:rsidR="00AD5F65" w:rsidRPr="003B27E3" w:rsidRDefault="003B27E3" w:rsidP="003B27E3">
            <w:pPr>
              <w:pStyle w:val="ListParagraph"/>
              <w:numPr>
                <w:ilvl w:val="1"/>
                <w:numId w:val="4"/>
              </w:numPr>
              <w:rPr>
                <w:rFonts w:ascii="Franklin Gothic Book" w:hAnsi="Franklin Gothic Book"/>
                <w:b/>
                <w:color w:val="000000" w:themeColor="text1"/>
                <w:sz w:val="24"/>
                <w:szCs w:val="24"/>
              </w:rPr>
            </w:pPr>
            <w:r w:rsidRPr="003B27E3">
              <w:rPr>
                <w:rFonts w:ascii="Franklin Gothic Book" w:hAnsi="Franklin Gothic Book"/>
                <w:b/>
                <w:color w:val="000000" w:themeColor="text1"/>
                <w:sz w:val="24"/>
                <w:szCs w:val="24"/>
              </w:rPr>
              <w:t>What common</w:t>
            </w:r>
            <w:r w:rsidR="00FA6065">
              <w:rPr>
                <w:rFonts w:ascii="Franklin Gothic Book" w:hAnsi="Franklin Gothic Book"/>
                <w:b/>
                <w:color w:val="000000" w:themeColor="text1"/>
                <w:sz w:val="24"/>
                <w:szCs w:val="24"/>
              </w:rPr>
              <w:t xml:space="preserve"> motifs and</w:t>
            </w:r>
            <w:r w:rsidRPr="003B27E3">
              <w:rPr>
                <w:rFonts w:ascii="Franklin Gothic Book" w:hAnsi="Franklin Gothic Book"/>
                <w:b/>
                <w:color w:val="000000" w:themeColor="text1"/>
                <w:sz w:val="24"/>
                <w:szCs w:val="24"/>
              </w:rPr>
              <w:t xml:space="preserve"> themes do you see in these two texts? </w:t>
            </w:r>
          </w:p>
          <w:p w14:paraId="335A4E0E" w14:textId="0427DD1C" w:rsidR="00461240" w:rsidRPr="00461240" w:rsidRDefault="009B6A4F" w:rsidP="00461240">
            <w:pPr>
              <w:pStyle w:val="ListParagraph"/>
              <w:numPr>
                <w:ilvl w:val="0"/>
                <w:numId w:val="4"/>
              </w:numPr>
              <w:rPr>
                <w:rFonts w:ascii="Franklin Gothic Book" w:hAnsi="Franklin Gothic Book"/>
                <w:b/>
                <w:color w:val="000000" w:themeColor="text1"/>
                <w:sz w:val="24"/>
                <w:szCs w:val="24"/>
              </w:rPr>
            </w:pPr>
            <w:r>
              <w:rPr>
                <w:rFonts w:ascii="Franklin Gothic Book" w:hAnsi="Franklin Gothic Book"/>
                <w:b/>
                <w:color w:val="000000" w:themeColor="text1"/>
                <w:sz w:val="24"/>
                <w:szCs w:val="24"/>
              </w:rPr>
              <w:t>Potential</w:t>
            </w:r>
            <w:r w:rsidR="00E753B7" w:rsidRPr="001F35E5">
              <w:rPr>
                <w:rFonts w:ascii="Franklin Gothic Book" w:hAnsi="Franklin Gothic Book"/>
                <w:b/>
                <w:color w:val="000000" w:themeColor="text1"/>
                <w:sz w:val="24"/>
                <w:szCs w:val="24"/>
              </w:rPr>
              <w:t xml:space="preserve"> Response: </w:t>
            </w:r>
            <w:r w:rsidR="00461240" w:rsidRPr="00461240">
              <w:rPr>
                <w:rFonts w:ascii="Franklin Gothic Book" w:hAnsi="Franklin Gothic Book"/>
                <w:bCs/>
                <w:color w:val="000000" w:themeColor="text1"/>
                <w:sz w:val="24"/>
                <w:szCs w:val="24"/>
              </w:rPr>
              <w:t xml:space="preserve">In </w:t>
            </w:r>
            <w:r w:rsidR="00461240">
              <w:rPr>
                <w:rFonts w:ascii="Franklin Gothic Book" w:hAnsi="Franklin Gothic Book"/>
                <w:bCs/>
                <w:color w:val="000000" w:themeColor="text1"/>
                <w:sz w:val="24"/>
                <w:szCs w:val="24"/>
              </w:rPr>
              <w:t>both Ray Bradbury’s “There Will Come Soft Rains,” and Sara Teasdale’s poem of the same name, humanity has been destroyed</w:t>
            </w:r>
            <w:r w:rsidR="00461240" w:rsidRPr="00461240">
              <w:rPr>
                <w:rFonts w:ascii="Franklin Gothic Book" w:hAnsi="Franklin Gothic Book"/>
                <w:bCs/>
                <w:color w:val="000000" w:themeColor="text1"/>
                <w:sz w:val="24"/>
                <w:szCs w:val="24"/>
              </w:rPr>
              <w:t>. Both texts are post-apocalyptic in that they imagine</w:t>
            </w:r>
            <w:r w:rsidR="00461240">
              <w:rPr>
                <w:rFonts w:ascii="Franklin Gothic Book" w:hAnsi="Franklin Gothic Book"/>
                <w:bCs/>
                <w:color w:val="000000" w:themeColor="text1"/>
                <w:sz w:val="24"/>
                <w:szCs w:val="24"/>
              </w:rPr>
              <w:t xml:space="preserve"> </w:t>
            </w:r>
            <w:r w:rsidR="00AD6824">
              <w:rPr>
                <w:rFonts w:ascii="Franklin Gothic Book" w:hAnsi="Franklin Gothic Book"/>
                <w:bCs/>
                <w:color w:val="000000" w:themeColor="text1"/>
                <w:sz w:val="24"/>
                <w:szCs w:val="24"/>
              </w:rPr>
              <w:t>events</w:t>
            </w:r>
            <w:r w:rsidR="00461240">
              <w:rPr>
                <w:rFonts w:ascii="Franklin Gothic Book" w:hAnsi="Franklin Gothic Book"/>
                <w:bCs/>
                <w:color w:val="000000" w:themeColor="text1"/>
                <w:sz w:val="24"/>
                <w:szCs w:val="24"/>
              </w:rPr>
              <w:t xml:space="preserve"> after a catastrophic event ends </w:t>
            </w:r>
            <w:r w:rsidR="00461240">
              <w:rPr>
                <w:rFonts w:ascii="Franklin Gothic Book" w:hAnsi="Franklin Gothic Book"/>
                <w:bCs/>
                <w:color w:val="000000" w:themeColor="text1"/>
                <w:sz w:val="24"/>
                <w:szCs w:val="24"/>
              </w:rPr>
              <w:lastRenderedPageBreak/>
              <w:t xml:space="preserve">human life. Sara Teasdale wrote her poem </w:t>
            </w:r>
            <w:proofErr w:type="gramStart"/>
            <w:r w:rsidR="00461240">
              <w:rPr>
                <w:rFonts w:ascii="Franklin Gothic Book" w:hAnsi="Franklin Gothic Book"/>
                <w:bCs/>
                <w:color w:val="000000" w:themeColor="text1"/>
                <w:sz w:val="24"/>
                <w:szCs w:val="24"/>
              </w:rPr>
              <w:t>in the midst of</w:t>
            </w:r>
            <w:proofErr w:type="gramEnd"/>
            <w:r w:rsidR="00461240">
              <w:rPr>
                <w:rFonts w:ascii="Franklin Gothic Book" w:hAnsi="Franklin Gothic Book"/>
                <w:bCs/>
                <w:color w:val="000000" w:themeColor="text1"/>
                <w:sz w:val="24"/>
                <w:szCs w:val="24"/>
              </w:rPr>
              <w:t xml:space="preserve"> World War I, as innovations in military technology made battles more gruesome than ever before. For Bradbury, writing in 1950, the fear of nuclear war is manifested in the radioactive glow emanating from the city and the nuclear shadows left by the family on the wall. </w:t>
            </w:r>
            <w:r w:rsidR="00461240" w:rsidRPr="00461240">
              <w:rPr>
                <w:rFonts w:ascii="Franklin Gothic Book" w:hAnsi="Franklin Gothic Book"/>
                <w:bCs/>
                <w:color w:val="000000" w:themeColor="text1"/>
                <w:sz w:val="24"/>
                <w:szCs w:val="24"/>
              </w:rPr>
              <w:t>Teasdale’s poem</w:t>
            </w:r>
            <w:r w:rsidR="00461240">
              <w:rPr>
                <w:rFonts w:ascii="Franklin Gothic Book" w:hAnsi="Franklin Gothic Book"/>
                <w:bCs/>
                <w:color w:val="000000" w:themeColor="text1"/>
                <w:sz w:val="24"/>
                <w:szCs w:val="24"/>
              </w:rPr>
              <w:t xml:space="preserve"> is full of peaceful, soft descriptions of the natural world, robins “whistling their whims on a low fence wire” and “swallows circling with their shimmering sound.” Nature persists, beautiful and indifferent to the loss of humans, lovely despite there being no person there to appreciate the loveliness. In Bradbury’s story, the fully automated house is also unaware of the loss of its humans and continues “senselessly, uselessly” preparing meals and issuing reminders which echo in the empty space. </w:t>
            </w:r>
            <w:r w:rsidR="00FA6065">
              <w:rPr>
                <w:rFonts w:ascii="Franklin Gothic Book" w:hAnsi="Franklin Gothic Book"/>
                <w:bCs/>
                <w:color w:val="000000" w:themeColor="text1"/>
                <w:sz w:val="24"/>
                <w:szCs w:val="24"/>
              </w:rPr>
              <w:t>Both authors use the motif of conflict between nature, humanity, and technology to confront the dangers of heedless technological advancement.</w:t>
            </w:r>
          </w:p>
          <w:p w14:paraId="76DD43AA" w14:textId="5417E288" w:rsidR="00E753B7" w:rsidRPr="00461240" w:rsidRDefault="00E753B7" w:rsidP="00461240">
            <w:pPr>
              <w:pStyle w:val="ListParagraph"/>
              <w:numPr>
                <w:ilvl w:val="0"/>
                <w:numId w:val="4"/>
              </w:numPr>
              <w:rPr>
                <w:rFonts w:ascii="Franklin Gothic Book" w:hAnsi="Franklin Gothic Book"/>
                <w:b/>
                <w:color w:val="000000" w:themeColor="text1"/>
                <w:sz w:val="24"/>
                <w:szCs w:val="24"/>
              </w:rPr>
            </w:pPr>
            <w:r w:rsidRPr="00461240">
              <w:rPr>
                <w:rFonts w:ascii="Franklin Gothic Book" w:hAnsi="Franklin Gothic Book"/>
                <w:bCs/>
                <w:color w:val="000000" w:themeColor="text1"/>
                <w:sz w:val="24"/>
                <w:szCs w:val="24"/>
              </w:rPr>
              <w:t>(Evidence may vary)</w:t>
            </w:r>
          </w:p>
        </w:tc>
      </w:tr>
      <w:tr w:rsidR="0049408E" w:rsidRPr="001F35E5" w14:paraId="0B512F8E" w14:textId="77777777" w:rsidTr="003B27E3">
        <w:trPr>
          <w:trHeight w:val="1070"/>
        </w:trPr>
        <w:tc>
          <w:tcPr>
            <w:tcW w:w="12950" w:type="dxa"/>
            <w:shd w:val="clear" w:color="auto" w:fill="FFFFFF" w:themeFill="background1"/>
          </w:tcPr>
          <w:p w14:paraId="727B8B86" w14:textId="77777777" w:rsidR="00CA6F2C" w:rsidRPr="001F35E5" w:rsidRDefault="00CA6F2C" w:rsidP="00647A60">
            <w:pPr>
              <w:rPr>
                <w:rFonts w:ascii="Franklin Gothic Book" w:hAnsi="Franklin Gothic Book"/>
                <w:b/>
                <w:color w:val="000000" w:themeColor="text1"/>
                <w:sz w:val="24"/>
                <w:szCs w:val="24"/>
              </w:rPr>
            </w:pPr>
            <w:r w:rsidRPr="001F35E5">
              <w:rPr>
                <w:rFonts w:ascii="Franklin Gothic Book" w:hAnsi="Franklin Gothic Book"/>
                <w:b/>
                <w:color w:val="000000" w:themeColor="text1"/>
                <w:sz w:val="24"/>
                <w:szCs w:val="24"/>
              </w:rPr>
              <w:lastRenderedPageBreak/>
              <w:t>Homework Answers</w:t>
            </w:r>
          </w:p>
          <w:p w14:paraId="6A69F1D0" w14:textId="77777777" w:rsidR="003B27E3" w:rsidRPr="003B27E3" w:rsidRDefault="003B27E3" w:rsidP="00AD5F65">
            <w:pPr>
              <w:pStyle w:val="ListParagraph"/>
              <w:numPr>
                <w:ilvl w:val="0"/>
                <w:numId w:val="26"/>
              </w:numPr>
              <w:rPr>
                <w:rFonts w:ascii="Franklin Gothic Book" w:hAnsi="Franklin Gothic Book"/>
                <w:b/>
                <w:color w:val="000000" w:themeColor="text1"/>
                <w:sz w:val="24"/>
                <w:szCs w:val="24"/>
              </w:rPr>
            </w:pPr>
            <w:r w:rsidRPr="003B27E3">
              <w:rPr>
                <w:rFonts w:ascii="Franklin Gothic Book" w:hAnsi="Franklin Gothic Book"/>
                <w:bCs/>
                <w:color w:val="000000" w:themeColor="text1"/>
                <w:sz w:val="24"/>
                <w:szCs w:val="24"/>
              </w:rPr>
              <w:t>It’s also set in an automated house, but this time the people are alive (it’s not post-apocalyptic, just futuristic)</w:t>
            </w:r>
            <w:r>
              <w:rPr>
                <w:rFonts w:ascii="Franklin Gothic Book" w:hAnsi="Franklin Gothic Book"/>
                <w:bCs/>
                <w:color w:val="000000" w:themeColor="text1"/>
                <w:sz w:val="24"/>
                <w:szCs w:val="24"/>
              </w:rPr>
              <w:t>.</w:t>
            </w:r>
          </w:p>
          <w:p w14:paraId="48E16E4C" w14:textId="68AA6AD7" w:rsidR="00647A60" w:rsidRPr="001F35E5" w:rsidRDefault="003B27E3" w:rsidP="00AD5F65">
            <w:pPr>
              <w:pStyle w:val="ListParagraph"/>
              <w:numPr>
                <w:ilvl w:val="0"/>
                <w:numId w:val="26"/>
              </w:numPr>
              <w:rPr>
                <w:rFonts w:ascii="Franklin Gothic Book" w:hAnsi="Franklin Gothic Book"/>
                <w:b/>
                <w:color w:val="000000" w:themeColor="text1"/>
                <w:sz w:val="24"/>
                <w:szCs w:val="24"/>
              </w:rPr>
            </w:pPr>
            <w:r w:rsidRPr="003B27E3">
              <w:rPr>
                <w:rFonts w:ascii="Franklin Gothic Book" w:hAnsi="Franklin Gothic Book"/>
                <w:bCs/>
                <w:color w:val="000000" w:themeColor="text1"/>
                <w:sz w:val="24"/>
                <w:szCs w:val="24"/>
              </w:rPr>
              <w:t>There might be a clash between nature and technology; people might be overly dependent on technology</w:t>
            </w:r>
            <w:r w:rsidR="00E753B7" w:rsidRPr="001F35E5">
              <w:rPr>
                <w:rFonts w:ascii="Franklin Gothic Book" w:hAnsi="Franklin Gothic Book"/>
                <w:bCs/>
                <w:color w:val="000000" w:themeColor="text1"/>
                <w:sz w:val="24"/>
                <w:szCs w:val="24"/>
              </w:rPr>
              <w:t>.</w:t>
            </w:r>
          </w:p>
        </w:tc>
      </w:tr>
    </w:tbl>
    <w:p w14:paraId="0D5630CB" w14:textId="77777777" w:rsidR="009B6E7D" w:rsidRPr="001F35E5" w:rsidRDefault="009B6E7D" w:rsidP="008755BE">
      <w:pPr>
        <w:spacing w:line="240" w:lineRule="auto"/>
        <w:rPr>
          <w:rFonts w:ascii="Franklin Gothic Book" w:hAnsi="Franklin Gothic Book"/>
          <w:color w:val="000000" w:themeColor="text1"/>
          <w:sz w:val="24"/>
          <w:szCs w:val="24"/>
        </w:rPr>
      </w:pPr>
    </w:p>
    <w:sectPr w:rsidR="009B6E7D" w:rsidRPr="001F35E5" w:rsidSect="00342335">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893A" w14:textId="77777777" w:rsidR="003A657F" w:rsidRDefault="003A657F" w:rsidP="009B22B4">
      <w:pPr>
        <w:spacing w:after="0" w:line="240" w:lineRule="auto"/>
      </w:pPr>
      <w:r>
        <w:separator/>
      </w:r>
    </w:p>
  </w:endnote>
  <w:endnote w:type="continuationSeparator" w:id="0">
    <w:p w14:paraId="54D993B7" w14:textId="77777777" w:rsidR="003A657F" w:rsidRDefault="003A657F" w:rsidP="009B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839306"/>
      <w:docPartObj>
        <w:docPartGallery w:val="Page Numbers (Bottom of Page)"/>
        <w:docPartUnique/>
      </w:docPartObj>
    </w:sdtPr>
    <w:sdtEndPr>
      <w:rPr>
        <w:noProof/>
      </w:rPr>
    </w:sdtEndPr>
    <w:sdtContent>
      <w:p w14:paraId="3C1D9151" w14:textId="77777777" w:rsidR="00F05F23" w:rsidRDefault="00F05F2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B2ABE5" w14:textId="77777777" w:rsidR="00F05F23" w:rsidRPr="00767F6F" w:rsidRDefault="00F05F23" w:rsidP="00267B79">
    <w:pPr>
      <w:pStyle w:val="Footer"/>
      <w:rPr>
        <w:rFonts w:ascii="Franklin Gothic Book" w:hAnsi="Franklin Gothic Book"/>
        <w:sz w:val="18"/>
        <w:szCs w:val="18"/>
      </w:rPr>
    </w:pPr>
    <w:bookmarkStart w:id="0" w:name="_Hlk10087748"/>
    <w:r>
      <w:rPr>
        <w:rFonts w:ascii="Franklin Gothic Book" w:hAnsi="Franklin Gothic Book"/>
        <w:sz w:val="18"/>
        <w:szCs w:val="18"/>
      </w:rPr>
      <w:t>©Reading Reconsidered Curriculum</w:t>
    </w:r>
  </w:p>
  <w:bookmarkEnd w:id="0"/>
  <w:p w14:paraId="555C9B94" w14:textId="77777777" w:rsidR="00F05F23" w:rsidRDefault="00F05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009D" w14:textId="77777777" w:rsidR="003A657F" w:rsidRDefault="003A657F" w:rsidP="009B22B4">
      <w:pPr>
        <w:spacing w:after="0" w:line="240" w:lineRule="auto"/>
      </w:pPr>
      <w:r>
        <w:separator/>
      </w:r>
    </w:p>
  </w:footnote>
  <w:footnote w:type="continuationSeparator" w:id="0">
    <w:p w14:paraId="610325F7" w14:textId="77777777" w:rsidR="003A657F" w:rsidRDefault="003A657F" w:rsidP="009B2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2BFF" w14:textId="6739D7C6" w:rsidR="00F05F23" w:rsidRPr="00342335" w:rsidRDefault="00E70B4C" w:rsidP="00342335">
    <w:pPr>
      <w:pStyle w:val="NoSpacing"/>
      <w:rPr>
        <w:rFonts w:ascii="Franklin Gothic Book" w:hAnsi="Franklin Gothic Book"/>
        <w:sz w:val="24"/>
        <w:szCs w:val="24"/>
      </w:rPr>
    </w:pPr>
    <w:r>
      <w:rPr>
        <w:noProof/>
      </w:rPr>
      <w:drawing>
        <wp:anchor distT="0" distB="0" distL="114300" distR="114300" simplePos="0" relativeHeight="251658240" behindDoc="0" locked="0" layoutInCell="1" allowOverlap="1" wp14:anchorId="1E5ADCFF" wp14:editId="0296C660">
          <wp:simplePos x="0" y="0"/>
          <wp:positionH relativeFrom="margin">
            <wp:align>right</wp:align>
          </wp:positionH>
          <wp:positionV relativeFrom="paragraph">
            <wp:posOffset>6057</wp:posOffset>
          </wp:positionV>
          <wp:extent cx="1457960" cy="293370"/>
          <wp:effectExtent l="0" t="0" r="889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960" cy="293370"/>
                  </a:xfrm>
                  <a:prstGeom prst="rect">
                    <a:avLst/>
                  </a:prstGeom>
                  <a:noFill/>
                  <a:ln>
                    <a:noFill/>
                  </a:ln>
                </pic:spPr>
              </pic:pic>
            </a:graphicData>
          </a:graphic>
        </wp:anchor>
      </w:drawing>
    </w:r>
    <w:r w:rsidR="00F05F23" w:rsidRPr="00342335">
      <w:rPr>
        <w:rFonts w:ascii="Franklin Gothic Book" w:hAnsi="Franklin Gothic Book"/>
        <w:sz w:val="24"/>
        <w:szCs w:val="24"/>
      </w:rPr>
      <w:t xml:space="preserve">Day </w:t>
    </w:r>
    <w:r w:rsidR="0058546A">
      <w:rPr>
        <w:rFonts w:ascii="Franklin Gothic Book" w:hAnsi="Franklin Gothic Book"/>
        <w:sz w:val="24"/>
        <w:szCs w:val="24"/>
      </w:rPr>
      <w:t>6</w:t>
    </w:r>
    <w:r w:rsidR="00F05F23" w:rsidRPr="00342335">
      <w:rPr>
        <w:rFonts w:ascii="Franklin Gothic Book" w:hAnsi="Franklin Gothic Book"/>
        <w:sz w:val="24"/>
        <w:szCs w:val="24"/>
      </w:rPr>
      <w:t xml:space="preserve">: </w:t>
    </w:r>
    <w:r w:rsidR="00F05F23">
      <w:rPr>
        <w:rFonts w:ascii="Franklin Gothic Book" w:hAnsi="Franklin Gothic Book"/>
        <w:sz w:val="24"/>
        <w:szCs w:val="24"/>
      </w:rPr>
      <w:t>Science Fiction, “</w:t>
    </w:r>
    <w:r w:rsidR="0058546A">
      <w:rPr>
        <w:rFonts w:ascii="Franklin Gothic Book" w:hAnsi="Franklin Gothic Book"/>
        <w:sz w:val="24"/>
        <w:szCs w:val="24"/>
      </w:rPr>
      <w:t>There Will Come Soft Rains</w:t>
    </w:r>
    <w:r w:rsidR="00F05F23">
      <w:rPr>
        <w:rFonts w:ascii="Franklin Gothic Book" w:hAnsi="Franklin Gothic Book"/>
        <w:sz w:val="24"/>
        <w:szCs w:val="24"/>
      </w:rPr>
      <w:t>”</w:t>
    </w:r>
    <w:r w:rsidR="00F05F23">
      <w:rPr>
        <w:rFonts w:ascii="Franklin Gothic Book" w:hAnsi="Franklin Gothic Book"/>
        <w:i/>
        <w:sz w:val="24"/>
        <w:szCs w:val="24"/>
      </w:rPr>
      <w:t xml:space="preserve">                                               </w:t>
    </w:r>
  </w:p>
  <w:p w14:paraId="3B1AB878" w14:textId="39FE72E1" w:rsidR="00F05F23" w:rsidRDefault="00AC4F82" w:rsidP="00342335">
    <w:pPr>
      <w:pStyle w:val="NoSpacing"/>
      <w:rPr>
        <w:rFonts w:ascii="Franklin Gothic Book" w:hAnsi="Franklin Gothic Book"/>
        <w:sz w:val="24"/>
        <w:szCs w:val="24"/>
      </w:rPr>
    </w:pPr>
    <w:r>
      <w:rPr>
        <w:rFonts w:ascii="Franklin Gothic Book" w:hAnsi="Franklin Gothic Book"/>
        <w:sz w:val="24"/>
        <w:szCs w:val="24"/>
      </w:rPr>
      <w:t>Third</w:t>
    </w:r>
    <w:r w:rsidR="0058546A">
      <w:rPr>
        <w:rFonts w:ascii="Franklin Gothic Book" w:hAnsi="Franklin Gothic Book"/>
        <w:sz w:val="24"/>
        <w:szCs w:val="24"/>
      </w:rPr>
      <w:t xml:space="preserve"> Read</w:t>
    </w:r>
  </w:p>
  <w:p w14:paraId="0B239D7A" w14:textId="77777777" w:rsidR="00F05F23" w:rsidRDefault="00F05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6F5"/>
    <w:multiLevelType w:val="hybridMultilevel"/>
    <w:tmpl w:val="669C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F02F6"/>
    <w:multiLevelType w:val="hybridMultilevel"/>
    <w:tmpl w:val="2CC29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223F5"/>
    <w:multiLevelType w:val="hybridMultilevel"/>
    <w:tmpl w:val="5288C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751242"/>
    <w:multiLevelType w:val="hybridMultilevel"/>
    <w:tmpl w:val="BFFCC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4A792D"/>
    <w:multiLevelType w:val="hybridMultilevel"/>
    <w:tmpl w:val="2A1E2B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3">
      <w:start w:val="1"/>
      <w:numFmt w:val="bullet"/>
      <w:lvlText w:val="o"/>
      <w:lvlJc w:val="left"/>
      <w:pPr>
        <w:ind w:left="3960" w:hanging="360"/>
      </w:pPr>
      <w:rPr>
        <w:rFonts w:ascii="Courier New" w:hAnsi="Courier New" w:cs="Courier New"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A95D58"/>
    <w:multiLevelType w:val="hybridMultilevel"/>
    <w:tmpl w:val="B68E16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271F68"/>
    <w:multiLevelType w:val="hybridMultilevel"/>
    <w:tmpl w:val="16BA2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A71EEE"/>
    <w:multiLevelType w:val="hybridMultilevel"/>
    <w:tmpl w:val="A9A4A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6A348C"/>
    <w:multiLevelType w:val="hybridMultilevel"/>
    <w:tmpl w:val="AD10D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C5951"/>
    <w:multiLevelType w:val="hybridMultilevel"/>
    <w:tmpl w:val="A1F0F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9B2DE0"/>
    <w:multiLevelType w:val="hybridMultilevel"/>
    <w:tmpl w:val="2EB8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C3457"/>
    <w:multiLevelType w:val="hybridMultilevel"/>
    <w:tmpl w:val="49D01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4B7CD5"/>
    <w:multiLevelType w:val="hybridMultilevel"/>
    <w:tmpl w:val="A3ACA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2C779D"/>
    <w:multiLevelType w:val="hybridMultilevel"/>
    <w:tmpl w:val="EAD45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1010CB"/>
    <w:multiLevelType w:val="hybridMultilevel"/>
    <w:tmpl w:val="7B9C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41C2B"/>
    <w:multiLevelType w:val="hybridMultilevel"/>
    <w:tmpl w:val="876CCC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7F6495C"/>
    <w:multiLevelType w:val="hybridMultilevel"/>
    <w:tmpl w:val="87985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B54CE"/>
    <w:multiLevelType w:val="hybridMultilevel"/>
    <w:tmpl w:val="5C8CF588"/>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EF0662E"/>
    <w:multiLevelType w:val="hybridMultilevel"/>
    <w:tmpl w:val="493AC1D0"/>
    <w:lvl w:ilvl="0" w:tplc="E56E5E98">
      <w:start w:val="1"/>
      <w:numFmt w:val="decimal"/>
      <w:lvlText w:val="%1."/>
      <w:lvlJc w:val="left"/>
      <w:pPr>
        <w:ind w:left="360" w:hanging="360"/>
      </w:pPr>
      <w:rPr>
        <w:rFonts w:hint="default"/>
        <w:b w:val="0"/>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91596B"/>
    <w:multiLevelType w:val="hybridMultilevel"/>
    <w:tmpl w:val="53148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0" w15:restartNumberingAfterBreak="0">
    <w:nsid w:val="666334E4"/>
    <w:multiLevelType w:val="hybridMultilevel"/>
    <w:tmpl w:val="13724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184B"/>
    <w:multiLevelType w:val="hybridMultilevel"/>
    <w:tmpl w:val="FE70A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92EA6"/>
    <w:multiLevelType w:val="hybridMultilevel"/>
    <w:tmpl w:val="A75862FE"/>
    <w:lvl w:ilvl="0" w:tplc="05BA0B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C7044"/>
    <w:multiLevelType w:val="hybridMultilevel"/>
    <w:tmpl w:val="D77E8E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5E705F"/>
    <w:multiLevelType w:val="hybridMultilevel"/>
    <w:tmpl w:val="AFB2D100"/>
    <w:lvl w:ilvl="0" w:tplc="AD38E3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333A82"/>
    <w:multiLevelType w:val="hybridMultilevel"/>
    <w:tmpl w:val="B3F0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0"/>
  </w:num>
  <w:num w:numId="4">
    <w:abstractNumId w:val="2"/>
  </w:num>
  <w:num w:numId="5">
    <w:abstractNumId w:val="17"/>
  </w:num>
  <w:num w:numId="6">
    <w:abstractNumId w:val="10"/>
  </w:num>
  <w:num w:numId="7">
    <w:abstractNumId w:val="1"/>
  </w:num>
  <w:num w:numId="8">
    <w:abstractNumId w:val="11"/>
  </w:num>
  <w:num w:numId="9">
    <w:abstractNumId w:val="25"/>
  </w:num>
  <w:num w:numId="10">
    <w:abstractNumId w:val="6"/>
  </w:num>
  <w:num w:numId="11">
    <w:abstractNumId w:val="9"/>
  </w:num>
  <w:num w:numId="12">
    <w:abstractNumId w:val="14"/>
  </w:num>
  <w:num w:numId="13">
    <w:abstractNumId w:val="13"/>
  </w:num>
  <w:num w:numId="14">
    <w:abstractNumId w:val="12"/>
  </w:num>
  <w:num w:numId="15">
    <w:abstractNumId w:val="0"/>
  </w:num>
  <w:num w:numId="16">
    <w:abstractNumId w:val="22"/>
  </w:num>
  <w:num w:numId="17">
    <w:abstractNumId w:val="15"/>
  </w:num>
  <w:num w:numId="18">
    <w:abstractNumId w:val="21"/>
  </w:num>
  <w:num w:numId="19">
    <w:abstractNumId w:val="8"/>
  </w:num>
  <w:num w:numId="20">
    <w:abstractNumId w:val="18"/>
  </w:num>
  <w:num w:numId="21">
    <w:abstractNumId w:val="19"/>
  </w:num>
  <w:num w:numId="22">
    <w:abstractNumId w:val="4"/>
  </w:num>
  <w:num w:numId="23">
    <w:abstractNumId w:val="23"/>
  </w:num>
  <w:num w:numId="24">
    <w:abstractNumId w:val="5"/>
  </w:num>
  <w:num w:numId="25">
    <w:abstractNumId w:val="16"/>
  </w:num>
  <w:num w:numId="2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B4"/>
    <w:rsid w:val="00010C68"/>
    <w:rsid w:val="00014D3D"/>
    <w:rsid w:val="00015EE5"/>
    <w:rsid w:val="00025324"/>
    <w:rsid w:val="00046239"/>
    <w:rsid w:val="000464C8"/>
    <w:rsid w:val="00057642"/>
    <w:rsid w:val="00061E1C"/>
    <w:rsid w:val="0006265B"/>
    <w:rsid w:val="00064A75"/>
    <w:rsid w:val="00065CFF"/>
    <w:rsid w:val="00066152"/>
    <w:rsid w:val="00072EAB"/>
    <w:rsid w:val="00081B00"/>
    <w:rsid w:val="00091151"/>
    <w:rsid w:val="000A09BE"/>
    <w:rsid w:val="000A2A8B"/>
    <w:rsid w:val="000A3411"/>
    <w:rsid w:val="000A5608"/>
    <w:rsid w:val="000B2B4A"/>
    <w:rsid w:val="000B3A54"/>
    <w:rsid w:val="000B3B19"/>
    <w:rsid w:val="000C01E6"/>
    <w:rsid w:val="000C0E96"/>
    <w:rsid w:val="000C7F33"/>
    <w:rsid w:val="000D0BF2"/>
    <w:rsid w:val="000D2744"/>
    <w:rsid w:val="000D5DB9"/>
    <w:rsid w:val="000E704A"/>
    <w:rsid w:val="00103BA9"/>
    <w:rsid w:val="00106F8F"/>
    <w:rsid w:val="00107C72"/>
    <w:rsid w:val="00114C08"/>
    <w:rsid w:val="00122653"/>
    <w:rsid w:val="00134C3A"/>
    <w:rsid w:val="00136A08"/>
    <w:rsid w:val="001460CC"/>
    <w:rsid w:val="0015027E"/>
    <w:rsid w:val="00152520"/>
    <w:rsid w:val="001538B8"/>
    <w:rsid w:val="00154E5C"/>
    <w:rsid w:val="0017103F"/>
    <w:rsid w:val="00172176"/>
    <w:rsid w:val="001732E0"/>
    <w:rsid w:val="0017645D"/>
    <w:rsid w:val="00177775"/>
    <w:rsid w:val="001821AA"/>
    <w:rsid w:val="0018413C"/>
    <w:rsid w:val="00184B91"/>
    <w:rsid w:val="00191481"/>
    <w:rsid w:val="00192229"/>
    <w:rsid w:val="00196144"/>
    <w:rsid w:val="001A26BE"/>
    <w:rsid w:val="001A2AEC"/>
    <w:rsid w:val="001B3695"/>
    <w:rsid w:val="001C6E02"/>
    <w:rsid w:val="001D0D86"/>
    <w:rsid w:val="001E2D61"/>
    <w:rsid w:val="001F1D12"/>
    <w:rsid w:val="001F288E"/>
    <w:rsid w:val="001F35E5"/>
    <w:rsid w:val="00212688"/>
    <w:rsid w:val="00214128"/>
    <w:rsid w:val="00214305"/>
    <w:rsid w:val="00215013"/>
    <w:rsid w:val="00216AB7"/>
    <w:rsid w:val="0022792A"/>
    <w:rsid w:val="00241794"/>
    <w:rsid w:val="002428C3"/>
    <w:rsid w:val="0024426B"/>
    <w:rsid w:val="00250DF0"/>
    <w:rsid w:val="002630D8"/>
    <w:rsid w:val="0026370C"/>
    <w:rsid w:val="002675DD"/>
    <w:rsid w:val="00267B79"/>
    <w:rsid w:val="002701C0"/>
    <w:rsid w:val="002932D3"/>
    <w:rsid w:val="00296239"/>
    <w:rsid w:val="002A6F7F"/>
    <w:rsid w:val="002B5282"/>
    <w:rsid w:val="002C352B"/>
    <w:rsid w:val="002C4B05"/>
    <w:rsid w:val="002C74AB"/>
    <w:rsid w:val="002C7FB5"/>
    <w:rsid w:val="002D32F9"/>
    <w:rsid w:val="002D5976"/>
    <w:rsid w:val="002D6B0F"/>
    <w:rsid w:val="002E5E2D"/>
    <w:rsid w:val="002E6A8B"/>
    <w:rsid w:val="0030433F"/>
    <w:rsid w:val="00315545"/>
    <w:rsid w:val="0032346B"/>
    <w:rsid w:val="00324C69"/>
    <w:rsid w:val="003303BF"/>
    <w:rsid w:val="00335988"/>
    <w:rsid w:val="0033608D"/>
    <w:rsid w:val="00340F20"/>
    <w:rsid w:val="00342335"/>
    <w:rsid w:val="00342D0E"/>
    <w:rsid w:val="00343792"/>
    <w:rsid w:val="00347398"/>
    <w:rsid w:val="00351BE5"/>
    <w:rsid w:val="00354231"/>
    <w:rsid w:val="0036060B"/>
    <w:rsid w:val="003641EB"/>
    <w:rsid w:val="0037013A"/>
    <w:rsid w:val="00373ABB"/>
    <w:rsid w:val="00377425"/>
    <w:rsid w:val="0039024F"/>
    <w:rsid w:val="00395971"/>
    <w:rsid w:val="003A527C"/>
    <w:rsid w:val="003A657F"/>
    <w:rsid w:val="003B27E3"/>
    <w:rsid w:val="003B55DA"/>
    <w:rsid w:val="003C50B3"/>
    <w:rsid w:val="003D01E2"/>
    <w:rsid w:val="003D1CEB"/>
    <w:rsid w:val="003D263A"/>
    <w:rsid w:val="003D4687"/>
    <w:rsid w:val="003E1A89"/>
    <w:rsid w:val="003E5C87"/>
    <w:rsid w:val="003F1DF4"/>
    <w:rsid w:val="003F29B5"/>
    <w:rsid w:val="00407627"/>
    <w:rsid w:val="00411099"/>
    <w:rsid w:val="00423439"/>
    <w:rsid w:val="00437674"/>
    <w:rsid w:val="00440DDA"/>
    <w:rsid w:val="00445BEB"/>
    <w:rsid w:val="00447116"/>
    <w:rsid w:val="004567D0"/>
    <w:rsid w:val="00461240"/>
    <w:rsid w:val="00462B27"/>
    <w:rsid w:val="004703BB"/>
    <w:rsid w:val="00472C98"/>
    <w:rsid w:val="00475EF1"/>
    <w:rsid w:val="00477A72"/>
    <w:rsid w:val="00480214"/>
    <w:rsid w:val="0049408E"/>
    <w:rsid w:val="004A08EB"/>
    <w:rsid w:val="004A3E10"/>
    <w:rsid w:val="004B185E"/>
    <w:rsid w:val="004B5D55"/>
    <w:rsid w:val="004C46AB"/>
    <w:rsid w:val="004C57B2"/>
    <w:rsid w:val="004D2A6F"/>
    <w:rsid w:val="004E026D"/>
    <w:rsid w:val="004F0EAC"/>
    <w:rsid w:val="004F6135"/>
    <w:rsid w:val="005018DC"/>
    <w:rsid w:val="0050369C"/>
    <w:rsid w:val="005174E3"/>
    <w:rsid w:val="00521846"/>
    <w:rsid w:val="0052579C"/>
    <w:rsid w:val="00526AEA"/>
    <w:rsid w:val="00545969"/>
    <w:rsid w:val="00547428"/>
    <w:rsid w:val="00553388"/>
    <w:rsid w:val="0056632D"/>
    <w:rsid w:val="00572AD0"/>
    <w:rsid w:val="00584C79"/>
    <w:rsid w:val="005853C2"/>
    <w:rsid w:val="0058546A"/>
    <w:rsid w:val="0058576F"/>
    <w:rsid w:val="00597299"/>
    <w:rsid w:val="005A0F58"/>
    <w:rsid w:val="005A12A3"/>
    <w:rsid w:val="005A1B27"/>
    <w:rsid w:val="005A5162"/>
    <w:rsid w:val="005A5452"/>
    <w:rsid w:val="005C6171"/>
    <w:rsid w:val="005E4184"/>
    <w:rsid w:val="005E458C"/>
    <w:rsid w:val="005E47E5"/>
    <w:rsid w:val="005E7E5A"/>
    <w:rsid w:val="00606DB5"/>
    <w:rsid w:val="00614CED"/>
    <w:rsid w:val="0062343A"/>
    <w:rsid w:val="00627052"/>
    <w:rsid w:val="0063343E"/>
    <w:rsid w:val="006412AE"/>
    <w:rsid w:val="00645D66"/>
    <w:rsid w:val="00647A60"/>
    <w:rsid w:val="00660A4F"/>
    <w:rsid w:val="00676A21"/>
    <w:rsid w:val="00677B5C"/>
    <w:rsid w:val="006824C6"/>
    <w:rsid w:val="006A5700"/>
    <w:rsid w:val="006B0184"/>
    <w:rsid w:val="006B117A"/>
    <w:rsid w:val="006C1A6E"/>
    <w:rsid w:val="006D10D6"/>
    <w:rsid w:val="006D2538"/>
    <w:rsid w:val="006E0791"/>
    <w:rsid w:val="006E0F9B"/>
    <w:rsid w:val="006E4B1F"/>
    <w:rsid w:val="006E62E7"/>
    <w:rsid w:val="006F26D9"/>
    <w:rsid w:val="006F291E"/>
    <w:rsid w:val="006F63A4"/>
    <w:rsid w:val="0070515C"/>
    <w:rsid w:val="007219A4"/>
    <w:rsid w:val="007263FA"/>
    <w:rsid w:val="007315AD"/>
    <w:rsid w:val="0073233D"/>
    <w:rsid w:val="00732893"/>
    <w:rsid w:val="0073615C"/>
    <w:rsid w:val="00737FBF"/>
    <w:rsid w:val="00740D56"/>
    <w:rsid w:val="0074201B"/>
    <w:rsid w:val="0074226D"/>
    <w:rsid w:val="00746F71"/>
    <w:rsid w:val="0076342F"/>
    <w:rsid w:val="00770F98"/>
    <w:rsid w:val="00780089"/>
    <w:rsid w:val="00790DC3"/>
    <w:rsid w:val="00790EB6"/>
    <w:rsid w:val="007A4A54"/>
    <w:rsid w:val="007B4EA0"/>
    <w:rsid w:val="007B5AB9"/>
    <w:rsid w:val="007B682D"/>
    <w:rsid w:val="007C388D"/>
    <w:rsid w:val="007C5709"/>
    <w:rsid w:val="007C7598"/>
    <w:rsid w:val="007D5178"/>
    <w:rsid w:val="007D59ED"/>
    <w:rsid w:val="007E71DD"/>
    <w:rsid w:val="007F6CCE"/>
    <w:rsid w:val="00806BA6"/>
    <w:rsid w:val="00817F0E"/>
    <w:rsid w:val="00820CAD"/>
    <w:rsid w:val="008243C4"/>
    <w:rsid w:val="00840944"/>
    <w:rsid w:val="00841564"/>
    <w:rsid w:val="0084238A"/>
    <w:rsid w:val="008504F0"/>
    <w:rsid w:val="00852221"/>
    <w:rsid w:val="0085636B"/>
    <w:rsid w:val="008577A8"/>
    <w:rsid w:val="008607A5"/>
    <w:rsid w:val="00860E61"/>
    <w:rsid w:val="0086575F"/>
    <w:rsid w:val="00866A98"/>
    <w:rsid w:val="00874AFE"/>
    <w:rsid w:val="008755BE"/>
    <w:rsid w:val="008A18F5"/>
    <w:rsid w:val="008A3EA7"/>
    <w:rsid w:val="008A4F82"/>
    <w:rsid w:val="008B6364"/>
    <w:rsid w:val="008C0EA5"/>
    <w:rsid w:val="008C363E"/>
    <w:rsid w:val="008C73B1"/>
    <w:rsid w:val="008D05AE"/>
    <w:rsid w:val="008D467A"/>
    <w:rsid w:val="008D5A8B"/>
    <w:rsid w:val="008D6E08"/>
    <w:rsid w:val="008E4C7B"/>
    <w:rsid w:val="008E6CCF"/>
    <w:rsid w:val="008F76E5"/>
    <w:rsid w:val="00906DF5"/>
    <w:rsid w:val="00914E42"/>
    <w:rsid w:val="00916357"/>
    <w:rsid w:val="00926632"/>
    <w:rsid w:val="009355C8"/>
    <w:rsid w:val="009363C8"/>
    <w:rsid w:val="009405DB"/>
    <w:rsid w:val="009472D2"/>
    <w:rsid w:val="00950D50"/>
    <w:rsid w:val="00955047"/>
    <w:rsid w:val="0096075C"/>
    <w:rsid w:val="0096226D"/>
    <w:rsid w:val="0096702A"/>
    <w:rsid w:val="00996292"/>
    <w:rsid w:val="00997DBE"/>
    <w:rsid w:val="009B22B4"/>
    <w:rsid w:val="009B6A4F"/>
    <w:rsid w:val="009B6E7D"/>
    <w:rsid w:val="009B79A9"/>
    <w:rsid w:val="009C0000"/>
    <w:rsid w:val="009C2533"/>
    <w:rsid w:val="009C63BF"/>
    <w:rsid w:val="009D103F"/>
    <w:rsid w:val="009D77C2"/>
    <w:rsid w:val="009D79E1"/>
    <w:rsid w:val="009E4ECA"/>
    <w:rsid w:val="009E53F7"/>
    <w:rsid w:val="00A000C0"/>
    <w:rsid w:val="00A003CF"/>
    <w:rsid w:val="00A01D7F"/>
    <w:rsid w:val="00A05A11"/>
    <w:rsid w:val="00A05C7C"/>
    <w:rsid w:val="00A17E39"/>
    <w:rsid w:val="00A27F75"/>
    <w:rsid w:val="00A324DE"/>
    <w:rsid w:val="00A34505"/>
    <w:rsid w:val="00A372ED"/>
    <w:rsid w:val="00A43C6E"/>
    <w:rsid w:val="00A46502"/>
    <w:rsid w:val="00A50593"/>
    <w:rsid w:val="00A5192C"/>
    <w:rsid w:val="00A577D0"/>
    <w:rsid w:val="00A60349"/>
    <w:rsid w:val="00A76E44"/>
    <w:rsid w:val="00A85A59"/>
    <w:rsid w:val="00A90684"/>
    <w:rsid w:val="00A9162D"/>
    <w:rsid w:val="00AC08D5"/>
    <w:rsid w:val="00AC4F82"/>
    <w:rsid w:val="00AC7390"/>
    <w:rsid w:val="00AD3C32"/>
    <w:rsid w:val="00AD5F65"/>
    <w:rsid w:val="00AD6824"/>
    <w:rsid w:val="00AD71DF"/>
    <w:rsid w:val="00AF2805"/>
    <w:rsid w:val="00AF4452"/>
    <w:rsid w:val="00AF63B2"/>
    <w:rsid w:val="00B01C53"/>
    <w:rsid w:val="00B03C56"/>
    <w:rsid w:val="00B14F53"/>
    <w:rsid w:val="00B2522E"/>
    <w:rsid w:val="00B312DD"/>
    <w:rsid w:val="00B319D1"/>
    <w:rsid w:val="00B3755D"/>
    <w:rsid w:val="00B40B42"/>
    <w:rsid w:val="00B52F70"/>
    <w:rsid w:val="00B539B7"/>
    <w:rsid w:val="00B67502"/>
    <w:rsid w:val="00B76362"/>
    <w:rsid w:val="00B82A15"/>
    <w:rsid w:val="00B83174"/>
    <w:rsid w:val="00B8399A"/>
    <w:rsid w:val="00B85C49"/>
    <w:rsid w:val="00B905BE"/>
    <w:rsid w:val="00BC181B"/>
    <w:rsid w:val="00BC5351"/>
    <w:rsid w:val="00BD3AA5"/>
    <w:rsid w:val="00BF398A"/>
    <w:rsid w:val="00C03CF1"/>
    <w:rsid w:val="00C12636"/>
    <w:rsid w:val="00C13BBE"/>
    <w:rsid w:val="00C1559B"/>
    <w:rsid w:val="00C25509"/>
    <w:rsid w:val="00C25AE0"/>
    <w:rsid w:val="00C30969"/>
    <w:rsid w:val="00C350F2"/>
    <w:rsid w:val="00C35587"/>
    <w:rsid w:val="00C433BE"/>
    <w:rsid w:val="00C46E57"/>
    <w:rsid w:val="00C6080D"/>
    <w:rsid w:val="00C73F28"/>
    <w:rsid w:val="00C80C2D"/>
    <w:rsid w:val="00C91710"/>
    <w:rsid w:val="00C9679F"/>
    <w:rsid w:val="00CA4376"/>
    <w:rsid w:val="00CA6F2C"/>
    <w:rsid w:val="00CC7AB8"/>
    <w:rsid w:val="00CE1920"/>
    <w:rsid w:val="00CE4ACA"/>
    <w:rsid w:val="00CE5931"/>
    <w:rsid w:val="00CF06D0"/>
    <w:rsid w:val="00CF73F5"/>
    <w:rsid w:val="00D10A28"/>
    <w:rsid w:val="00D14DB4"/>
    <w:rsid w:val="00D1652D"/>
    <w:rsid w:val="00D16E8E"/>
    <w:rsid w:val="00D35DDC"/>
    <w:rsid w:val="00D43148"/>
    <w:rsid w:val="00D459B0"/>
    <w:rsid w:val="00D52C01"/>
    <w:rsid w:val="00D55697"/>
    <w:rsid w:val="00D5651C"/>
    <w:rsid w:val="00D61C70"/>
    <w:rsid w:val="00D62674"/>
    <w:rsid w:val="00D638DD"/>
    <w:rsid w:val="00D70598"/>
    <w:rsid w:val="00D905D3"/>
    <w:rsid w:val="00D92A2D"/>
    <w:rsid w:val="00D9771D"/>
    <w:rsid w:val="00DA5867"/>
    <w:rsid w:val="00DB5265"/>
    <w:rsid w:val="00DC1A0D"/>
    <w:rsid w:val="00DC323B"/>
    <w:rsid w:val="00DD0E10"/>
    <w:rsid w:val="00DF2E17"/>
    <w:rsid w:val="00DF3882"/>
    <w:rsid w:val="00E0293A"/>
    <w:rsid w:val="00E04F4B"/>
    <w:rsid w:val="00E1127D"/>
    <w:rsid w:val="00E14901"/>
    <w:rsid w:val="00E201D0"/>
    <w:rsid w:val="00E25F16"/>
    <w:rsid w:val="00E31351"/>
    <w:rsid w:val="00E41DF4"/>
    <w:rsid w:val="00E44E95"/>
    <w:rsid w:val="00E47113"/>
    <w:rsid w:val="00E47CB1"/>
    <w:rsid w:val="00E61976"/>
    <w:rsid w:val="00E630E2"/>
    <w:rsid w:val="00E65DA4"/>
    <w:rsid w:val="00E70B4C"/>
    <w:rsid w:val="00E727EA"/>
    <w:rsid w:val="00E753B7"/>
    <w:rsid w:val="00EA54AB"/>
    <w:rsid w:val="00EA56F2"/>
    <w:rsid w:val="00EB00F6"/>
    <w:rsid w:val="00EB11C5"/>
    <w:rsid w:val="00EB2E51"/>
    <w:rsid w:val="00EB5D8C"/>
    <w:rsid w:val="00EB7DBB"/>
    <w:rsid w:val="00EC7F7F"/>
    <w:rsid w:val="00ED09B7"/>
    <w:rsid w:val="00EE24C7"/>
    <w:rsid w:val="00EE5666"/>
    <w:rsid w:val="00EF38F1"/>
    <w:rsid w:val="00EF7425"/>
    <w:rsid w:val="00F01103"/>
    <w:rsid w:val="00F02566"/>
    <w:rsid w:val="00F04039"/>
    <w:rsid w:val="00F04A66"/>
    <w:rsid w:val="00F05F23"/>
    <w:rsid w:val="00F1191E"/>
    <w:rsid w:val="00F132C1"/>
    <w:rsid w:val="00F14205"/>
    <w:rsid w:val="00F16699"/>
    <w:rsid w:val="00F17696"/>
    <w:rsid w:val="00F26543"/>
    <w:rsid w:val="00F325A1"/>
    <w:rsid w:val="00F37C65"/>
    <w:rsid w:val="00F65674"/>
    <w:rsid w:val="00FA34EB"/>
    <w:rsid w:val="00FA6065"/>
    <w:rsid w:val="00FA6CD2"/>
    <w:rsid w:val="00FB6255"/>
    <w:rsid w:val="00FB69F3"/>
    <w:rsid w:val="00FC0915"/>
    <w:rsid w:val="00FD4E3A"/>
    <w:rsid w:val="00FD6119"/>
    <w:rsid w:val="00FD680E"/>
    <w:rsid w:val="00FE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C7E4"/>
  <w15:docId w15:val="{2AB44D07-588B-465D-85BA-5BFE622E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2B4"/>
    <w:pPr>
      <w:ind w:left="720"/>
      <w:contextualSpacing/>
    </w:pPr>
  </w:style>
  <w:style w:type="paragraph" w:styleId="FootnoteText">
    <w:name w:val="footnote text"/>
    <w:basedOn w:val="Normal"/>
    <w:link w:val="FootnoteTextChar"/>
    <w:uiPriority w:val="99"/>
    <w:semiHidden/>
    <w:unhideWhenUsed/>
    <w:rsid w:val="009B22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2B4"/>
    <w:rPr>
      <w:sz w:val="20"/>
      <w:szCs w:val="20"/>
    </w:rPr>
  </w:style>
  <w:style w:type="character" w:styleId="FootnoteReference">
    <w:name w:val="footnote reference"/>
    <w:basedOn w:val="DefaultParagraphFont"/>
    <w:uiPriority w:val="99"/>
    <w:semiHidden/>
    <w:unhideWhenUsed/>
    <w:rsid w:val="009B22B4"/>
    <w:rPr>
      <w:vertAlign w:val="superscript"/>
    </w:rPr>
  </w:style>
  <w:style w:type="character" w:styleId="CommentReference">
    <w:name w:val="annotation reference"/>
    <w:basedOn w:val="DefaultParagraphFont"/>
    <w:uiPriority w:val="99"/>
    <w:semiHidden/>
    <w:unhideWhenUsed/>
    <w:rsid w:val="009B22B4"/>
    <w:rPr>
      <w:sz w:val="16"/>
      <w:szCs w:val="16"/>
    </w:rPr>
  </w:style>
  <w:style w:type="paragraph" w:styleId="CommentText">
    <w:name w:val="annotation text"/>
    <w:basedOn w:val="Normal"/>
    <w:link w:val="CommentTextChar"/>
    <w:uiPriority w:val="99"/>
    <w:unhideWhenUsed/>
    <w:rsid w:val="009B22B4"/>
    <w:pPr>
      <w:spacing w:line="240" w:lineRule="auto"/>
    </w:pPr>
    <w:rPr>
      <w:sz w:val="20"/>
      <w:szCs w:val="20"/>
    </w:rPr>
  </w:style>
  <w:style w:type="character" w:customStyle="1" w:styleId="CommentTextChar">
    <w:name w:val="Comment Text Char"/>
    <w:basedOn w:val="DefaultParagraphFont"/>
    <w:link w:val="CommentText"/>
    <w:uiPriority w:val="99"/>
    <w:rsid w:val="009B22B4"/>
    <w:rPr>
      <w:sz w:val="20"/>
      <w:szCs w:val="20"/>
    </w:rPr>
  </w:style>
  <w:style w:type="paragraph" w:styleId="NoSpacing">
    <w:name w:val="No Spacing"/>
    <w:uiPriority w:val="1"/>
    <w:qFormat/>
    <w:rsid w:val="009B22B4"/>
    <w:pPr>
      <w:spacing w:after="0" w:line="240" w:lineRule="auto"/>
    </w:pPr>
  </w:style>
  <w:style w:type="paragraph" w:styleId="BalloonText">
    <w:name w:val="Balloon Text"/>
    <w:basedOn w:val="Normal"/>
    <w:link w:val="BalloonTextChar"/>
    <w:uiPriority w:val="99"/>
    <w:semiHidden/>
    <w:unhideWhenUsed/>
    <w:rsid w:val="009B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2B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7116"/>
    <w:rPr>
      <w:b/>
      <w:bCs/>
    </w:rPr>
  </w:style>
  <w:style w:type="character" w:customStyle="1" w:styleId="CommentSubjectChar">
    <w:name w:val="Comment Subject Char"/>
    <w:basedOn w:val="CommentTextChar"/>
    <w:link w:val="CommentSubject"/>
    <w:uiPriority w:val="99"/>
    <w:semiHidden/>
    <w:rsid w:val="00447116"/>
    <w:rPr>
      <w:b/>
      <w:bCs/>
      <w:sz w:val="20"/>
      <w:szCs w:val="20"/>
    </w:rPr>
  </w:style>
  <w:style w:type="paragraph" w:styleId="Header">
    <w:name w:val="header"/>
    <w:basedOn w:val="Normal"/>
    <w:link w:val="HeaderChar"/>
    <w:uiPriority w:val="99"/>
    <w:unhideWhenUsed/>
    <w:rsid w:val="00342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335"/>
  </w:style>
  <w:style w:type="paragraph" w:styleId="Footer">
    <w:name w:val="footer"/>
    <w:basedOn w:val="Normal"/>
    <w:link w:val="FooterChar"/>
    <w:uiPriority w:val="99"/>
    <w:unhideWhenUsed/>
    <w:rsid w:val="00342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335"/>
  </w:style>
  <w:style w:type="paragraph" w:styleId="Revision">
    <w:name w:val="Revision"/>
    <w:hidden/>
    <w:uiPriority w:val="99"/>
    <w:semiHidden/>
    <w:rsid w:val="00390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16056">
      <w:bodyDiv w:val="1"/>
      <w:marLeft w:val="0"/>
      <w:marRight w:val="0"/>
      <w:marTop w:val="0"/>
      <w:marBottom w:val="0"/>
      <w:divBdr>
        <w:top w:val="none" w:sz="0" w:space="0" w:color="auto"/>
        <w:left w:val="none" w:sz="0" w:space="0" w:color="auto"/>
        <w:bottom w:val="none" w:sz="0" w:space="0" w:color="auto"/>
        <w:right w:val="none" w:sz="0" w:space="0" w:color="auto"/>
      </w:divBdr>
    </w:div>
    <w:div w:id="1174997026">
      <w:bodyDiv w:val="1"/>
      <w:marLeft w:val="0"/>
      <w:marRight w:val="0"/>
      <w:marTop w:val="0"/>
      <w:marBottom w:val="0"/>
      <w:divBdr>
        <w:top w:val="none" w:sz="0" w:space="0" w:color="auto"/>
        <w:left w:val="none" w:sz="0" w:space="0" w:color="auto"/>
        <w:bottom w:val="none" w:sz="0" w:space="0" w:color="auto"/>
        <w:right w:val="none" w:sz="0" w:space="0" w:color="auto"/>
      </w:divBdr>
    </w:div>
    <w:div w:id="148080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944.0F327A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2322</Words>
  <Characters>13236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Edubs</dc:creator>
  <cp:keywords/>
  <dc:description/>
  <cp:lastModifiedBy>Caden Lemov</cp:lastModifiedBy>
  <cp:revision>2</cp:revision>
  <dcterms:created xsi:type="dcterms:W3CDTF">2021-08-15T19:52:00Z</dcterms:created>
  <dcterms:modified xsi:type="dcterms:W3CDTF">2021-08-15T19:52:00Z</dcterms:modified>
</cp:coreProperties>
</file>